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EB1B" w14:textId="77777777" w:rsidR="008752B5" w:rsidRDefault="00A5486E">
      <w:pPr>
        <w:spacing w:after="0"/>
        <w:ind w:left="218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DABDAB5" wp14:editId="44F245F8">
            <wp:simplePos x="0" y="0"/>
            <wp:positionH relativeFrom="column">
              <wp:posOffset>-173855</wp:posOffset>
            </wp:positionH>
            <wp:positionV relativeFrom="paragraph">
              <wp:posOffset>25908</wp:posOffset>
            </wp:positionV>
            <wp:extent cx="548640" cy="39471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500"/>
          <w:sz w:val="14"/>
        </w:rPr>
        <w:t>Ayuntamiento de la Villa de Ingenio</w:t>
      </w:r>
    </w:p>
    <w:p w14:paraId="747B50A2" w14:textId="77777777" w:rsidR="008752B5" w:rsidRDefault="00A5486E">
      <w:pPr>
        <w:spacing w:after="7"/>
        <w:ind w:left="2184"/>
      </w:pPr>
      <w:r>
        <w:rPr>
          <w:b/>
          <w:sz w:val="12"/>
        </w:rPr>
        <w:t>Expediente nº:</w:t>
      </w:r>
      <w:r>
        <w:rPr>
          <w:sz w:val="12"/>
        </w:rPr>
        <w:t xml:space="preserve"> 9248/2023</w:t>
      </w:r>
    </w:p>
    <w:p w14:paraId="39D15149" w14:textId="77777777" w:rsidR="008752B5" w:rsidRDefault="00A5486E">
      <w:pPr>
        <w:spacing w:after="195"/>
        <w:ind w:left="2184"/>
      </w:pPr>
      <w:r>
        <w:rPr>
          <w:b/>
          <w:sz w:val="12"/>
        </w:rPr>
        <w:t>Asunto:</w:t>
      </w:r>
      <w:r>
        <w:rPr>
          <w:sz w:val="12"/>
        </w:rPr>
        <w:t xml:space="preserve"> Transparencia Ejercicio 2022</w:t>
      </w:r>
    </w:p>
    <w:p w14:paraId="2E282FDE" w14:textId="77777777" w:rsidR="008752B5" w:rsidRDefault="00A5486E">
      <w:pPr>
        <w:spacing w:after="26"/>
        <w:ind w:left="1805"/>
      </w:pPr>
      <w:r>
        <w:rPr>
          <w:rFonts w:ascii="Arial" w:eastAsia="Arial" w:hAnsi="Arial" w:cs="Arial"/>
          <w:b/>
          <w:sz w:val="13"/>
        </w:rPr>
        <w:t>RELACIÓN DE LÍNEAS DE AYUDAS Y SUBVENCIONES (Ejercicio 2022)</w:t>
      </w:r>
    </w:p>
    <w:tbl>
      <w:tblPr>
        <w:tblStyle w:val="TableGrid"/>
        <w:tblW w:w="14600" w:type="dxa"/>
        <w:tblInd w:w="-353" w:type="dxa"/>
        <w:tblCellMar>
          <w:top w:w="29" w:type="dxa"/>
          <w:left w:w="23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15"/>
        <w:gridCol w:w="893"/>
        <w:gridCol w:w="806"/>
        <w:gridCol w:w="4118"/>
        <w:gridCol w:w="7968"/>
      </w:tblGrid>
      <w:tr w:rsidR="008752B5" w14:paraId="596C20C8" w14:textId="77777777">
        <w:trPr>
          <w:trHeight w:val="370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56C12306" w14:textId="77777777" w:rsidR="008752B5" w:rsidRDefault="00A5486E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Fecha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4A69930B" w14:textId="77777777" w:rsidR="008752B5" w:rsidRDefault="00A5486E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Importe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4F3ADC1F" w14:textId="77777777" w:rsidR="008752B5" w:rsidRDefault="00A5486E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CIF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201B63E9" w14:textId="77777777" w:rsidR="008752B5" w:rsidRDefault="00A5486E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Nombre Partido Político</w:t>
            </w:r>
          </w:p>
        </w:tc>
        <w:tc>
          <w:tcPr>
            <w:tcW w:w="7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55D4A288" w14:textId="77777777" w:rsidR="008752B5" w:rsidRDefault="00A5486E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Descripción</w:t>
            </w:r>
          </w:p>
        </w:tc>
      </w:tr>
      <w:tr w:rsidR="008752B5" w14:paraId="00DDC30F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28FA5" w14:textId="77777777" w:rsidR="008752B5" w:rsidRDefault="00A5486E">
            <w:pPr>
              <w:spacing w:after="0"/>
              <w:jc w:val="right"/>
            </w:pPr>
            <w:r>
              <w:rPr>
                <w:sz w:val="13"/>
              </w:rPr>
              <w:t>03/02/2022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D7180" w14:textId="77777777" w:rsidR="008752B5" w:rsidRDefault="00A5486E">
            <w:pPr>
              <w:spacing w:after="0"/>
              <w:ind w:right="2"/>
              <w:jc w:val="right"/>
            </w:pPr>
            <w:r>
              <w:rPr>
                <w:sz w:val="13"/>
              </w:rPr>
              <w:t>1.803,00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81D0E" w14:textId="77777777" w:rsidR="008752B5" w:rsidRDefault="00A5486E">
            <w:pPr>
              <w:spacing w:after="0"/>
            </w:pPr>
            <w:r>
              <w:rPr>
                <w:sz w:val="13"/>
              </w:rPr>
              <w:t>V76354166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F8EF5" w14:textId="77777777" w:rsidR="008752B5" w:rsidRDefault="00A5486E">
            <w:pPr>
              <w:spacing w:after="0"/>
            </w:pPr>
            <w:r>
              <w:rPr>
                <w:sz w:val="13"/>
              </w:rPr>
              <w:t>GRUPO POLITICO MUNICIPAL PARTIDO POPULAR PROYECTO SOMOS</w:t>
            </w:r>
          </w:p>
        </w:tc>
        <w:tc>
          <w:tcPr>
            <w:tcW w:w="7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C2400" w14:textId="77777777" w:rsidR="008752B5" w:rsidRDefault="00A5486E">
            <w:pPr>
              <w:spacing w:after="0"/>
            </w:pPr>
            <w:r>
              <w:rPr>
                <w:sz w:val="13"/>
              </w:rPr>
              <w:t>PRIMER SEMESTRE EJERCICIO 2022 - DOTACION ECONOMICA A GRUPOS POLITICOS MUNICIPALES - ACUERDO PLENARIO 31.01.2022</w:t>
            </w:r>
          </w:p>
        </w:tc>
      </w:tr>
      <w:tr w:rsidR="008752B5" w14:paraId="68C728F0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CC9F" w14:textId="77777777" w:rsidR="008752B5" w:rsidRDefault="00A5486E">
            <w:pPr>
              <w:spacing w:after="0"/>
              <w:jc w:val="right"/>
            </w:pPr>
            <w:r>
              <w:rPr>
                <w:sz w:val="13"/>
              </w:rPr>
              <w:t>03/02/2022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D61E" w14:textId="77777777" w:rsidR="008752B5" w:rsidRDefault="00A5486E">
            <w:pPr>
              <w:spacing w:after="0"/>
              <w:ind w:right="2"/>
              <w:jc w:val="right"/>
            </w:pPr>
            <w:r>
              <w:rPr>
                <w:sz w:val="13"/>
              </w:rPr>
              <w:t>3.606,00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1007B" w14:textId="77777777" w:rsidR="008752B5" w:rsidRDefault="00A5486E">
            <w:pPr>
              <w:spacing w:after="0"/>
            </w:pPr>
            <w:r>
              <w:rPr>
                <w:sz w:val="13"/>
              </w:rPr>
              <w:t>V76351873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C68BE" w14:textId="77777777" w:rsidR="008752B5" w:rsidRDefault="00A5486E">
            <w:pPr>
              <w:spacing w:after="0"/>
            </w:pPr>
            <w:r>
              <w:rPr>
                <w:sz w:val="13"/>
              </w:rPr>
              <w:t>GRUPO MUNICIPAL FORUM DRAGO</w:t>
            </w:r>
          </w:p>
        </w:tc>
        <w:tc>
          <w:tcPr>
            <w:tcW w:w="7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B16D1" w14:textId="77777777" w:rsidR="008752B5" w:rsidRDefault="00A5486E">
            <w:pPr>
              <w:spacing w:after="0"/>
            </w:pPr>
            <w:r>
              <w:rPr>
                <w:sz w:val="13"/>
              </w:rPr>
              <w:t>EJERCICIO 2022 - DOTACION ECONOMICA A GRUPOS POLITICOS MUNICIPALES - ACUERDO PLENARIO 31.01.2022</w:t>
            </w:r>
          </w:p>
        </w:tc>
      </w:tr>
      <w:tr w:rsidR="008752B5" w14:paraId="52251AC3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A774C" w14:textId="77777777" w:rsidR="008752B5" w:rsidRDefault="00A5486E">
            <w:pPr>
              <w:spacing w:after="0"/>
              <w:jc w:val="right"/>
            </w:pPr>
            <w:r>
              <w:rPr>
                <w:sz w:val="13"/>
              </w:rPr>
              <w:t>03/02/2022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7EF7" w14:textId="77777777" w:rsidR="008752B5" w:rsidRDefault="00A5486E">
            <w:pPr>
              <w:spacing w:after="0"/>
              <w:ind w:right="2"/>
              <w:jc w:val="right"/>
            </w:pPr>
            <w:r>
              <w:rPr>
                <w:sz w:val="13"/>
              </w:rPr>
              <w:t>1.442,40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6BA32" w14:textId="77777777" w:rsidR="008752B5" w:rsidRDefault="00A5486E">
            <w:pPr>
              <w:spacing w:after="0"/>
            </w:pPr>
            <w:r>
              <w:rPr>
                <w:sz w:val="13"/>
              </w:rPr>
              <w:t>G76359256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202A7" w14:textId="77777777" w:rsidR="008752B5" w:rsidRDefault="00A5486E">
            <w:pPr>
              <w:spacing w:after="0"/>
            </w:pPr>
            <w:r>
              <w:rPr>
                <w:sz w:val="13"/>
              </w:rPr>
              <w:t>GRUPO POLITICO MUNICIPAL AGRUPA SURESTE</w:t>
            </w:r>
          </w:p>
        </w:tc>
        <w:tc>
          <w:tcPr>
            <w:tcW w:w="7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CAF7D" w14:textId="77777777" w:rsidR="008752B5" w:rsidRDefault="00A5486E">
            <w:pPr>
              <w:spacing w:after="0"/>
            </w:pPr>
            <w:r>
              <w:rPr>
                <w:sz w:val="13"/>
              </w:rPr>
              <w:t>PRIMER SEMESTRE EJERCICIO 2022 - DOTACION ECONOMICA A GRUPOS POLITICOS MUNICIPALES - ACUERDO PLENARIO 31.01.2022</w:t>
            </w:r>
          </w:p>
        </w:tc>
      </w:tr>
      <w:tr w:rsidR="008752B5" w14:paraId="478FA331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08833" w14:textId="77777777" w:rsidR="008752B5" w:rsidRDefault="00A5486E">
            <w:pPr>
              <w:spacing w:after="0"/>
              <w:jc w:val="right"/>
            </w:pPr>
            <w:r>
              <w:rPr>
                <w:sz w:val="13"/>
              </w:rPr>
              <w:t>03/02/2022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5F2CF" w14:textId="77777777" w:rsidR="008752B5" w:rsidRDefault="00A5486E">
            <w:pPr>
              <w:spacing w:after="0"/>
              <w:ind w:right="2"/>
              <w:jc w:val="right"/>
            </w:pPr>
            <w:r>
              <w:rPr>
                <w:sz w:val="13"/>
              </w:rPr>
              <w:t>5.769,60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0A06D" w14:textId="77777777" w:rsidR="008752B5" w:rsidRDefault="00A5486E">
            <w:pPr>
              <w:spacing w:after="0"/>
            </w:pPr>
            <w:r>
              <w:rPr>
                <w:sz w:val="13"/>
              </w:rPr>
              <w:t>V76315332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75C67" w14:textId="77777777" w:rsidR="008752B5" w:rsidRDefault="00A5486E">
            <w:pPr>
              <w:spacing w:after="0"/>
            </w:pPr>
            <w:r>
              <w:rPr>
                <w:sz w:val="13"/>
              </w:rPr>
              <w:t>GRUPO MUNICIPAL SOCIALISTA DE INGENIO</w:t>
            </w:r>
          </w:p>
        </w:tc>
        <w:tc>
          <w:tcPr>
            <w:tcW w:w="7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ADFD" w14:textId="77777777" w:rsidR="008752B5" w:rsidRDefault="00A5486E">
            <w:pPr>
              <w:spacing w:after="0"/>
            </w:pPr>
            <w:r>
              <w:rPr>
                <w:sz w:val="13"/>
              </w:rPr>
              <w:t>EJERCICIO 2022 - DOTACION ECONOMICA A GRUPOS POLITICOS MUNICIPALES - ACUERDO PLENARIO 31.01.2022</w:t>
            </w:r>
          </w:p>
        </w:tc>
      </w:tr>
      <w:tr w:rsidR="008752B5" w14:paraId="243A347C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4784C" w14:textId="77777777" w:rsidR="008752B5" w:rsidRDefault="00A5486E">
            <w:pPr>
              <w:spacing w:after="0"/>
              <w:jc w:val="right"/>
            </w:pPr>
            <w:r>
              <w:rPr>
                <w:sz w:val="13"/>
              </w:rPr>
              <w:t>01/07/2022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7F238" w14:textId="77777777" w:rsidR="008752B5" w:rsidRDefault="00A5486E">
            <w:pPr>
              <w:spacing w:after="0"/>
              <w:ind w:right="2"/>
              <w:jc w:val="right"/>
            </w:pPr>
            <w:r>
              <w:rPr>
                <w:sz w:val="13"/>
              </w:rPr>
              <w:t>1.442,40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43CDD" w14:textId="77777777" w:rsidR="008752B5" w:rsidRDefault="00A5486E">
            <w:pPr>
              <w:spacing w:after="0"/>
            </w:pPr>
            <w:r>
              <w:rPr>
                <w:sz w:val="13"/>
              </w:rPr>
              <w:t>G76359256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C10E" w14:textId="77777777" w:rsidR="008752B5" w:rsidRDefault="00A5486E">
            <w:pPr>
              <w:spacing w:after="0"/>
            </w:pPr>
            <w:r>
              <w:rPr>
                <w:sz w:val="13"/>
              </w:rPr>
              <w:t>GRUPO POLITICO MUNICIPAL AGRUPA SURESTE</w:t>
            </w:r>
          </w:p>
        </w:tc>
        <w:tc>
          <w:tcPr>
            <w:tcW w:w="7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DF69A" w14:textId="77777777" w:rsidR="008752B5" w:rsidRDefault="00A5486E">
            <w:pPr>
              <w:spacing w:after="0"/>
            </w:pPr>
            <w:r>
              <w:rPr>
                <w:sz w:val="13"/>
              </w:rPr>
              <w:t>SEGUNDO SEMESTRE EJERCICIO 2022 - DOTACION ECONOMICA A GRUPOS POLITICOS MUNICIPALES - ACUERDO PLENARIO 27.06.2022</w:t>
            </w:r>
          </w:p>
        </w:tc>
      </w:tr>
      <w:tr w:rsidR="008752B5" w14:paraId="184F4ED7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37E9" w14:textId="77777777" w:rsidR="008752B5" w:rsidRDefault="00A5486E">
            <w:pPr>
              <w:spacing w:after="0"/>
              <w:jc w:val="right"/>
            </w:pPr>
            <w:r>
              <w:rPr>
                <w:sz w:val="13"/>
              </w:rPr>
              <w:t>01/07/2022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9CEB1" w14:textId="77777777" w:rsidR="008752B5" w:rsidRDefault="00A5486E">
            <w:pPr>
              <w:spacing w:after="0"/>
              <w:ind w:right="2"/>
              <w:jc w:val="right"/>
            </w:pPr>
            <w:r>
              <w:rPr>
                <w:sz w:val="13"/>
              </w:rPr>
              <w:t>1.803,00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B4F76" w14:textId="77777777" w:rsidR="008752B5" w:rsidRDefault="00A5486E">
            <w:pPr>
              <w:spacing w:after="0"/>
            </w:pPr>
            <w:r>
              <w:rPr>
                <w:sz w:val="13"/>
              </w:rPr>
              <w:t>V76354166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690A" w14:textId="77777777" w:rsidR="008752B5" w:rsidRDefault="00A5486E">
            <w:pPr>
              <w:spacing w:after="0"/>
            </w:pPr>
            <w:r>
              <w:rPr>
                <w:sz w:val="13"/>
              </w:rPr>
              <w:t>GRUPO POLITICO MUNICIPAL PARTIDO POPULAR PROYECTO SOMOS</w:t>
            </w:r>
          </w:p>
        </w:tc>
        <w:tc>
          <w:tcPr>
            <w:tcW w:w="7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E722F" w14:textId="77777777" w:rsidR="008752B5" w:rsidRDefault="00A5486E">
            <w:pPr>
              <w:spacing w:after="0"/>
            </w:pPr>
            <w:r>
              <w:rPr>
                <w:sz w:val="13"/>
              </w:rPr>
              <w:t>SEGUNDO SEMESTRE EJERCICIO 2022 - DOTACION ECONOMICA A GRUPOS POLITICOS MUNICIPALES - ACUERDO PLENARIO 27.06.2022</w:t>
            </w:r>
          </w:p>
        </w:tc>
      </w:tr>
    </w:tbl>
    <w:p w14:paraId="359058CF" w14:textId="77777777" w:rsidR="00A5486E" w:rsidRDefault="00A5486E"/>
    <w:sectPr w:rsidR="00000000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B5"/>
    <w:rsid w:val="008752B5"/>
    <w:rsid w:val="00A5486E"/>
    <w:rsid w:val="00C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86D5"/>
  <w15:docId w15:val="{CD15FA3B-CBF0-4BC3-813F-54390EF3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2004 - Subvenciones Concedidas a Partidos Políticos 2022</dc:title>
  <dc:subject/>
  <dc:creator>Admin</dc:creator>
  <cp:keywords/>
  <cp:lastModifiedBy>Roberto Luis Riera Briceño</cp:lastModifiedBy>
  <cp:revision>2</cp:revision>
  <dcterms:created xsi:type="dcterms:W3CDTF">2024-11-08T14:41:00Z</dcterms:created>
  <dcterms:modified xsi:type="dcterms:W3CDTF">2024-11-08T14:41:00Z</dcterms:modified>
</cp:coreProperties>
</file>