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F3339" w14:textId="77777777" w:rsidR="007A091D" w:rsidRDefault="007A6172">
      <w:pPr>
        <w:spacing w:after="44"/>
        <w:ind w:left="199"/>
      </w:pPr>
      <w:r>
        <w:rPr>
          <w:noProof/>
        </w:rPr>
        <w:drawing>
          <wp:inline distT="0" distB="0" distL="0" distR="0" wp14:anchorId="018D31AE" wp14:editId="20B77F9C">
            <wp:extent cx="1016508" cy="758952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508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CEBDA" w14:textId="77777777" w:rsidR="007A091D" w:rsidRDefault="007A6172">
      <w:pPr>
        <w:spacing w:after="1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50AB04" w14:textId="77777777" w:rsidR="007A091D" w:rsidRDefault="007A617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BD815D" w14:textId="77777777" w:rsidR="007A091D" w:rsidRDefault="007A617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9188D26" w14:textId="77777777" w:rsidR="007A091D" w:rsidRDefault="007A617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EBC5C4" w14:textId="77777777" w:rsidR="007A091D" w:rsidRDefault="007A6172">
      <w:pPr>
        <w:spacing w:after="27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90EDDAC" w14:textId="77777777" w:rsidR="007A091D" w:rsidRDefault="007A6172">
      <w:pPr>
        <w:shd w:val="clear" w:color="auto" w:fill="E6E6E6"/>
        <w:spacing w:after="0"/>
        <w:ind w:right="66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JUNTA DE PERSONAL </w:t>
      </w:r>
    </w:p>
    <w:p w14:paraId="2A5AF7DC" w14:textId="77777777" w:rsidR="007A091D" w:rsidRDefault="007A6172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3AA73B45" wp14:editId="3C99A2DE">
                <wp:extent cx="5760720" cy="18288"/>
                <wp:effectExtent l="0" t="0" r="0" b="0"/>
                <wp:docPr id="2622" name="Group 2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8288"/>
                          <a:chOff x="0" y="0"/>
                          <a:chExt cx="5760720" cy="18288"/>
                        </a:xfrm>
                      </wpg:grpSpPr>
                      <wps:wsp>
                        <wps:cNvPr id="2905" name="Shape 2905"/>
                        <wps:cNvSpPr/>
                        <wps:spPr>
                          <a:xfrm>
                            <a:off x="0" y="0"/>
                            <a:ext cx="576072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8288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0" y="0"/>
                            <a:ext cx="5757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7672" h="9144">
                                <a:moveTo>
                                  <a:pt x="0" y="0"/>
                                </a:moveTo>
                                <a:lnTo>
                                  <a:pt x="5757672" y="0"/>
                                </a:lnTo>
                                <a:lnTo>
                                  <a:pt x="5757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0" y="3048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57576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5757672" y="3048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0" y="15240"/>
                            <a:ext cx="5757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7672" h="9144">
                                <a:moveTo>
                                  <a:pt x="0" y="0"/>
                                </a:moveTo>
                                <a:lnTo>
                                  <a:pt x="5757672" y="0"/>
                                </a:lnTo>
                                <a:lnTo>
                                  <a:pt x="5757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5757672" y="152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2" style="width:453.6pt;height:1.44pt;mso-position-horizontal-relative:char;mso-position-vertical-relative:line" coordsize="57607,182">
                <v:shape id="Shape 2912" style="position:absolute;width:57607;height:182;left:0;top:0;" coordsize="5760720,18288" path="m0,0l5760720,0l5760720,18288l0,18288l0,0">
                  <v:stroke weight="0pt" endcap="flat" joinstyle="miter" miterlimit="10" on="false" color="#000000" opacity="0"/>
                  <v:fill on="true" color="#aca899"/>
                </v:shape>
                <v:shape id="Shape 2913" style="position:absolute;width:57576;height:91;left:0;top:0;" coordsize="5757672,9144" path="m0,0l5757672,0l5757672,9144l0,9144l0,0">
                  <v:stroke weight="0pt" endcap="flat" joinstyle="miter" miterlimit="10" on="false" color="#000000" opacity="0"/>
                  <v:fill on="true" color="#a0a0a0"/>
                </v:shape>
                <v:shape id="Shape 2914" style="position:absolute;width:91;height:121;left:0;top:30;" coordsize="9144,12192" path="m0,0l9144,0l9144,12192l0,12192l0,0">
                  <v:stroke weight="0pt" endcap="flat" joinstyle="miter" miterlimit="10" on="false" color="#000000" opacity="0"/>
                  <v:fill on="true" color="#a0a0a0"/>
                </v:shape>
                <v:shape id="Shape 2915" style="position:absolute;width:91;height:91;left:57576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916" style="position:absolute;width:91;height:121;left:57576;top:30;" coordsize="9144,12192" path="m0,0l9144,0l9144,12192l0,12192l0,0">
                  <v:stroke weight="0pt" endcap="flat" joinstyle="miter" miterlimit="10" on="false" color="#000000" opacity="0"/>
                  <v:fill on="true" color="#e3e3e3"/>
                </v:shape>
                <v:shape id="Shape 2917" style="position:absolute;width:57576;height:91;left:0;top:152;" coordsize="5757672,9144" path="m0,0l5757672,0l5757672,9144l0,9144l0,0">
                  <v:stroke weight="0pt" endcap="flat" joinstyle="miter" miterlimit="10" on="false" color="#000000" opacity="0"/>
                  <v:fill on="true" color="#e3e3e3"/>
                </v:shape>
                <v:shape id="Shape 2918" style="position:absolute;width:91;height:91;left:57576;top:15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EE38DBB" w14:textId="77777777" w:rsidR="007A091D" w:rsidRDefault="007A6172">
      <w:pPr>
        <w:spacing w:after="1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AC144D4" w14:textId="77777777" w:rsidR="007A091D" w:rsidRDefault="007A617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FECHA VOTACION:  </w:t>
      </w:r>
      <w:r>
        <w:rPr>
          <w:rFonts w:ascii="Times New Roman" w:eastAsia="Times New Roman" w:hAnsi="Times New Roman" w:cs="Times New Roman"/>
          <w:color w:val="0000FF"/>
          <w:sz w:val="32"/>
        </w:rPr>
        <w:t xml:space="preserve"> 20/02/2023 </w:t>
      </w:r>
    </w:p>
    <w:p w14:paraId="637A69A2" w14:textId="77777777" w:rsidR="007A091D" w:rsidRDefault="007A617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A3345FD" w14:textId="77777777" w:rsidR="007A091D" w:rsidRDefault="007A617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75" w:type="dxa"/>
        <w:tblInd w:w="29" w:type="dxa"/>
        <w:tblCellMar>
          <w:top w:w="0" w:type="dxa"/>
          <w:left w:w="10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2654"/>
        <w:gridCol w:w="1104"/>
        <w:gridCol w:w="1115"/>
        <w:gridCol w:w="1093"/>
        <w:gridCol w:w="1117"/>
        <w:gridCol w:w="1104"/>
        <w:gridCol w:w="1088"/>
      </w:tblGrid>
      <w:tr w:rsidR="007A091D" w14:paraId="3652A601" w14:textId="77777777">
        <w:trPr>
          <w:trHeight w:val="750"/>
        </w:trPr>
        <w:tc>
          <w:tcPr>
            <w:tcW w:w="2654" w:type="dxa"/>
            <w:tcBorders>
              <w:top w:val="single" w:sz="18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E6E6E6"/>
            <w:vAlign w:val="center"/>
          </w:tcPr>
          <w:p w14:paraId="4C10E874" w14:textId="77777777" w:rsidR="007A091D" w:rsidRDefault="007A617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TIPO DE COLEGIO </w:t>
            </w:r>
          </w:p>
        </w:tc>
        <w:tc>
          <w:tcPr>
            <w:tcW w:w="1104" w:type="dxa"/>
            <w:tcBorders>
              <w:top w:val="single" w:sz="18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E6E6E6"/>
            <w:vAlign w:val="center"/>
          </w:tcPr>
          <w:p w14:paraId="3FB29969" w14:textId="77777777" w:rsidR="007A091D" w:rsidRDefault="007A6172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ELECTORES </w:t>
            </w:r>
          </w:p>
        </w:tc>
        <w:tc>
          <w:tcPr>
            <w:tcW w:w="1115" w:type="dxa"/>
            <w:tcBorders>
              <w:top w:val="single" w:sz="18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1B420DE" w14:textId="77777777" w:rsidR="007A091D" w:rsidRDefault="007A6172">
            <w:pPr>
              <w:spacing w:after="0"/>
              <w:ind w:left="311" w:hanging="26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ABSTENCIO NES </w:t>
            </w:r>
          </w:p>
        </w:tc>
        <w:tc>
          <w:tcPr>
            <w:tcW w:w="10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6E6E6"/>
            <w:vAlign w:val="center"/>
          </w:tcPr>
          <w:p w14:paraId="365DC8AE" w14:textId="77777777" w:rsidR="007A091D" w:rsidRDefault="007A61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VOTOS EMITIDOS </w:t>
            </w:r>
          </w:p>
        </w:tc>
        <w:tc>
          <w:tcPr>
            <w:tcW w:w="1117" w:type="dxa"/>
            <w:tcBorders>
              <w:top w:val="single" w:sz="18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6E8817E" w14:textId="77777777" w:rsidR="007A091D" w:rsidRDefault="007A6172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A </w:t>
            </w:r>
          </w:p>
          <w:p w14:paraId="60BCA726" w14:textId="77777777" w:rsidR="007A091D" w:rsidRDefault="007A6172">
            <w:pPr>
              <w:spacing w:after="0"/>
              <w:ind w:left="311" w:hanging="27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CANDIDATU RAS </w:t>
            </w:r>
          </w:p>
        </w:tc>
        <w:tc>
          <w:tcPr>
            <w:tcW w:w="11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065379E" w14:textId="77777777" w:rsidR="007A091D" w:rsidRDefault="007A6172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EN BLANCO </w:t>
            </w:r>
          </w:p>
        </w:tc>
        <w:tc>
          <w:tcPr>
            <w:tcW w:w="10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E6E6E6"/>
            <w:vAlign w:val="center"/>
          </w:tcPr>
          <w:p w14:paraId="061387F0" w14:textId="77777777" w:rsidR="007A091D" w:rsidRDefault="007A6172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NULOS </w:t>
            </w:r>
          </w:p>
        </w:tc>
      </w:tr>
      <w:tr w:rsidR="007A091D" w14:paraId="3B98D898" w14:textId="77777777">
        <w:trPr>
          <w:trHeight w:val="572"/>
        </w:trPr>
        <w:tc>
          <w:tcPr>
            <w:tcW w:w="265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E6E6E6"/>
            <w:vAlign w:val="center"/>
          </w:tcPr>
          <w:p w14:paraId="1BB74776" w14:textId="77777777" w:rsidR="007A091D" w:rsidRDefault="007A61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COLEGIO UNICO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FFFF99"/>
            <w:vAlign w:val="center"/>
          </w:tcPr>
          <w:p w14:paraId="613D3E33" w14:textId="77777777" w:rsidR="007A091D" w:rsidRDefault="007A617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1D8C" w14:textId="77777777" w:rsidR="007A091D" w:rsidRDefault="007A617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1E2305E" w14:textId="77777777" w:rsidR="007A091D" w:rsidRDefault="007A617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5BF0" w14:textId="77777777" w:rsidR="007A091D" w:rsidRDefault="007A617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0592" w14:textId="77777777" w:rsidR="007A091D" w:rsidRDefault="007A6172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BFC5D6D" w14:textId="77777777" w:rsidR="007A091D" w:rsidRDefault="007A617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7A091D" w14:paraId="779402C8" w14:textId="77777777">
        <w:trPr>
          <w:trHeight w:val="707"/>
        </w:trPr>
        <w:tc>
          <w:tcPr>
            <w:tcW w:w="265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E6E6E6"/>
            <w:vAlign w:val="center"/>
          </w:tcPr>
          <w:p w14:paraId="71BA0952" w14:textId="77777777" w:rsidR="007A091D" w:rsidRDefault="007A61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FF99"/>
            <w:vAlign w:val="center"/>
          </w:tcPr>
          <w:p w14:paraId="09048148" w14:textId="77777777" w:rsidR="007A091D" w:rsidRDefault="007A617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CE06F9E" w14:textId="77777777" w:rsidR="007A091D" w:rsidRDefault="007A6172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926A651" w14:textId="77777777" w:rsidR="007A091D" w:rsidRDefault="007A6172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AC72174" w14:textId="77777777" w:rsidR="007A091D" w:rsidRDefault="007A6172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45B498A" w14:textId="77777777" w:rsidR="007A091D" w:rsidRDefault="007A61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D210A45" w14:textId="77777777" w:rsidR="007A091D" w:rsidRDefault="007A6172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43BAD78" w14:textId="77777777" w:rsidR="007A091D" w:rsidRDefault="007A617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7A7CFC" w14:textId="77777777" w:rsidR="007A091D" w:rsidRDefault="007A6172">
      <w:pPr>
        <w:spacing w:after="1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6197F59" w14:textId="77777777" w:rsidR="007A091D" w:rsidRDefault="007A617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COMPOSICIÓN: </w:t>
      </w:r>
    </w:p>
    <w:p w14:paraId="4B377530" w14:textId="77777777" w:rsidR="007A091D" w:rsidRDefault="007A617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997A18F" w14:textId="77777777" w:rsidR="007A091D" w:rsidRDefault="007A617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5492" w:type="dxa"/>
        <w:tblInd w:w="6" w:type="dxa"/>
        <w:tblCellMar>
          <w:top w:w="0" w:type="dxa"/>
          <w:left w:w="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815"/>
        <w:gridCol w:w="1246"/>
        <w:gridCol w:w="1244"/>
        <w:gridCol w:w="1187"/>
      </w:tblGrid>
      <w:tr w:rsidR="007A091D" w14:paraId="3D4D5275" w14:textId="77777777">
        <w:trPr>
          <w:trHeight w:val="427"/>
        </w:trPr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91DACBD" w14:textId="77777777" w:rsidR="007A091D" w:rsidRDefault="007A6172">
            <w:pPr>
              <w:spacing w:after="0"/>
              <w:ind w:left="18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CANDIDATURAS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42789492" w14:textId="77777777" w:rsidR="007A091D" w:rsidRDefault="007A617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C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6E86A93" w14:textId="77777777" w:rsidR="007A091D" w:rsidRDefault="007A6172">
            <w:pPr>
              <w:spacing w:after="0"/>
              <w:ind w:left="-2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OLEGIO UNICO </w:t>
            </w:r>
          </w:p>
        </w:tc>
      </w:tr>
      <w:tr w:rsidR="007A091D" w14:paraId="4B8BD25C" w14:textId="77777777">
        <w:trPr>
          <w:trHeight w:val="4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302A" w14:textId="77777777" w:rsidR="007A091D" w:rsidRDefault="007A091D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81970B" w14:textId="77777777" w:rsidR="007A091D" w:rsidRDefault="007A6172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VOTOS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F8C6E64" w14:textId="77777777" w:rsidR="007A091D" w:rsidRDefault="007A6172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ELEGIDOS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73D3A9" w14:textId="77777777" w:rsidR="007A091D" w:rsidRDefault="007A6172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% </w:t>
            </w:r>
          </w:p>
        </w:tc>
      </w:tr>
      <w:tr w:rsidR="007A091D" w14:paraId="6876F80A" w14:textId="77777777">
        <w:trPr>
          <w:trHeight w:val="499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E11F6B4" w14:textId="77777777" w:rsidR="007A091D" w:rsidRDefault="007A6172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SCIF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24B8" w14:textId="77777777" w:rsidR="007A091D" w:rsidRDefault="007A6172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6BB3" w14:textId="77777777" w:rsidR="007A091D" w:rsidRDefault="007A6172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FABAF75" w14:textId="77777777" w:rsidR="007A091D" w:rsidRDefault="007A6172">
            <w:pPr>
              <w:spacing w:after="0"/>
              <w:ind w:left="16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35,09 % </w:t>
            </w:r>
          </w:p>
        </w:tc>
      </w:tr>
      <w:tr w:rsidR="007A091D" w14:paraId="37DB201B" w14:textId="77777777">
        <w:trPr>
          <w:trHeight w:val="577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7167DFC" w14:textId="77777777" w:rsidR="007A091D" w:rsidRDefault="007A6172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SEPCA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0B07" w14:textId="77777777" w:rsidR="007A091D" w:rsidRDefault="007A6172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0D9F" w14:textId="77777777" w:rsidR="007A091D" w:rsidRDefault="007A6172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BC74CD3" w14:textId="77777777" w:rsidR="007A091D" w:rsidRDefault="007A6172">
            <w:pPr>
              <w:spacing w:after="0"/>
              <w:ind w:left="16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33,33 % </w:t>
            </w:r>
          </w:p>
        </w:tc>
      </w:tr>
      <w:tr w:rsidR="007A091D" w14:paraId="37CBD806" w14:textId="77777777">
        <w:trPr>
          <w:trHeight w:val="576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C6B8366" w14:textId="77777777" w:rsidR="007A091D" w:rsidRDefault="007A6172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CCOO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C6DA" w14:textId="77777777" w:rsidR="007A091D" w:rsidRDefault="007A6172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A17D" w14:textId="77777777" w:rsidR="007A091D" w:rsidRDefault="007A6172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19121D7" w14:textId="77777777" w:rsidR="007A091D" w:rsidRDefault="007A6172">
            <w:pPr>
              <w:spacing w:after="0"/>
              <w:ind w:left="16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31,58 % </w:t>
            </w:r>
          </w:p>
        </w:tc>
      </w:tr>
    </w:tbl>
    <w:p w14:paraId="222B2A63" w14:textId="77777777" w:rsidR="007A091D" w:rsidRDefault="007A617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3683" w:type="dxa"/>
        <w:tblInd w:w="1816" w:type="dxa"/>
        <w:tblCellMar>
          <w:top w:w="134" w:type="dxa"/>
          <w:left w:w="2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59"/>
        <w:gridCol w:w="1291"/>
        <w:gridCol w:w="1133"/>
      </w:tblGrid>
      <w:tr w:rsidR="007A091D" w14:paraId="2689DFA6" w14:textId="77777777">
        <w:trPr>
          <w:trHeight w:val="41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5CC7D" w14:textId="77777777" w:rsidR="007A091D" w:rsidRDefault="007A6172">
            <w:pPr>
              <w:spacing w:after="0"/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282BDEA" w14:textId="77777777" w:rsidR="007A091D" w:rsidRDefault="007A6172">
            <w:pPr>
              <w:spacing w:after="0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CBC8011" w14:textId="77777777" w:rsidR="007A091D" w:rsidRDefault="007A61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100 % </w:t>
            </w:r>
          </w:p>
        </w:tc>
      </w:tr>
    </w:tbl>
    <w:p w14:paraId="1255A41F" w14:textId="77777777" w:rsidR="007A091D" w:rsidRDefault="007A617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A85F14E" w14:textId="77777777" w:rsidR="007A091D" w:rsidRDefault="007A617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F873871" w14:textId="77777777" w:rsidR="007A091D" w:rsidRDefault="007A617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A091D">
      <w:pgSz w:w="11906" w:h="16838"/>
      <w:pgMar w:top="773" w:right="106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1D"/>
    <w:rsid w:val="007A091D"/>
    <w:rsid w:val="007A6172"/>
    <w:rsid w:val="00CB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302A"/>
  <w15:docId w15:val="{ED9A2860-D82E-4824-BE80-2A76DB76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- 07 - RESULTADOS ELECCIONES</dc:title>
  <dc:subject/>
  <dc:creator>juanag</dc:creator>
  <cp:keywords/>
  <cp:lastModifiedBy>Roberto Luis Riera Briceño</cp:lastModifiedBy>
  <cp:revision>2</cp:revision>
  <dcterms:created xsi:type="dcterms:W3CDTF">2024-11-08T14:45:00Z</dcterms:created>
  <dcterms:modified xsi:type="dcterms:W3CDTF">2024-11-08T14:45:00Z</dcterms:modified>
</cp:coreProperties>
</file>