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B3CB" w14:textId="77777777" w:rsidR="00C66D59" w:rsidRDefault="001242CD">
      <w:pPr>
        <w:spacing w:after="640" w:line="259" w:lineRule="auto"/>
        <w:ind w:left="-420" w:firstLine="0"/>
      </w:pPr>
      <w:r>
        <w:rPr>
          <w:noProof/>
        </w:rPr>
        <w:drawing>
          <wp:inline distT="0" distB="0" distL="0" distR="0" wp14:anchorId="1B0A1941" wp14:editId="6D779D50">
            <wp:extent cx="981456" cy="6781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32BD" w14:textId="77777777" w:rsidR="00C66D59" w:rsidRDefault="001242CD">
      <w:pPr>
        <w:ind w:left="-10"/>
      </w:pPr>
      <w:r>
        <w:t>EJERCICIO 2024 - NUMERO DE EFECTIVOS DE PERSONAL</w:t>
      </w:r>
    </w:p>
    <w:p w14:paraId="2AD74BC9" w14:textId="77777777" w:rsidR="00C66D59" w:rsidRDefault="001242CD">
      <w:pPr>
        <w:ind w:left="-10"/>
      </w:pPr>
      <w:r>
        <w:t>Distribución por grupos de clasificación</w:t>
      </w:r>
    </w:p>
    <w:p w14:paraId="208330AB" w14:textId="77777777" w:rsidR="00C66D59" w:rsidRDefault="001242CD">
      <w:pPr>
        <w:ind w:left="-10"/>
      </w:pPr>
      <w:r>
        <w:t>Fecha elaboración:  11 enero 2024</w:t>
      </w:r>
    </w:p>
    <w:p w14:paraId="63EED102" w14:textId="77777777" w:rsidR="00C66D59" w:rsidRDefault="001242CD">
      <w:pPr>
        <w:spacing w:after="490"/>
        <w:ind w:left="-10"/>
      </w:pPr>
      <w:r>
        <w:t>PLANTILLA DE FUNCIONARIOS</w:t>
      </w:r>
    </w:p>
    <w:p w14:paraId="5BD51F1A" w14:textId="77777777" w:rsidR="00C66D59" w:rsidRDefault="001242CD">
      <w:pPr>
        <w:spacing w:after="0"/>
        <w:ind w:left="-10"/>
      </w:pPr>
      <w:r>
        <w:t>POLICÍA LOCAL</w:t>
      </w:r>
    </w:p>
    <w:tbl>
      <w:tblPr>
        <w:tblStyle w:val="TableGrid"/>
        <w:tblW w:w="10262" w:type="dxa"/>
        <w:tblInd w:w="-43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39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C66D59" w14:paraId="23111841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A171F6F" w14:textId="77777777" w:rsidR="00C66D59" w:rsidRDefault="001242CD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041DA9E3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10B24AA" w14:textId="77777777" w:rsidR="00C66D59" w:rsidRDefault="001242CD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238A2DE7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70FCDD7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45864B3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4E1BC99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1B1225B3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223D12D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C091255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C66D59" w14:paraId="1EDFD400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C3321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57B2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B3849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FC38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D6E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83E8D6" w14:textId="77777777" w:rsidR="00C66D59" w:rsidRDefault="001242C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45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300F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92E1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9D01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EEEEBFB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45</w:t>
            </w:r>
          </w:p>
        </w:tc>
      </w:tr>
      <w:tr w:rsidR="00C66D59" w14:paraId="4FCCCDFB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D4D959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de carrera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DA89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A43F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BCB6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51F5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C7F48C" w14:textId="77777777" w:rsidR="00C66D59" w:rsidRDefault="001242C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37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DA92E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092D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CD76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160F612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37</w:t>
            </w:r>
          </w:p>
        </w:tc>
      </w:tr>
      <w:tr w:rsidR="00C66D59" w14:paraId="0963C1A2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06EDEC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6B79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DACC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95C7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F30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89E1A9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E31D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BDC2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765F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E7CEB83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</w:t>
            </w:r>
          </w:p>
        </w:tc>
      </w:tr>
      <w:tr w:rsidR="00C66D59" w14:paraId="6E9E384F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80A70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Baja provisional por C.Servicios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596E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BCA1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6D71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52C1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A793A0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2EFA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1FC18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054D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65539FB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2</w:t>
            </w:r>
          </w:p>
        </w:tc>
      </w:tr>
      <w:tr w:rsidR="00C66D59" w14:paraId="1CAFF334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31EA4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Alta provisional por C.Servicios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61CE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E8B6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75E5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E9B9F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B4FCE7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F119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3B5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BB6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1A7BDBE7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2</w:t>
            </w:r>
          </w:p>
        </w:tc>
      </w:tr>
    </w:tbl>
    <w:p w14:paraId="2511D3E8" w14:textId="77777777" w:rsidR="00C66D59" w:rsidRDefault="001242CD">
      <w:pPr>
        <w:spacing w:after="0"/>
        <w:ind w:left="-10"/>
      </w:pPr>
      <w:r>
        <w:t>OTROS FUNCIONARIOS</w:t>
      </w:r>
    </w:p>
    <w:tbl>
      <w:tblPr>
        <w:tblStyle w:val="TableGrid"/>
        <w:tblW w:w="10262" w:type="dxa"/>
        <w:tblInd w:w="-43" w:type="dxa"/>
        <w:tblCellMar>
          <w:top w:w="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39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C66D59" w14:paraId="147F9DF0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7FB1FBB" w14:textId="77777777" w:rsidR="00C66D59" w:rsidRDefault="001242CD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GRUPOS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7FD2878" w14:textId="77777777" w:rsidR="00C66D59" w:rsidRDefault="001242CD">
            <w:pPr>
              <w:spacing w:after="0" w:line="259" w:lineRule="auto"/>
              <w:ind w:left="177" w:firstLine="0"/>
            </w:pPr>
            <w:r>
              <w:rPr>
                <w:sz w:val="16"/>
              </w:rPr>
              <w:t>FHCN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06064DC7" w14:textId="77777777" w:rsidR="00C66D59" w:rsidRDefault="001242C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3AE27807" w14:textId="77777777" w:rsidR="00C66D59" w:rsidRDefault="001242C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A2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1D2368E1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27B4C63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C1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F2E6B32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C2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14:paraId="32D35979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711C379E" w14:textId="77777777" w:rsidR="00C66D59" w:rsidRDefault="001242CD">
            <w:pPr>
              <w:spacing w:after="0" w:line="259" w:lineRule="auto"/>
              <w:ind w:left="97" w:firstLine="0"/>
              <w:jc w:val="center"/>
            </w:pPr>
            <w:r>
              <w:rPr>
                <w:sz w:val="16"/>
              </w:rPr>
              <w:t>OAP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628E9F3C" w14:textId="77777777" w:rsidR="00C66D59" w:rsidRDefault="001242C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Suma</w:t>
            </w:r>
          </w:p>
        </w:tc>
      </w:tr>
      <w:tr w:rsidR="00C66D59" w14:paraId="7A86D589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DAAB31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Número total de plazas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E6810C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161C9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106E1" w14:textId="77777777" w:rsidR="00C66D59" w:rsidRDefault="001242CD">
            <w:pPr>
              <w:spacing w:after="0" w:line="259" w:lineRule="auto"/>
              <w:ind w:left="98" w:firstLine="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B1BBAE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9E92A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F2B9C3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4EF2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A8358" w14:textId="77777777" w:rsidR="00C66D59" w:rsidRDefault="001242C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426D69F6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29</w:t>
            </w:r>
          </w:p>
        </w:tc>
      </w:tr>
      <w:tr w:rsidR="00C66D59" w14:paraId="5A504D67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BADA70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de carrera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5AC34C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2EE75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2F305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B1CBAD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DF82EB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E2765" w14:textId="77777777" w:rsidR="00C66D59" w:rsidRDefault="001242C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261B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04C089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035B22BD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11</w:t>
            </w:r>
          </w:p>
        </w:tc>
      </w:tr>
      <w:tr w:rsidR="00C66D59" w14:paraId="0D0E4265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B650B8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Plazas vacantes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376B0" w14:textId="77777777" w:rsidR="00C66D59" w:rsidRDefault="001242C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D2198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6E8E07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B52CD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B4350C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63FE80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5920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931EBC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610EBA4F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18</w:t>
            </w:r>
          </w:p>
        </w:tc>
      </w:tr>
      <w:tr w:rsidR="00C66D59" w14:paraId="192BDFA0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15D110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Funcionarios interinos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51BE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6B479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46669D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DB7B03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B042B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ABDCFB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970A9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3D750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91802B0" w14:textId="77777777" w:rsidR="00C66D59" w:rsidRDefault="001242CD">
            <w:pPr>
              <w:spacing w:after="0" w:line="259" w:lineRule="auto"/>
              <w:ind w:left="99" w:firstLine="0"/>
              <w:jc w:val="center"/>
            </w:pPr>
            <w:r>
              <w:rPr>
                <w:sz w:val="16"/>
              </w:rPr>
              <w:t>10</w:t>
            </w:r>
          </w:p>
        </w:tc>
      </w:tr>
      <w:tr w:rsidR="00C66D59" w14:paraId="02E9285A" w14:textId="77777777">
        <w:trPr>
          <w:trHeight w:val="37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EADC1" w14:textId="77777777" w:rsidR="00C66D59" w:rsidRDefault="001242CD">
            <w:pPr>
              <w:spacing w:after="3" w:line="259" w:lineRule="auto"/>
              <w:ind w:left="0" w:firstLine="0"/>
            </w:pPr>
            <w:r>
              <w:rPr>
                <w:sz w:val="16"/>
              </w:rPr>
              <w:t xml:space="preserve">Funcionarios </w:t>
            </w:r>
          </w:p>
          <w:p w14:paraId="70CC9A87" w14:textId="77777777" w:rsidR="00C66D59" w:rsidRDefault="001242C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acumulación/Comisión Servicio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512FF1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916FA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E35A5A" w14:textId="77777777" w:rsidR="00C66D59" w:rsidRDefault="001242CD">
            <w:pPr>
              <w:spacing w:after="0" w:line="259" w:lineRule="auto"/>
              <w:ind w:left="102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0DE6E5" w14:textId="77777777" w:rsidR="00C66D59" w:rsidRDefault="001242C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5F9B82" w14:textId="77777777" w:rsidR="00C66D59" w:rsidRDefault="001242CD">
            <w:pPr>
              <w:spacing w:after="0" w:line="259" w:lineRule="auto"/>
              <w:ind w:left="103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DDAC89" w14:textId="77777777" w:rsidR="00C66D59" w:rsidRDefault="001242CD">
            <w:pPr>
              <w:spacing w:after="0" w:line="259" w:lineRule="auto"/>
              <w:ind w:left="100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C33C" w14:textId="77777777" w:rsidR="00C66D59" w:rsidRDefault="00C66D59">
            <w:pPr>
              <w:spacing w:after="160" w:line="259" w:lineRule="auto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BEA8DD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bottom"/>
          </w:tcPr>
          <w:p w14:paraId="22611ED9" w14:textId="77777777" w:rsidR="00C66D59" w:rsidRDefault="001242CD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1</w:t>
            </w:r>
          </w:p>
        </w:tc>
      </w:tr>
    </w:tbl>
    <w:p w14:paraId="45BDBD0B" w14:textId="77777777" w:rsidR="001242CD" w:rsidRDefault="001242CD"/>
    <w:sectPr w:rsidR="00000000">
      <w:pgSz w:w="16838" w:h="11906" w:orient="landscape"/>
      <w:pgMar w:top="4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59"/>
    <w:rsid w:val="001242CD"/>
    <w:rsid w:val="004F62C8"/>
    <w:rsid w:val="00C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F0E7"/>
  <w15:docId w15:val="{5BD7E2E9-8CD5-4D25-AD1B-BDB56E7F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65" w:lineRule="auto"/>
      <w:ind w:left="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2024 - RELACION ORDENADA DE PUESTOS FUNC - LABORALES.xlsx</dc:title>
  <dc:subject/>
  <dc:creator>juanag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