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E4109" w14:textId="77777777" w:rsidR="00DA6E27" w:rsidRDefault="005E17DA">
      <w:pPr>
        <w:spacing w:after="0"/>
        <w:ind w:left="2165" w:right="3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7577E9" wp14:editId="2285F7D8">
                <wp:simplePos x="0" y="0"/>
                <wp:positionH relativeFrom="column">
                  <wp:posOffset>4455109</wp:posOffset>
                </wp:positionH>
                <wp:positionV relativeFrom="paragraph">
                  <wp:posOffset>7010</wp:posOffset>
                </wp:positionV>
                <wp:extent cx="928116" cy="1290066"/>
                <wp:effectExtent l="0" t="0" r="0" b="0"/>
                <wp:wrapSquare wrapText="bothSides"/>
                <wp:docPr id="3378" name="Group 3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116" cy="1290066"/>
                          <a:chOff x="0" y="0"/>
                          <a:chExt cx="928116" cy="1290066"/>
                        </a:xfrm>
                      </wpg:grpSpPr>
                      <pic:pic xmlns:pic="http://schemas.openxmlformats.org/drawingml/2006/picture">
                        <pic:nvPicPr>
                          <pic:cNvPr id="244" name="Picture 2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7620"/>
                            <a:ext cx="914400" cy="1276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5" name="Shape 245"/>
                        <wps:cNvSpPr/>
                        <wps:spPr>
                          <a:xfrm>
                            <a:off x="0" y="0"/>
                            <a:ext cx="928116" cy="1290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116" h="1290066">
                                <a:moveTo>
                                  <a:pt x="0" y="1290066"/>
                                </a:moveTo>
                                <a:lnTo>
                                  <a:pt x="928116" y="1290066"/>
                                </a:lnTo>
                                <a:lnTo>
                                  <a:pt x="9281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78" style="width:73.08pt;height:101.58pt;position:absolute;mso-position-horizontal-relative:text;mso-position-horizontal:absolute;margin-left:350.796pt;mso-position-vertical-relative:text;margin-top:0.552002pt;" coordsize="9281,12900">
                <v:shape id="Picture 244" style="position:absolute;width:9144;height:12763;left:76;top:76;" filled="f">
                  <v:imagedata r:id="rId6"/>
                </v:shape>
                <v:shape id="Shape 245" style="position:absolute;width:9281;height:12900;left:0;top:0;" coordsize="928116,1290066" path="m0,1290066l928116,1290066l928116,0l0,0x">
                  <v:stroke weight="1pt" endcap="round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CURRÍCULUM VITAE </w:t>
      </w:r>
    </w:p>
    <w:p w14:paraId="1B51BF8D" w14:textId="77777777" w:rsidR="00DA6E27" w:rsidRDefault="005E17DA">
      <w:pPr>
        <w:spacing w:after="0"/>
        <w:ind w:left="3411" w:right="3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2E506D" w14:textId="77777777" w:rsidR="00DA6E27" w:rsidRDefault="005E17DA">
      <w:pPr>
        <w:spacing w:after="0"/>
        <w:ind w:left="2113" w:right="38"/>
      </w:pPr>
      <w:r>
        <w:rPr>
          <w:rFonts w:ascii="Times New Roman" w:eastAsia="Times New Roman" w:hAnsi="Times New Roman" w:cs="Times New Roman"/>
          <w:sz w:val="24"/>
        </w:rPr>
        <w:t xml:space="preserve">Alejandra Rodríguez Pérez </w:t>
      </w:r>
    </w:p>
    <w:p w14:paraId="4DD03505" w14:textId="77777777" w:rsidR="00DA6E27" w:rsidRDefault="005E17DA">
      <w:pPr>
        <w:spacing w:after="0"/>
        <w:ind w:right="38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478EEF56" w14:textId="77777777" w:rsidR="00DA6E27" w:rsidRDefault="005E17DA">
      <w:pPr>
        <w:spacing w:after="0"/>
        <w:ind w:right="38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51808D02" w14:textId="77777777" w:rsidR="00DA6E27" w:rsidRDefault="005E17DA">
      <w:pPr>
        <w:spacing w:after="0"/>
        <w:ind w:right="38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4BAE6C9A" w14:textId="77777777" w:rsidR="00DA6E27" w:rsidRDefault="005E17DA">
      <w:pPr>
        <w:spacing w:after="0"/>
        <w:ind w:right="38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7D8938D7" w14:textId="77777777" w:rsidR="00DA6E27" w:rsidRDefault="005E17DA">
      <w:pPr>
        <w:pStyle w:val="Ttulo1"/>
        <w:ind w:left="-5"/>
      </w:pPr>
      <w:r>
        <w:t>DATOS PERSONALES</w:t>
      </w:r>
      <w:r>
        <w:rPr>
          <w:shd w:val="clear" w:color="auto" w:fill="auto"/>
        </w:rPr>
        <w:t xml:space="preserve"> </w:t>
      </w:r>
    </w:p>
    <w:p w14:paraId="14569BB3" w14:textId="77777777" w:rsidR="00DA6E27" w:rsidRDefault="005E17DA">
      <w:pPr>
        <w:spacing w:after="0"/>
      </w:pPr>
      <w:r>
        <w:rPr>
          <w:rFonts w:ascii="Tahoma" w:eastAsia="Tahoma" w:hAnsi="Tahoma" w:cs="Tahoma"/>
          <w:color w:val="333333"/>
          <w:sz w:val="20"/>
        </w:rPr>
        <w:t xml:space="preserve"> </w:t>
      </w:r>
    </w:p>
    <w:p w14:paraId="599FE4CA" w14:textId="6F7BAB3A" w:rsidR="00DA6E27" w:rsidRDefault="005E17DA">
      <w:pPr>
        <w:spacing w:after="5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>DIRECCIÓN</w:t>
      </w:r>
      <w:r>
        <w:rPr>
          <w:rFonts w:ascii="Times New Roman" w:eastAsia="Times New Roman" w:hAnsi="Times New Roman" w:cs="Times New Roman"/>
          <w:sz w:val="20"/>
        </w:rPr>
        <w:t>(Ingenio. CP 35240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654ECDDA" w14:textId="77777777" w:rsidR="00DA6E27" w:rsidRDefault="005E17DA">
      <w:pPr>
        <w:spacing w:after="5" w:line="248" w:lineRule="auto"/>
        <w:ind w:left="-5" w:right="1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>FECHA DE NACIMIENTO:</w:t>
      </w:r>
      <w:r>
        <w:rPr>
          <w:rFonts w:ascii="Times New Roman" w:eastAsia="Times New Roman" w:hAnsi="Times New Roman" w:cs="Times New Roman"/>
          <w:sz w:val="20"/>
        </w:rPr>
        <w:t xml:space="preserve"> 04/03/1978 </w:t>
      </w:r>
    </w:p>
    <w:p w14:paraId="1B3C187D" w14:textId="77777777" w:rsidR="00DA6E27" w:rsidRDefault="005E17DA">
      <w:pPr>
        <w:spacing w:after="5" w:line="248" w:lineRule="auto"/>
        <w:ind w:left="-5" w:right="1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>LUGAR DE NACIMIENTO:</w:t>
      </w:r>
      <w:r>
        <w:rPr>
          <w:rFonts w:ascii="Times New Roman" w:eastAsia="Times New Roman" w:hAnsi="Times New Roman" w:cs="Times New Roman"/>
          <w:sz w:val="20"/>
        </w:rPr>
        <w:t xml:space="preserve"> LAS PALMAS DE G.C. </w:t>
      </w:r>
    </w:p>
    <w:p w14:paraId="474AAA58" w14:textId="7664CE8C" w:rsidR="00DA6E27" w:rsidRDefault="005E17DA">
      <w:pPr>
        <w:spacing w:after="5" w:line="248" w:lineRule="auto"/>
        <w:ind w:left="-5" w:right="1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TEL.MÓVIL: </w:t>
      </w:r>
    </w:p>
    <w:p w14:paraId="1675D181" w14:textId="77777777" w:rsidR="00DA6E27" w:rsidRDefault="005E17D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0F30C0B" w14:textId="77777777" w:rsidR="00DA6E27" w:rsidRDefault="005E17DA">
      <w:pPr>
        <w:pStyle w:val="Ttulo1"/>
        <w:ind w:left="-5"/>
      </w:pPr>
      <w:r>
        <w:t>DATOS ACADÉMICOS</w:t>
      </w:r>
      <w:r>
        <w:rPr>
          <w:shd w:val="clear" w:color="auto" w:fill="auto"/>
        </w:rPr>
        <w:t xml:space="preserve"> </w:t>
      </w:r>
    </w:p>
    <w:p w14:paraId="4721D517" w14:textId="77777777" w:rsidR="00DA6E27" w:rsidRDefault="005E17D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F8BE0D" w14:textId="77777777" w:rsidR="00DA6E27" w:rsidRDefault="005E17DA">
      <w:pPr>
        <w:spacing w:after="5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>LICENCIADA EN DERECHO</w:t>
      </w:r>
      <w:r>
        <w:rPr>
          <w:rFonts w:ascii="Times New Roman" w:eastAsia="Times New Roman" w:hAnsi="Times New Roman" w:cs="Times New Roman"/>
          <w:sz w:val="20"/>
        </w:rPr>
        <w:t xml:space="preserve">. Universidad de Las Palmas de Gran Canaria. 2002  </w:t>
      </w:r>
    </w:p>
    <w:p w14:paraId="1C9FEBBD" w14:textId="77777777" w:rsidR="00DA6E27" w:rsidRDefault="005E17DA">
      <w:pPr>
        <w:spacing w:after="5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ABOGADA. </w:t>
      </w:r>
      <w:r>
        <w:rPr>
          <w:rFonts w:ascii="Times New Roman" w:eastAsia="Times New Roman" w:hAnsi="Times New Roman" w:cs="Times New Roman"/>
          <w:sz w:val="20"/>
        </w:rPr>
        <w:t xml:space="preserve">Ilustre Colegio de Abogados de Las Palmas. Colegiado no ejerciente núm. 3872.  </w:t>
      </w:r>
    </w:p>
    <w:p w14:paraId="3E23849B" w14:textId="77777777" w:rsidR="00DA6E27" w:rsidRDefault="005E17DA">
      <w:pPr>
        <w:spacing w:after="5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>TÍTULO DE PROCURADOR DE LOS TRIBUNALES</w:t>
      </w:r>
      <w:r>
        <w:rPr>
          <w:rFonts w:ascii="Times New Roman" w:eastAsia="Times New Roman" w:hAnsi="Times New Roman" w:cs="Times New Roman"/>
          <w:sz w:val="20"/>
        </w:rPr>
        <w:t xml:space="preserve">. Otorgado PD. ORDEN JUS/345/2005, de 7 de febrero de 2006. Registrado al núm.15678. No colegiada. </w:t>
      </w:r>
    </w:p>
    <w:p w14:paraId="73A30B11" w14:textId="77777777" w:rsidR="00DA6E27" w:rsidRDefault="005E17DA">
      <w:pPr>
        <w:spacing w:after="5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ADMINISTRADORA DE FINCAS. </w:t>
      </w:r>
      <w:r>
        <w:rPr>
          <w:rFonts w:ascii="Times New Roman" w:eastAsia="Times New Roman" w:hAnsi="Times New Roman" w:cs="Times New Roman"/>
          <w:sz w:val="20"/>
        </w:rPr>
        <w:t xml:space="preserve">Colegiado Nacional núm.37580. Colegiado de esta Demarcación. Núm.899. 16 de septiembre de 2011. No ejerciente. </w:t>
      </w:r>
    </w:p>
    <w:p w14:paraId="50EC866F" w14:textId="77777777" w:rsidR="00DA6E27" w:rsidRDefault="005E17DA">
      <w:pPr>
        <w:spacing w:after="5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DOBLE MASTER EXPERTO EN “COMPLIANCE OFFICER Y DERECHO PENAL. </w:t>
      </w:r>
      <w:r>
        <w:rPr>
          <w:rFonts w:ascii="Times New Roman" w:eastAsia="Times New Roman" w:hAnsi="Times New Roman" w:cs="Times New Roman"/>
          <w:sz w:val="20"/>
        </w:rPr>
        <w:t>Formación online.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Cursando en la actualidad. Law@Safety Businnes School. </w:t>
      </w:r>
    </w:p>
    <w:p w14:paraId="1CEE2286" w14:textId="77777777" w:rsidR="00DA6E27" w:rsidRDefault="005E17DA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6AF2C1E" w14:textId="77777777" w:rsidR="00DA6E27" w:rsidRDefault="005E17DA">
      <w:pPr>
        <w:pStyle w:val="Ttulo1"/>
        <w:ind w:left="-5"/>
      </w:pPr>
      <w:r>
        <w:t>DATOS PROFESIONALES</w:t>
      </w:r>
      <w:r>
        <w:rPr>
          <w:shd w:val="clear" w:color="auto" w:fill="auto"/>
        </w:rPr>
        <w:t xml:space="preserve"> </w:t>
      </w:r>
    </w:p>
    <w:p w14:paraId="393C7901" w14:textId="77777777" w:rsidR="00DA6E27" w:rsidRDefault="005E17D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FFAE9D0" w14:textId="77777777" w:rsidR="00DA6E27" w:rsidRDefault="005E17DA">
      <w:pPr>
        <w:spacing w:after="5" w:line="248" w:lineRule="auto"/>
        <w:ind w:left="-5" w:right="1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ADMINISTRATIVO. MAPFRE. </w:t>
      </w:r>
      <w:r>
        <w:rPr>
          <w:rFonts w:ascii="Times New Roman" w:eastAsia="Times New Roman" w:hAnsi="Times New Roman" w:cs="Times New Roman"/>
          <w:sz w:val="20"/>
        </w:rPr>
        <w:t xml:space="preserve">2003. </w:t>
      </w:r>
    </w:p>
    <w:p w14:paraId="37E8B139" w14:textId="77777777" w:rsidR="00DA6E27" w:rsidRDefault="005E17DA">
      <w:pPr>
        <w:spacing w:after="5" w:line="248" w:lineRule="auto"/>
        <w:ind w:left="-5" w:right="1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>ABOGADA. FEDERACIÓN DE ASOCIACIONES SINDICALES FASGA</w:t>
      </w:r>
      <w:r>
        <w:rPr>
          <w:rFonts w:ascii="Times New Roman" w:eastAsia="Times New Roman" w:hAnsi="Times New Roman" w:cs="Times New Roman"/>
          <w:sz w:val="20"/>
        </w:rPr>
        <w:t>. SEPT.2003 – MAY.2005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GESTOR OPERATIVO-BANCA. BBVA. </w:t>
      </w:r>
      <w:r>
        <w:rPr>
          <w:rFonts w:ascii="Times New Roman" w:eastAsia="Times New Roman" w:hAnsi="Times New Roman" w:cs="Times New Roman"/>
          <w:sz w:val="20"/>
        </w:rPr>
        <w:t xml:space="preserve">OCT.2005 (5 AÑOS DE EXPERIENCIA). </w:t>
      </w:r>
    </w:p>
    <w:p w14:paraId="74E39751" w14:textId="77777777" w:rsidR="00DA6E27" w:rsidRDefault="005E17DA">
      <w:pPr>
        <w:spacing w:after="5" w:line="248" w:lineRule="auto"/>
        <w:ind w:left="-5" w:right="2769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ADMINISTRATIVO BANCA. LA CAIXA. </w:t>
      </w:r>
      <w:r>
        <w:rPr>
          <w:rFonts w:ascii="Times New Roman" w:eastAsia="Times New Roman" w:hAnsi="Times New Roman" w:cs="Times New Roman"/>
          <w:sz w:val="20"/>
        </w:rPr>
        <w:t xml:space="preserve">MAR.2006 – SEPT.2006 </w:t>
      </w:r>
      <w:r>
        <w:rPr>
          <w:rFonts w:ascii="Times New Roman" w:eastAsia="Times New Roman" w:hAnsi="Times New Roman" w:cs="Times New Roman"/>
          <w:b/>
          <w:sz w:val="20"/>
        </w:rPr>
        <w:t>ABOGADA. LÓPEZ NEIRA ABOGADOS</w:t>
      </w:r>
      <w:r>
        <w:rPr>
          <w:rFonts w:ascii="Times New Roman" w:eastAsia="Times New Roman" w:hAnsi="Times New Roman" w:cs="Times New Roman"/>
          <w:sz w:val="20"/>
        </w:rPr>
        <w:t xml:space="preserve">. OCT.2009 – OCT.2010 </w:t>
      </w:r>
      <w:r>
        <w:rPr>
          <w:rFonts w:ascii="Times New Roman" w:eastAsia="Times New Roman" w:hAnsi="Times New Roman" w:cs="Times New Roman"/>
          <w:b/>
          <w:sz w:val="20"/>
        </w:rPr>
        <w:t xml:space="preserve">ABOGADA. </w:t>
      </w:r>
      <w:r>
        <w:rPr>
          <w:rFonts w:ascii="Times New Roman" w:eastAsia="Times New Roman" w:hAnsi="Times New Roman" w:cs="Times New Roman"/>
          <w:sz w:val="20"/>
        </w:rPr>
        <w:t>ACTUALIDAD.</w:t>
      </w:r>
      <w:r>
        <w:rPr>
          <w:rFonts w:ascii="Times New Roman" w:eastAsia="Times New Roman" w:hAnsi="Times New Roman" w:cs="Times New Roman"/>
        </w:rPr>
        <w:t xml:space="preserve"> </w:t>
      </w:r>
    </w:p>
    <w:p w14:paraId="5A3106CB" w14:textId="77777777" w:rsidR="00DA6E27" w:rsidRDefault="005E17D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5DE8A11" w14:textId="77777777" w:rsidR="00DA6E27" w:rsidRDefault="005E17DA">
      <w:pPr>
        <w:pStyle w:val="Ttulo1"/>
        <w:ind w:left="-5"/>
      </w:pPr>
      <w:r>
        <w:t>DATOS FORMATIVOS</w:t>
      </w:r>
      <w:r>
        <w:rPr>
          <w:shd w:val="clear" w:color="auto" w:fill="auto"/>
        </w:rPr>
        <w:t xml:space="preserve"> </w:t>
      </w:r>
    </w:p>
    <w:p w14:paraId="65636C5D" w14:textId="77777777" w:rsidR="00DA6E27" w:rsidRDefault="005E17D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24122D9" w14:textId="77777777" w:rsidR="00DA6E27" w:rsidRDefault="005E17DA">
      <w:pPr>
        <w:numPr>
          <w:ilvl w:val="0"/>
          <w:numId w:val="1"/>
        </w:numPr>
        <w:spacing w:after="5" w:line="248" w:lineRule="auto"/>
        <w:ind w:right="1" w:hanging="233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CURSO “EFICACIA Y GARANTÍA; TUTELA JUDICIAL Y DERECHOS DEL DETENIDO”. </w:t>
      </w:r>
    </w:p>
    <w:p w14:paraId="07E2AA5D" w14:textId="77777777" w:rsidR="00DA6E27" w:rsidRDefault="005E17DA">
      <w:pPr>
        <w:spacing w:after="5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>Nov.1996. 12 horas lectivas. Ilustre Colegio de Abogados de Las Palmas.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DAE68DC" w14:textId="77777777" w:rsidR="00DA6E27" w:rsidRDefault="005E17DA">
      <w:pPr>
        <w:numPr>
          <w:ilvl w:val="0"/>
          <w:numId w:val="1"/>
        </w:numPr>
        <w:spacing w:after="5" w:line="248" w:lineRule="auto"/>
        <w:ind w:right="1" w:hanging="233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CURSO “EL DERECHO A SER EXTRANJERO”. </w:t>
      </w:r>
      <w:r>
        <w:rPr>
          <w:rFonts w:ascii="Times New Roman" w:eastAsia="Times New Roman" w:hAnsi="Times New Roman" w:cs="Times New Roman"/>
          <w:sz w:val="20"/>
        </w:rPr>
        <w:t xml:space="preserve">Oct.1997. 9 horas lectivas. Ilustre Colegio de Abogados de Las Palmas. </w:t>
      </w:r>
    </w:p>
    <w:p w14:paraId="46F986CE" w14:textId="77777777" w:rsidR="00DA6E27" w:rsidRDefault="005E17DA">
      <w:pPr>
        <w:numPr>
          <w:ilvl w:val="0"/>
          <w:numId w:val="1"/>
        </w:numPr>
        <w:spacing w:after="5" w:line="248" w:lineRule="auto"/>
        <w:ind w:right="1" w:hanging="233"/>
        <w:jc w:val="both"/>
      </w:pPr>
      <w:r>
        <w:rPr>
          <w:rFonts w:ascii="Times New Roman" w:eastAsia="Times New Roman" w:hAnsi="Times New Roman" w:cs="Times New Roman"/>
          <w:b/>
          <w:sz w:val="20"/>
        </w:rPr>
        <w:t>CURSO “ORATORIA FORENSE”.</w:t>
      </w:r>
      <w:r>
        <w:rPr>
          <w:rFonts w:ascii="Times New Roman" w:eastAsia="Times New Roman" w:hAnsi="Times New Roman" w:cs="Times New Roman"/>
          <w:sz w:val="20"/>
        </w:rPr>
        <w:t xml:space="preserve"> Abr.1998. Aula de Debate y Oratoria de Francisco Tomás y </w:t>
      </w:r>
    </w:p>
    <w:p w14:paraId="6DB5603B" w14:textId="77777777" w:rsidR="00DA6E27" w:rsidRDefault="005E17DA">
      <w:pPr>
        <w:spacing w:after="5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Valiente. </w:t>
      </w:r>
    </w:p>
    <w:p w14:paraId="623997A4" w14:textId="77777777" w:rsidR="00DA6E27" w:rsidRDefault="005E17DA">
      <w:pPr>
        <w:numPr>
          <w:ilvl w:val="0"/>
          <w:numId w:val="1"/>
        </w:numPr>
        <w:spacing w:after="5" w:line="248" w:lineRule="auto"/>
        <w:ind w:right="1" w:hanging="233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MÓDULO DE FORMACIÓN EN PREVENCIÓN DE RIESGOS LABORALES. </w:t>
      </w:r>
      <w:r>
        <w:rPr>
          <w:rFonts w:ascii="Times New Roman" w:eastAsia="Times New Roman" w:hAnsi="Times New Roman" w:cs="Times New Roman"/>
          <w:sz w:val="20"/>
        </w:rPr>
        <w:t xml:space="preserve">Área </w:t>
      </w:r>
    </w:p>
    <w:p w14:paraId="567B511C" w14:textId="77777777" w:rsidR="00DA6E27" w:rsidRDefault="005E17DA">
      <w:pPr>
        <w:spacing w:after="5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Administrativo. 26 sept.2005. Flexipan.  </w:t>
      </w:r>
    </w:p>
    <w:p w14:paraId="53E3738A" w14:textId="77777777" w:rsidR="00DA6E27" w:rsidRDefault="005E17DA">
      <w:pPr>
        <w:numPr>
          <w:ilvl w:val="0"/>
          <w:numId w:val="1"/>
        </w:numPr>
        <w:spacing w:after="5" w:line="248" w:lineRule="auto"/>
        <w:ind w:right="1" w:hanging="233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CURSO FORMATIVO “PRODUCTOS Y SERVICIOS FINANCIEROS – OPERATIVA FINANCIERA Y ATENCIÓN AL CLIENTE”. </w:t>
      </w:r>
      <w:r>
        <w:rPr>
          <w:rFonts w:ascii="Times New Roman" w:eastAsia="Times New Roman" w:hAnsi="Times New Roman" w:cs="Times New Roman"/>
          <w:sz w:val="20"/>
        </w:rPr>
        <w:t xml:space="preserve">Abr.2006. 32 horas de formación presencial. Human </w:t>
      </w:r>
    </w:p>
    <w:p w14:paraId="57D46334" w14:textId="77777777" w:rsidR="00DA6E27" w:rsidRDefault="005E17DA">
      <w:pPr>
        <w:spacing w:after="5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Solutions, S.A... </w:t>
      </w:r>
    </w:p>
    <w:p w14:paraId="09EE9537" w14:textId="77777777" w:rsidR="00DA6E27" w:rsidRDefault="005E17DA">
      <w:pPr>
        <w:numPr>
          <w:ilvl w:val="0"/>
          <w:numId w:val="1"/>
        </w:numPr>
        <w:spacing w:after="5" w:line="248" w:lineRule="auto"/>
        <w:ind w:right="1" w:hanging="233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SEMINARIO FORMATIVO “LAS OBLIGACIONES FISCALES DE LOS ABOGADOS: </w:t>
      </w:r>
    </w:p>
    <w:p w14:paraId="20DF11DC" w14:textId="77777777" w:rsidR="00DA6E27" w:rsidRDefault="005E17DA">
      <w:pPr>
        <w:spacing w:after="37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APLICACIÓN PRÁCTICA”. </w:t>
      </w:r>
      <w:r>
        <w:rPr>
          <w:rFonts w:ascii="Times New Roman" w:eastAsia="Times New Roman" w:hAnsi="Times New Roman" w:cs="Times New Roman"/>
          <w:sz w:val="20"/>
        </w:rPr>
        <w:t xml:space="preserve">Nov.2010. 8 horas. Aula de Formación de Paetow&amp;Asociados. </w:t>
      </w:r>
    </w:p>
    <w:p w14:paraId="28BCE536" w14:textId="77777777" w:rsidR="00DA6E27" w:rsidRDefault="005E17DA">
      <w:pPr>
        <w:numPr>
          <w:ilvl w:val="0"/>
          <w:numId w:val="1"/>
        </w:numPr>
        <w:spacing w:after="5" w:line="248" w:lineRule="auto"/>
        <w:ind w:right="1" w:hanging="233"/>
        <w:jc w:val="both"/>
      </w:pPr>
      <w:r>
        <w:rPr>
          <w:rFonts w:ascii="Times New Roman" w:eastAsia="Times New Roman" w:hAnsi="Times New Roman" w:cs="Times New Roman"/>
          <w:b/>
          <w:sz w:val="20"/>
        </w:rPr>
        <w:t>JORNADAS SOBRE LOS “CRITERIOS DE INTERPRETACIÓN DE LA LEY DE PROTECCIÓN INTEGRAL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CONTRA LA VIOLENCIA DE GÉNERO”. </w:t>
      </w:r>
      <w:r>
        <w:rPr>
          <w:rFonts w:ascii="Times New Roman" w:eastAsia="Times New Roman" w:hAnsi="Times New Roman" w:cs="Times New Roman"/>
          <w:sz w:val="20"/>
        </w:rPr>
        <w:t xml:space="preserve">Abr.2011. 9 horas lectivas. </w:t>
      </w:r>
    </w:p>
    <w:p w14:paraId="71B21C9C" w14:textId="77777777" w:rsidR="00DA6E27" w:rsidRDefault="005E17DA">
      <w:pPr>
        <w:spacing w:after="5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>Ilustre Colegio de Abogados de Las Palmas.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9007E43" w14:textId="77777777" w:rsidR="00DA6E27" w:rsidRDefault="005E17DA">
      <w:pPr>
        <w:numPr>
          <w:ilvl w:val="0"/>
          <w:numId w:val="1"/>
        </w:numPr>
        <w:spacing w:after="333" w:line="248" w:lineRule="auto"/>
        <w:ind w:right="1" w:hanging="233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I JORNADAS “EL DERECHO DE FAMILIA ACTUAL Y SU APLICACIÓN JURISDICCIONAL CIVIL Y PENAL”. </w:t>
      </w:r>
      <w:r>
        <w:rPr>
          <w:rFonts w:ascii="Times New Roman" w:eastAsia="Times New Roman" w:hAnsi="Times New Roman" w:cs="Times New Roman"/>
          <w:sz w:val="20"/>
        </w:rPr>
        <w:t xml:space="preserve">May.2011. 6 horas lectivas. Ilustre Colegio de Abogados de Las Palmas. </w:t>
      </w:r>
    </w:p>
    <w:p w14:paraId="02F8B845" w14:textId="77777777" w:rsidR="00DA6E27" w:rsidRDefault="005E17DA">
      <w:pPr>
        <w:spacing w:after="0"/>
        <w:ind w:left="10" w:right="14" w:hanging="10"/>
        <w:jc w:val="center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 </w:t>
      </w:r>
    </w:p>
    <w:p w14:paraId="1AC1E012" w14:textId="77777777" w:rsidR="00DA6E27" w:rsidRDefault="005E17D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ABDE471" w14:textId="77777777" w:rsidR="00DA6E27" w:rsidRDefault="005E17DA">
      <w:pPr>
        <w:numPr>
          <w:ilvl w:val="0"/>
          <w:numId w:val="1"/>
        </w:numPr>
        <w:spacing w:after="5" w:line="248" w:lineRule="auto"/>
        <w:ind w:right="1" w:hanging="233"/>
        <w:jc w:val="both"/>
      </w:pPr>
      <w:r>
        <w:rPr>
          <w:rFonts w:ascii="Times New Roman" w:eastAsia="Times New Roman" w:hAnsi="Times New Roman" w:cs="Times New Roman"/>
          <w:b/>
          <w:sz w:val="20"/>
        </w:rPr>
        <w:t>“I CURSO DE FORMACIÓN PRÁCTICA PARA EL EJERCICIO DE LA PROFESIÓN DE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1F17BA0" w14:textId="77777777" w:rsidR="00DA6E27" w:rsidRDefault="005E17DA">
      <w:pPr>
        <w:spacing w:after="32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ADMINISTRADOR DE FINCAS”. </w:t>
      </w:r>
      <w:r>
        <w:rPr>
          <w:rFonts w:ascii="Times New Roman" w:eastAsia="Times New Roman" w:hAnsi="Times New Roman" w:cs="Times New Roman"/>
          <w:sz w:val="20"/>
        </w:rPr>
        <w:t xml:space="preserve">Oct.2011. Colegio de Administradores de Fincas de Las Palmas. </w:t>
      </w:r>
    </w:p>
    <w:p w14:paraId="282061EC" w14:textId="77777777" w:rsidR="00DA6E27" w:rsidRDefault="005E17DA">
      <w:pPr>
        <w:numPr>
          <w:ilvl w:val="0"/>
          <w:numId w:val="1"/>
        </w:numPr>
        <w:spacing w:after="5" w:line="248" w:lineRule="auto"/>
        <w:ind w:right="1" w:hanging="233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JORNADAS “LA PRIMERA COMPARECENCIA DEL DETENIDO ANTE EL JUZGADO DE </w:t>
      </w:r>
    </w:p>
    <w:p w14:paraId="7D59686F" w14:textId="77777777" w:rsidR="00DA6E27" w:rsidRDefault="005E17DA">
      <w:pPr>
        <w:spacing w:after="29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INSTRUCCIÓN”. </w:t>
      </w:r>
      <w:r>
        <w:rPr>
          <w:rFonts w:ascii="Times New Roman" w:eastAsia="Times New Roman" w:hAnsi="Times New Roman" w:cs="Times New Roman"/>
          <w:sz w:val="20"/>
        </w:rPr>
        <w:t xml:space="preserve">Mar.2012. 4 horas lectivas. Ilustre Colegio de Abogados de Las Palmas. </w:t>
      </w:r>
    </w:p>
    <w:p w14:paraId="6A086907" w14:textId="77777777" w:rsidR="00DA6E27" w:rsidRDefault="005E17DA">
      <w:pPr>
        <w:numPr>
          <w:ilvl w:val="0"/>
          <w:numId w:val="1"/>
        </w:numPr>
        <w:spacing w:after="5" w:line="248" w:lineRule="auto"/>
        <w:ind w:right="1" w:hanging="233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JORNADA “CUESTIONES JURÍDICO CIVILES EN LOS JUZGADOS DE VIOLENCIA </w:t>
      </w:r>
    </w:p>
    <w:p w14:paraId="5FB21160" w14:textId="77777777" w:rsidR="00DA6E27" w:rsidRDefault="005E17DA">
      <w:pPr>
        <w:spacing w:after="5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SOBRE LA MUJER”. </w:t>
      </w:r>
      <w:r>
        <w:rPr>
          <w:rFonts w:ascii="Times New Roman" w:eastAsia="Times New Roman" w:hAnsi="Times New Roman" w:cs="Times New Roman"/>
          <w:sz w:val="20"/>
        </w:rPr>
        <w:t xml:space="preserve">May.2012. 3 horas lectivas. Ilustre Colegio de Abogados de Las Palmas. </w:t>
      </w:r>
    </w:p>
    <w:p w14:paraId="4D5175ED" w14:textId="77777777" w:rsidR="00DA6E27" w:rsidRDefault="005E17DA">
      <w:pPr>
        <w:numPr>
          <w:ilvl w:val="0"/>
          <w:numId w:val="1"/>
        </w:numPr>
        <w:spacing w:after="5" w:line="248" w:lineRule="auto"/>
        <w:ind w:right="1" w:hanging="233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CURSO XXVIII DE FORMACIÓN PRÁCTICA PARA EL EJERCICIO DE LA ABOGACÍA. </w:t>
      </w:r>
    </w:p>
    <w:p w14:paraId="4925EE12" w14:textId="77777777" w:rsidR="00DA6E27" w:rsidRDefault="005E17DA">
      <w:pPr>
        <w:spacing w:after="5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Oct.2011. Jun.2013 (2 años). Ilustre Colegio de Abogados de Las Palmas.  </w:t>
      </w:r>
    </w:p>
    <w:p w14:paraId="4F2B14BC" w14:textId="77777777" w:rsidR="00DA6E27" w:rsidRDefault="005E17DA">
      <w:pPr>
        <w:numPr>
          <w:ilvl w:val="0"/>
          <w:numId w:val="1"/>
        </w:numPr>
        <w:spacing w:after="5" w:line="248" w:lineRule="auto"/>
        <w:ind w:right="1" w:hanging="233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III JORNADAS “EL DERECHO DE FAMILIA ACTUAL Y SU APLICACIÓN JURISDICCIONAL CIVIL Y PENAL”. </w:t>
      </w:r>
      <w:r>
        <w:rPr>
          <w:rFonts w:ascii="Times New Roman" w:eastAsia="Times New Roman" w:hAnsi="Times New Roman" w:cs="Times New Roman"/>
          <w:sz w:val="20"/>
        </w:rPr>
        <w:t xml:space="preserve">Feb.2013. 6 horas lectivas. Ilustre Colegio de Abogados de Las Palmas.  </w:t>
      </w:r>
    </w:p>
    <w:p w14:paraId="42C7553A" w14:textId="77777777" w:rsidR="00DA6E27" w:rsidRDefault="005E17DA">
      <w:pPr>
        <w:spacing w:after="2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41D5F3E" w14:textId="77777777" w:rsidR="00DA6E27" w:rsidRDefault="005E17DA">
      <w:pPr>
        <w:pStyle w:val="Ttulo1"/>
        <w:ind w:left="-5"/>
      </w:pPr>
      <w:r>
        <w:t>OTROS DATOS FORMATIVOS</w:t>
      </w:r>
      <w:r>
        <w:rPr>
          <w:shd w:val="clear" w:color="auto" w:fill="auto"/>
        </w:rPr>
        <w:t xml:space="preserve"> </w:t>
      </w:r>
    </w:p>
    <w:p w14:paraId="25DBD12D" w14:textId="77777777" w:rsidR="00DA6E27" w:rsidRDefault="005E17DA">
      <w:pPr>
        <w:spacing w:after="0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7CF4645D" w14:textId="77777777" w:rsidR="00DA6E27" w:rsidRDefault="005E17DA">
      <w:pPr>
        <w:numPr>
          <w:ilvl w:val="0"/>
          <w:numId w:val="2"/>
        </w:numPr>
        <w:spacing w:after="5" w:line="248" w:lineRule="auto"/>
        <w:ind w:right="1" w:hanging="173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CURSO “PROTOCOLO DE ACTUACIÓN DEL ADMINISTRADOR DE FINCAS EN MATERIA DE CONTRATO DE OBRA, OBRAS PREVISTAS EN LA LPH Y DE VICIOS O </w:t>
      </w:r>
    </w:p>
    <w:p w14:paraId="46BB4CC1" w14:textId="77777777" w:rsidR="00DA6E27" w:rsidRDefault="005E17DA">
      <w:pPr>
        <w:spacing w:after="5" w:line="248" w:lineRule="auto"/>
        <w:ind w:left="-5" w:right="1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DEFECTOS CONSTRUCTIVOS. ASPECTOS JURÍDICOS Y TÉCNICOS”. </w:t>
      </w:r>
      <w:r>
        <w:rPr>
          <w:rFonts w:ascii="Times New Roman" w:eastAsia="Times New Roman" w:hAnsi="Times New Roman" w:cs="Times New Roman"/>
          <w:sz w:val="20"/>
        </w:rPr>
        <w:t xml:space="preserve">Sept.2011. Colegio de </w:t>
      </w:r>
    </w:p>
    <w:p w14:paraId="1A7C6374" w14:textId="77777777" w:rsidR="00DA6E27" w:rsidRDefault="005E17DA">
      <w:pPr>
        <w:spacing w:after="5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Administradores de Fincas de Las Palmas. </w:t>
      </w:r>
    </w:p>
    <w:p w14:paraId="31001CBA" w14:textId="77777777" w:rsidR="00DA6E27" w:rsidRDefault="005E17DA">
      <w:pPr>
        <w:numPr>
          <w:ilvl w:val="0"/>
          <w:numId w:val="2"/>
        </w:numPr>
        <w:spacing w:after="5" w:line="248" w:lineRule="auto"/>
        <w:ind w:right="1" w:hanging="173"/>
        <w:jc w:val="both"/>
      </w:pPr>
      <w:r>
        <w:rPr>
          <w:rFonts w:ascii="Times New Roman" w:eastAsia="Times New Roman" w:hAnsi="Times New Roman" w:cs="Times New Roman"/>
          <w:b/>
          <w:sz w:val="20"/>
        </w:rPr>
        <w:t>CURSO “LOS 24 ERRORES DEL ADMINISTRADOR DE FINCAS”</w:t>
      </w:r>
      <w:r>
        <w:rPr>
          <w:rFonts w:ascii="Times New Roman" w:eastAsia="Times New Roman" w:hAnsi="Times New Roman" w:cs="Times New Roman"/>
          <w:sz w:val="20"/>
        </w:rPr>
        <w:t xml:space="preserve">. Oct.2011. Colegio de </w:t>
      </w:r>
    </w:p>
    <w:p w14:paraId="6C5ADF43" w14:textId="77777777" w:rsidR="00DA6E27" w:rsidRDefault="005E17DA">
      <w:pPr>
        <w:spacing w:after="32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Administradores de Fincas de Las Palmas. </w:t>
      </w:r>
    </w:p>
    <w:p w14:paraId="7534096B" w14:textId="77777777" w:rsidR="00DA6E27" w:rsidRDefault="005E17DA">
      <w:pPr>
        <w:numPr>
          <w:ilvl w:val="0"/>
          <w:numId w:val="2"/>
        </w:numPr>
        <w:spacing w:after="5" w:line="248" w:lineRule="auto"/>
        <w:ind w:right="1" w:hanging="173"/>
        <w:jc w:val="both"/>
      </w:pPr>
      <w:r>
        <w:rPr>
          <w:rFonts w:ascii="Times New Roman" w:eastAsia="Times New Roman" w:hAnsi="Times New Roman" w:cs="Times New Roman"/>
          <w:b/>
          <w:sz w:val="20"/>
        </w:rPr>
        <w:t>JORNADAS DE FORMACIÓN “CÓMO ASEGURAR CORRECTAMENTE UN EDIFICIO”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685A4647" w14:textId="77777777" w:rsidR="00DA6E27" w:rsidRDefault="005E17DA">
      <w:pPr>
        <w:spacing w:after="5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Feb.2012. Colegio de Administradores de Fincas de Las Palmas. </w:t>
      </w:r>
    </w:p>
    <w:p w14:paraId="6A470E19" w14:textId="77777777" w:rsidR="00DA6E27" w:rsidRDefault="005E17DA">
      <w:pPr>
        <w:numPr>
          <w:ilvl w:val="0"/>
          <w:numId w:val="2"/>
        </w:numPr>
        <w:spacing w:after="5" w:line="248" w:lineRule="auto"/>
        <w:ind w:right="1" w:hanging="173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JORNADAS “ARRENDAMIENTOS URBANOS: PROPIEDAD VERTICAL. EL ADMINISTRADOR DE FINCAS COMO GESTOR DE PATRIMONIOS”. </w:t>
      </w:r>
      <w:r>
        <w:rPr>
          <w:rFonts w:ascii="Times New Roman" w:eastAsia="Times New Roman" w:hAnsi="Times New Roman" w:cs="Times New Roman"/>
          <w:sz w:val="20"/>
        </w:rPr>
        <w:t xml:space="preserve">May.2012. Colegio de </w:t>
      </w:r>
    </w:p>
    <w:p w14:paraId="42F4BC09" w14:textId="77777777" w:rsidR="00DA6E27" w:rsidRDefault="005E17DA">
      <w:pPr>
        <w:spacing w:after="32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Administradores de Fincas de Las Palmas. </w:t>
      </w:r>
    </w:p>
    <w:p w14:paraId="41DE6EC6" w14:textId="77777777" w:rsidR="00DA6E27" w:rsidRDefault="005E17DA">
      <w:pPr>
        <w:numPr>
          <w:ilvl w:val="0"/>
          <w:numId w:val="2"/>
        </w:numPr>
        <w:spacing w:after="5" w:line="248" w:lineRule="auto"/>
        <w:ind w:right="1" w:hanging="173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JORNADA MONOGRÁFICA “DELITO DE MALTRATO: DIFICULTADES EN LA PRÁCTICA </w:t>
      </w:r>
    </w:p>
    <w:p w14:paraId="0D4C830A" w14:textId="77777777" w:rsidR="00DA6E27" w:rsidRDefault="005E17DA">
      <w:pPr>
        <w:spacing w:after="5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PROCESAL”. </w:t>
      </w:r>
      <w:r>
        <w:rPr>
          <w:rFonts w:ascii="Times New Roman" w:eastAsia="Times New Roman" w:hAnsi="Times New Roman" w:cs="Times New Roman"/>
          <w:sz w:val="20"/>
        </w:rPr>
        <w:t xml:space="preserve">Oct.2012. Ilustre Colegio de Abogados de Las Palmas. </w:t>
      </w:r>
    </w:p>
    <w:p w14:paraId="4B4BD9B1" w14:textId="77777777" w:rsidR="00DA6E27" w:rsidRDefault="005E17DA">
      <w:pPr>
        <w:numPr>
          <w:ilvl w:val="0"/>
          <w:numId w:val="2"/>
        </w:numPr>
        <w:spacing w:after="5" w:line="248" w:lineRule="auto"/>
        <w:ind w:right="1" w:hanging="173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JORNADA “NOVEDADES FISCALES RECIENTES: PUESTA AL DÍA”. </w:t>
      </w:r>
      <w:r>
        <w:rPr>
          <w:rFonts w:ascii="Times New Roman" w:eastAsia="Times New Roman" w:hAnsi="Times New Roman" w:cs="Times New Roman"/>
          <w:sz w:val="20"/>
        </w:rPr>
        <w:t xml:space="preserve">Oct.2012. Cámara </w:t>
      </w:r>
    </w:p>
    <w:p w14:paraId="37EB4AF2" w14:textId="77777777" w:rsidR="00DA6E27" w:rsidRDefault="005E17DA">
      <w:pPr>
        <w:spacing w:after="5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Oficial de Comercio, Industria y Navegación de Gran Canaria. </w:t>
      </w:r>
    </w:p>
    <w:p w14:paraId="58A6F21D" w14:textId="77777777" w:rsidR="00DA6E27" w:rsidRDefault="005E17DA">
      <w:pPr>
        <w:numPr>
          <w:ilvl w:val="0"/>
          <w:numId w:val="2"/>
        </w:numPr>
        <w:spacing w:after="5" w:line="248" w:lineRule="auto"/>
        <w:ind w:right="1" w:hanging="173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JORNADA “DESPIDO COLECTIVO Y FLEXIBILIDAD INTERNA”. </w:t>
      </w:r>
      <w:r>
        <w:rPr>
          <w:rFonts w:ascii="Times New Roman" w:eastAsia="Times New Roman" w:hAnsi="Times New Roman" w:cs="Times New Roman"/>
          <w:sz w:val="20"/>
        </w:rPr>
        <w:t xml:space="preserve">Nov.2012. Cámara Oficial de Comercio, Industria y Navegación de Gran Canaria. </w:t>
      </w:r>
    </w:p>
    <w:p w14:paraId="17A33853" w14:textId="77777777" w:rsidR="00DA6E27" w:rsidRDefault="005E17DA">
      <w:pPr>
        <w:numPr>
          <w:ilvl w:val="0"/>
          <w:numId w:val="2"/>
        </w:numPr>
        <w:spacing w:after="33" w:line="248" w:lineRule="auto"/>
        <w:ind w:right="1" w:hanging="173"/>
        <w:jc w:val="both"/>
      </w:pPr>
      <w:r>
        <w:rPr>
          <w:rFonts w:ascii="Times New Roman" w:eastAsia="Times New Roman" w:hAnsi="Times New Roman" w:cs="Times New Roman"/>
          <w:b/>
          <w:sz w:val="20"/>
        </w:rPr>
        <w:t>JORNADA “OBLIGACIONES Y RESPONSABILIDADES RESPECTO DE LAS INSTALACIONES ELÉCTRICAS DE BAJA TENSIÓN”.</w:t>
      </w:r>
      <w:r>
        <w:rPr>
          <w:rFonts w:ascii="Times New Roman" w:eastAsia="Times New Roman" w:hAnsi="Times New Roman" w:cs="Times New Roman"/>
          <w:sz w:val="20"/>
        </w:rPr>
        <w:t xml:space="preserve"> Nov.2012. Colegio de Administradores de Fincas de Las Palmas. </w:t>
      </w:r>
    </w:p>
    <w:p w14:paraId="6BB4904E" w14:textId="77777777" w:rsidR="00DA6E27" w:rsidRDefault="005E17DA">
      <w:pPr>
        <w:numPr>
          <w:ilvl w:val="0"/>
          <w:numId w:val="2"/>
        </w:numPr>
        <w:spacing w:after="5" w:line="248" w:lineRule="auto"/>
        <w:ind w:right="1" w:hanging="173"/>
        <w:jc w:val="both"/>
      </w:pPr>
      <w:r>
        <w:rPr>
          <w:rFonts w:ascii="Times New Roman" w:eastAsia="Times New Roman" w:hAnsi="Times New Roman" w:cs="Times New Roman"/>
          <w:b/>
          <w:sz w:val="20"/>
        </w:rPr>
        <w:t>I JORNADA DE DERECHO HIPOTECARIO “LAS EJECUCIONES HIPOTECARIAS Y LOS DESAHUCIOS”.</w:t>
      </w:r>
      <w:r>
        <w:rPr>
          <w:rFonts w:ascii="Times New Roman" w:eastAsia="Times New Roman" w:hAnsi="Times New Roman" w:cs="Times New Roman"/>
          <w:sz w:val="20"/>
        </w:rPr>
        <w:t xml:space="preserve"> En.2013. Escuela de Conocimientos. Lugar de celebración: Colegio Sagrado Corazón de Jesús. </w:t>
      </w:r>
    </w:p>
    <w:p w14:paraId="0910FD78" w14:textId="77777777" w:rsidR="00DA6E27" w:rsidRDefault="005E17DA">
      <w:pPr>
        <w:numPr>
          <w:ilvl w:val="0"/>
          <w:numId w:val="2"/>
        </w:numPr>
        <w:spacing w:after="5" w:line="248" w:lineRule="auto"/>
        <w:ind w:right="1" w:hanging="173"/>
        <w:jc w:val="both"/>
      </w:pPr>
      <w:r>
        <w:rPr>
          <w:rFonts w:ascii="Times New Roman" w:eastAsia="Times New Roman" w:hAnsi="Times New Roman" w:cs="Times New Roman"/>
          <w:b/>
          <w:sz w:val="20"/>
        </w:rPr>
        <w:t>JORNADA ON LINE SOBRE “EJECUCIÓN CIVIL”</w:t>
      </w:r>
      <w:r>
        <w:rPr>
          <w:rFonts w:ascii="Times New Roman" w:eastAsia="Times New Roman" w:hAnsi="Times New Roman" w:cs="Times New Roman"/>
          <w:sz w:val="20"/>
        </w:rPr>
        <w:t xml:space="preserve">. Feb.2013. Consejo General de la Abogacía Española. </w:t>
      </w:r>
    </w:p>
    <w:p w14:paraId="6BD8A541" w14:textId="77777777" w:rsidR="00DA6E27" w:rsidRDefault="005E17DA">
      <w:pPr>
        <w:numPr>
          <w:ilvl w:val="0"/>
          <w:numId w:val="2"/>
        </w:numPr>
        <w:spacing w:after="5" w:line="248" w:lineRule="auto"/>
        <w:ind w:right="1" w:hanging="173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CURSO ON-LINE “APLICACIÓN PRÁCTICA DE LA LEY DE PROTECCIÓN DE DATOS </w:t>
      </w:r>
    </w:p>
    <w:p w14:paraId="7148A572" w14:textId="77777777" w:rsidR="00DA6E27" w:rsidRDefault="005E17DA">
      <w:pPr>
        <w:spacing w:after="29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>PERSONALES”,</w:t>
      </w:r>
      <w:r>
        <w:rPr>
          <w:rFonts w:ascii="Times New Roman" w:eastAsia="Times New Roman" w:hAnsi="Times New Roman" w:cs="Times New Roman"/>
          <w:sz w:val="20"/>
        </w:rPr>
        <w:t xml:space="preserve"> celebrada en la Escuela de Negocios On-line FYDE-CajaCanarias entre los días 10 de Octubre de 2013 y 31 de octubre de 2013, con una duración total de 15 horas lectivas. </w:t>
      </w:r>
    </w:p>
    <w:p w14:paraId="0B0009EB" w14:textId="77777777" w:rsidR="00DA6E27" w:rsidRDefault="005E17DA">
      <w:pPr>
        <w:numPr>
          <w:ilvl w:val="0"/>
          <w:numId w:val="2"/>
        </w:numPr>
        <w:spacing w:after="34" w:line="248" w:lineRule="auto"/>
        <w:ind w:right="1" w:hanging="173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CURSO ON-LINE “COACHING Y PNL PARA EMPRENDEDORES INDUSTRIALES”, </w:t>
      </w:r>
      <w:r>
        <w:rPr>
          <w:rFonts w:ascii="Times New Roman" w:eastAsia="Times New Roman" w:hAnsi="Times New Roman" w:cs="Times New Roman"/>
          <w:sz w:val="20"/>
        </w:rPr>
        <w:t>celebrada en la Escuela de Negocios Online FYDE-CajaCanarias entre los días 14 de octubre de 2013 y 18 de Noviembre de 2013, con una duración total de 20 horas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lectivas.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B892775" w14:textId="77777777" w:rsidR="00DA6E27" w:rsidRDefault="005E17D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7BB77FC" w14:textId="77777777" w:rsidR="00DA6E27" w:rsidRDefault="005E17DA">
      <w:pPr>
        <w:pStyle w:val="Ttulo1"/>
        <w:ind w:left="-5"/>
      </w:pPr>
      <w:r>
        <w:t>OTROS DATOS DE INTERÉS</w:t>
      </w:r>
      <w:r>
        <w:rPr>
          <w:shd w:val="clear" w:color="auto" w:fill="auto"/>
        </w:rPr>
        <w:t xml:space="preserve"> </w:t>
      </w:r>
    </w:p>
    <w:p w14:paraId="6DF6FF7F" w14:textId="77777777" w:rsidR="00DA6E27" w:rsidRDefault="005E17DA">
      <w:pPr>
        <w:spacing w:after="0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37B49C34" w14:textId="77777777" w:rsidR="00DA6E27" w:rsidRDefault="005E17DA">
      <w:pPr>
        <w:spacing w:after="5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CARNET DE CONDUCIR B1. </w:t>
      </w:r>
    </w:p>
    <w:p w14:paraId="26D9547A" w14:textId="77777777" w:rsidR="00DA6E27" w:rsidRDefault="005E17DA">
      <w:pPr>
        <w:spacing w:after="5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MICROSOFT OFFICE. Nivel Avanzado. </w:t>
      </w:r>
    </w:p>
    <w:p w14:paraId="7A8AA123" w14:textId="77777777" w:rsidR="00DA6E27" w:rsidRDefault="005E17DA">
      <w:pPr>
        <w:spacing w:after="5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DISPONIBILIDAD GEOGRÁFICA.  </w:t>
      </w:r>
    </w:p>
    <w:p w14:paraId="3354AD3B" w14:textId="77777777" w:rsidR="00DA6E27" w:rsidRDefault="005E17D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2869177" w14:textId="77777777" w:rsidR="00DA6E27" w:rsidRDefault="005E17DA">
      <w:pPr>
        <w:spacing w:after="0"/>
        <w:ind w:right="9"/>
        <w:jc w:val="right"/>
      </w:pPr>
      <w:r>
        <w:rPr>
          <w:rFonts w:ascii="Times New Roman" w:eastAsia="Times New Roman" w:hAnsi="Times New Roman" w:cs="Times New Roman"/>
        </w:rPr>
        <w:t xml:space="preserve">Ingenio, a 08 de noviembre de 2023. </w:t>
      </w:r>
    </w:p>
    <w:p w14:paraId="0F8764B1" w14:textId="77777777" w:rsidR="00DA6E27" w:rsidRDefault="005E17DA">
      <w:pPr>
        <w:spacing w:after="0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14:paraId="582E8156" w14:textId="77777777" w:rsidR="00DA6E27" w:rsidRDefault="005E17DA">
      <w:pPr>
        <w:spacing w:after="0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14:paraId="0B24B270" w14:textId="77777777" w:rsidR="00DA6E27" w:rsidRDefault="005E17DA">
      <w:pPr>
        <w:spacing w:after="1005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19DE1F46" w14:textId="77777777" w:rsidR="00DA6E27" w:rsidRDefault="005E17DA">
      <w:pPr>
        <w:spacing w:after="0"/>
        <w:ind w:left="10" w:right="1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2 </w:t>
      </w:r>
    </w:p>
    <w:p w14:paraId="796276D3" w14:textId="77777777" w:rsidR="00DA6E27" w:rsidRDefault="005E17D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A6E27">
      <w:pgSz w:w="11906" w:h="16838"/>
      <w:pgMar w:top="1423" w:right="1688" w:bottom="71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11E4C"/>
    <w:multiLevelType w:val="hybridMultilevel"/>
    <w:tmpl w:val="FC3E5FCA"/>
    <w:lvl w:ilvl="0" w:tplc="47B676D0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1E16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A40A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A6FF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780C0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0CEC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D050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6459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A823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B84AAA"/>
    <w:multiLevelType w:val="hybridMultilevel"/>
    <w:tmpl w:val="419A0A8C"/>
    <w:lvl w:ilvl="0" w:tplc="EEEC8B2E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6A5D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18C4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9ACE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DE4A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5CA1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EAC6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3072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88C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6542978">
    <w:abstractNumId w:val="1"/>
  </w:num>
  <w:num w:numId="2" w16cid:durableId="1868329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E27"/>
    <w:rsid w:val="003B4846"/>
    <w:rsid w:val="005E17DA"/>
    <w:rsid w:val="00842503"/>
    <w:rsid w:val="00DA6E27"/>
    <w:rsid w:val="00EA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2457"/>
  <w15:docId w15:val="{B4591E1D-3E49-4B39-AE81-35B1C26B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38" w:hanging="10"/>
      <w:outlineLvl w:val="0"/>
    </w:pPr>
    <w:rPr>
      <w:rFonts w:ascii="Times New Roman" w:eastAsia="Times New Roman" w:hAnsi="Times New Roman" w:cs="Times New Roman"/>
      <w:b/>
      <w:color w:val="000000"/>
      <w:sz w:val="24"/>
      <w:shd w:val="clear" w:color="auto" w:fill="C0C0C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4"/>
      <w:shd w:val="clear" w:color="auto" w:fill="C0C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800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Patricia Perdigon Perez</cp:lastModifiedBy>
  <cp:revision>3</cp:revision>
  <dcterms:created xsi:type="dcterms:W3CDTF">2024-11-08T14:52:00Z</dcterms:created>
  <dcterms:modified xsi:type="dcterms:W3CDTF">2024-11-15T09:47:00Z</dcterms:modified>
</cp:coreProperties>
</file>