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00885" w14:textId="77777777" w:rsidR="00F34093" w:rsidRDefault="00C50877">
      <w:pPr>
        <w:tabs>
          <w:tab w:val="center" w:pos="2105"/>
          <w:tab w:val="center" w:pos="9710"/>
        </w:tabs>
        <w:spacing w:after="36"/>
      </w:pPr>
      <w:r>
        <w:rPr>
          <w:noProof/>
        </w:rPr>
        <w:drawing>
          <wp:anchor distT="0" distB="0" distL="114300" distR="114300" simplePos="0" relativeHeight="251658240" behindDoc="0" locked="0" layoutInCell="1" allowOverlap="0" wp14:anchorId="100C23A4" wp14:editId="3CBFF656">
            <wp:simplePos x="0" y="0"/>
            <wp:positionH relativeFrom="column">
              <wp:posOffset>4386961</wp:posOffset>
            </wp:positionH>
            <wp:positionV relativeFrom="paragraph">
              <wp:posOffset>63500</wp:posOffset>
            </wp:positionV>
            <wp:extent cx="1777111" cy="7112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777111" cy="711200"/>
                    </a:xfrm>
                    <a:prstGeom prst="rect">
                      <a:avLst/>
                    </a:prstGeom>
                  </pic:spPr>
                </pic:pic>
              </a:graphicData>
            </a:graphic>
          </wp:anchor>
        </w:drawing>
      </w:r>
      <w:r>
        <w:tab/>
      </w:r>
      <w:r>
        <w:rPr>
          <w:noProof/>
        </w:rPr>
        <w:drawing>
          <wp:inline distT="0" distB="0" distL="0" distR="0" wp14:anchorId="2B5A1E14" wp14:editId="3B40C121">
            <wp:extent cx="1113879" cy="8382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113879" cy="838200"/>
                    </a:xfrm>
                    <a:prstGeom prst="rect">
                      <a:avLst/>
                    </a:prstGeom>
                  </pic:spPr>
                </pic:pic>
              </a:graphicData>
            </a:graphic>
          </wp:inline>
        </w:drawing>
      </w:r>
      <w:r>
        <w:t xml:space="preserve"> </w:t>
      </w:r>
      <w:r>
        <w:tab/>
        <w:t xml:space="preserve"> </w:t>
      </w:r>
    </w:p>
    <w:p w14:paraId="3A638B71" w14:textId="77777777" w:rsidR="00F34093" w:rsidRDefault="00C50877">
      <w:pPr>
        <w:spacing w:after="849"/>
        <w:ind w:left="495"/>
      </w:pPr>
      <w:r>
        <w:t xml:space="preserve"> </w:t>
      </w:r>
    </w:p>
    <w:p w14:paraId="17E93F93" w14:textId="77777777" w:rsidR="00F34093" w:rsidRDefault="00C50877">
      <w:pPr>
        <w:spacing w:after="2" w:line="365" w:lineRule="auto"/>
        <w:ind w:right="10065"/>
      </w:pPr>
      <w:r>
        <w:rPr>
          <w:rFonts w:ascii="Corbel" w:eastAsia="Corbel" w:hAnsi="Corbel" w:cs="Corbel"/>
          <w:b/>
          <w:sz w:val="44"/>
        </w:rPr>
        <w:t xml:space="preserve">  </w:t>
      </w:r>
    </w:p>
    <w:p w14:paraId="6A38B5DA" w14:textId="77777777" w:rsidR="00F34093" w:rsidRDefault="00C50877">
      <w:pPr>
        <w:spacing w:after="238"/>
      </w:pPr>
      <w:r>
        <w:rPr>
          <w:rFonts w:ascii="Corbel" w:eastAsia="Corbel" w:hAnsi="Corbel" w:cs="Corbel"/>
          <w:b/>
          <w:sz w:val="44"/>
        </w:rPr>
        <w:t xml:space="preserve"> </w:t>
      </w:r>
    </w:p>
    <w:p w14:paraId="1CA56907" w14:textId="77777777" w:rsidR="00F34093" w:rsidRDefault="00C50877">
      <w:pPr>
        <w:spacing w:after="241"/>
        <w:ind w:left="432"/>
        <w:jc w:val="center"/>
      </w:pPr>
      <w:r>
        <w:rPr>
          <w:rFonts w:ascii="Corbel" w:eastAsia="Corbel" w:hAnsi="Corbel" w:cs="Corbel"/>
          <w:b/>
          <w:sz w:val="44"/>
        </w:rPr>
        <w:t xml:space="preserve">ANEXO III </w:t>
      </w:r>
    </w:p>
    <w:p w14:paraId="10BAFC8D" w14:textId="77777777" w:rsidR="00F34093" w:rsidRDefault="00C50877">
      <w:pPr>
        <w:spacing w:after="7"/>
        <w:ind w:left="2196"/>
      </w:pPr>
      <w:r>
        <w:rPr>
          <w:rFonts w:ascii="Corbel" w:eastAsia="Corbel" w:hAnsi="Corbel" w:cs="Corbel"/>
          <w:b/>
          <w:sz w:val="44"/>
        </w:rPr>
        <w:t>Fichas de Acciones de Mitigación</w:t>
      </w:r>
      <w:r>
        <w:rPr>
          <w:rFonts w:ascii="Corbel" w:eastAsia="Corbel" w:hAnsi="Corbel" w:cs="Corbel"/>
          <w:sz w:val="20"/>
        </w:rPr>
        <w:t xml:space="preserve"> </w:t>
      </w:r>
    </w:p>
    <w:p w14:paraId="707759E1" w14:textId="77777777" w:rsidR="00F34093" w:rsidRDefault="00C50877">
      <w:pPr>
        <w:spacing w:after="261"/>
        <w:ind w:left="470"/>
        <w:jc w:val="center"/>
      </w:pPr>
      <w:r>
        <w:rPr>
          <w:rFonts w:ascii="Corbel" w:eastAsia="Corbel" w:hAnsi="Corbel" w:cs="Corbel"/>
          <w:sz w:val="20"/>
        </w:rPr>
        <w:t xml:space="preserve"> </w:t>
      </w:r>
    </w:p>
    <w:p w14:paraId="2DBFF078" w14:textId="77777777" w:rsidR="00F34093" w:rsidRDefault="00C50877">
      <w:pPr>
        <w:spacing w:after="417"/>
        <w:ind w:left="427"/>
        <w:jc w:val="center"/>
      </w:pPr>
      <w:r>
        <w:rPr>
          <w:rFonts w:ascii="Corbel" w:eastAsia="Corbel" w:hAnsi="Corbel" w:cs="Corbel"/>
          <w:sz w:val="20"/>
        </w:rPr>
        <w:t xml:space="preserve">Municipio de: </w:t>
      </w:r>
    </w:p>
    <w:p w14:paraId="3778FC71" w14:textId="77777777" w:rsidR="00F34093" w:rsidRDefault="00C50877">
      <w:pPr>
        <w:pStyle w:val="Ttulo1"/>
      </w:pPr>
      <w:r>
        <w:t xml:space="preserve">INGENIO </w:t>
      </w:r>
    </w:p>
    <w:p w14:paraId="37795484" w14:textId="77777777" w:rsidR="00F34093" w:rsidRDefault="00C50877">
      <w:pPr>
        <w:spacing w:after="175"/>
        <w:ind w:right="674"/>
        <w:jc w:val="right"/>
      </w:pPr>
      <w:r>
        <w:rPr>
          <w:rFonts w:ascii="Corbel" w:eastAsia="Corbel" w:hAnsi="Corbel" w:cs="Corbel"/>
          <w:b/>
          <w:sz w:val="28"/>
        </w:rPr>
        <w:t xml:space="preserve"> </w:t>
      </w:r>
    </w:p>
    <w:p w14:paraId="44AC2126" w14:textId="77777777" w:rsidR="00F34093" w:rsidRDefault="00C50877">
      <w:pPr>
        <w:spacing w:after="261"/>
        <w:ind w:right="692"/>
        <w:jc w:val="right"/>
      </w:pPr>
      <w:r>
        <w:rPr>
          <w:rFonts w:ascii="Corbel" w:eastAsia="Corbel" w:hAnsi="Corbel" w:cs="Corbel"/>
          <w:sz w:val="20"/>
        </w:rPr>
        <w:t xml:space="preserve"> </w:t>
      </w:r>
    </w:p>
    <w:p w14:paraId="1A807670" w14:textId="77777777" w:rsidR="00F34093" w:rsidRDefault="00C50877">
      <w:pPr>
        <w:spacing w:after="261"/>
        <w:ind w:right="692"/>
        <w:jc w:val="right"/>
      </w:pPr>
      <w:r>
        <w:rPr>
          <w:rFonts w:ascii="Corbel" w:eastAsia="Corbel" w:hAnsi="Corbel" w:cs="Corbel"/>
          <w:sz w:val="20"/>
        </w:rPr>
        <w:t xml:space="preserve"> </w:t>
      </w:r>
    </w:p>
    <w:p w14:paraId="4D4C730A" w14:textId="77777777" w:rsidR="00F34093" w:rsidRDefault="00C50877">
      <w:pPr>
        <w:spacing w:after="263"/>
        <w:ind w:right="692"/>
        <w:jc w:val="right"/>
      </w:pPr>
      <w:r>
        <w:rPr>
          <w:rFonts w:ascii="Corbel" w:eastAsia="Corbel" w:hAnsi="Corbel" w:cs="Corbel"/>
          <w:sz w:val="20"/>
        </w:rPr>
        <w:t xml:space="preserve"> </w:t>
      </w:r>
    </w:p>
    <w:p w14:paraId="08E623FF" w14:textId="77777777" w:rsidR="00F34093" w:rsidRDefault="00C50877">
      <w:pPr>
        <w:spacing w:after="261"/>
        <w:ind w:right="692"/>
        <w:jc w:val="right"/>
      </w:pPr>
      <w:r>
        <w:rPr>
          <w:rFonts w:ascii="Corbel" w:eastAsia="Corbel" w:hAnsi="Corbel" w:cs="Corbel"/>
          <w:sz w:val="20"/>
        </w:rPr>
        <w:t xml:space="preserve"> </w:t>
      </w:r>
    </w:p>
    <w:p w14:paraId="7FFFAD8C" w14:textId="77777777" w:rsidR="00F34093" w:rsidRDefault="00C50877">
      <w:pPr>
        <w:spacing w:after="263"/>
        <w:ind w:right="692"/>
        <w:jc w:val="right"/>
      </w:pPr>
      <w:r>
        <w:rPr>
          <w:rFonts w:ascii="Corbel" w:eastAsia="Corbel" w:hAnsi="Corbel" w:cs="Corbel"/>
          <w:sz w:val="20"/>
        </w:rPr>
        <w:t xml:space="preserve"> </w:t>
      </w:r>
    </w:p>
    <w:p w14:paraId="0EB1D1BE" w14:textId="77777777" w:rsidR="00F34093" w:rsidRDefault="00C50877">
      <w:pPr>
        <w:spacing w:after="280"/>
        <w:ind w:right="692"/>
        <w:jc w:val="right"/>
      </w:pPr>
      <w:r>
        <w:rPr>
          <w:rFonts w:ascii="Corbel" w:eastAsia="Corbel" w:hAnsi="Corbel" w:cs="Corbel"/>
          <w:sz w:val="20"/>
        </w:rPr>
        <w:t xml:space="preserve"> </w:t>
      </w:r>
    </w:p>
    <w:p w14:paraId="56C81F7E" w14:textId="77777777" w:rsidR="00F34093" w:rsidRDefault="00C50877">
      <w:pPr>
        <w:spacing w:after="386"/>
        <w:ind w:left="431"/>
        <w:jc w:val="center"/>
      </w:pPr>
      <w:r>
        <w:rPr>
          <w:b/>
        </w:rPr>
        <w:t>24 de Julio de 2020</w:t>
      </w:r>
      <w:r>
        <w:t xml:space="preserve"> </w:t>
      </w:r>
    </w:p>
    <w:p w14:paraId="566D0AD3" w14:textId="77777777" w:rsidR="00F34093" w:rsidRDefault="00C50877">
      <w:pPr>
        <w:spacing w:after="255"/>
        <w:ind w:right="39"/>
        <w:jc w:val="right"/>
      </w:pPr>
      <w:r>
        <w:rPr>
          <w:rFonts w:ascii="Times New Roman" w:eastAsia="Times New Roman" w:hAnsi="Times New Roman" w:cs="Times New Roman"/>
          <w:sz w:val="36"/>
        </w:rPr>
        <w:t xml:space="preserve"> </w:t>
      </w:r>
    </w:p>
    <w:p w14:paraId="304529A1" w14:textId="77777777" w:rsidR="00F34093" w:rsidRDefault="00C50877">
      <w:pPr>
        <w:spacing w:after="0"/>
        <w:ind w:left="495"/>
      </w:pPr>
      <w:r>
        <w:t xml:space="preserve"> </w:t>
      </w:r>
    </w:p>
    <w:p w14:paraId="685ACB52" w14:textId="77777777" w:rsidR="00F34093" w:rsidRDefault="00C50877">
      <w:pPr>
        <w:spacing w:after="10650"/>
        <w:jc w:val="right"/>
      </w:pPr>
      <w:r>
        <w:t xml:space="preserve"> </w:t>
      </w:r>
    </w:p>
    <w:p w14:paraId="7E36EDB7" w14:textId="77777777" w:rsidR="00F34093" w:rsidRDefault="00C50877">
      <w:pPr>
        <w:spacing w:after="16"/>
        <w:ind w:left="603"/>
      </w:pPr>
      <w:r>
        <w:rPr>
          <w:i/>
        </w:rPr>
        <w:lastRenderedPageBreak/>
        <w:t xml:space="preserve"> </w:t>
      </w:r>
    </w:p>
    <w:p w14:paraId="1C4A7906" w14:textId="77777777" w:rsidR="00F34093" w:rsidRDefault="00C50877">
      <w:pPr>
        <w:spacing w:after="10" w:line="266" w:lineRule="auto"/>
        <w:ind w:left="598" w:right="3912" w:hanging="10"/>
      </w:pPr>
      <w:r>
        <w:rPr>
          <w:i/>
        </w:rPr>
        <w:t xml:space="preserve">Elaboración: </w:t>
      </w:r>
    </w:p>
    <w:p w14:paraId="70119240" w14:textId="77777777" w:rsidR="00F34093" w:rsidRDefault="00C50877">
      <w:pPr>
        <w:spacing w:after="10" w:line="266" w:lineRule="auto"/>
        <w:ind w:left="598" w:right="3912" w:hanging="10"/>
      </w:pPr>
      <w:r>
        <w:rPr>
          <w:i/>
        </w:rPr>
        <w:t xml:space="preserve">Ilustre Ayuntamiento de Ingenio </w:t>
      </w:r>
    </w:p>
    <w:p w14:paraId="6D248E7E" w14:textId="77777777" w:rsidR="00F34093" w:rsidRDefault="00C50877">
      <w:pPr>
        <w:spacing w:after="10" w:line="266" w:lineRule="auto"/>
        <w:ind w:left="598" w:right="3912" w:hanging="10"/>
      </w:pPr>
      <w:r>
        <w:rPr>
          <w:i/>
        </w:rPr>
        <w:t xml:space="preserve">Cabildo de Gran Canaria, Consejo Insular de la Energía Instituto Tecnológico de Canarias, S.A. </w:t>
      </w:r>
    </w:p>
    <w:p w14:paraId="2E7B71AF" w14:textId="77777777" w:rsidR="00F34093" w:rsidRDefault="00C50877">
      <w:pPr>
        <w:spacing w:after="1560"/>
        <w:ind w:left="603"/>
      </w:pPr>
      <w:r>
        <w:rPr>
          <w:i/>
        </w:rPr>
        <w:t xml:space="preserve"> </w:t>
      </w:r>
    </w:p>
    <w:p w14:paraId="50C50E6E" w14:textId="77777777" w:rsidR="00F34093" w:rsidRDefault="00C50877">
      <w:pPr>
        <w:spacing w:after="167"/>
        <w:ind w:left="495"/>
      </w:pPr>
      <w:r>
        <w:rPr>
          <w:noProof/>
        </w:rPr>
        <mc:AlternateContent>
          <mc:Choice Requires="wpg">
            <w:drawing>
              <wp:inline distT="0" distB="0" distL="0" distR="0" wp14:anchorId="3E3DDCFD" wp14:editId="6653B31E">
                <wp:extent cx="6103062" cy="6096"/>
                <wp:effectExtent l="0" t="0" r="0" b="0"/>
                <wp:docPr id="362591" name="Group 362591"/>
                <wp:cNvGraphicFramePr/>
                <a:graphic xmlns:a="http://schemas.openxmlformats.org/drawingml/2006/main">
                  <a:graphicData uri="http://schemas.microsoft.com/office/word/2010/wordprocessingGroup">
                    <wpg:wgp>
                      <wpg:cNvGrpSpPr/>
                      <wpg:grpSpPr>
                        <a:xfrm>
                          <a:off x="0" y="0"/>
                          <a:ext cx="6103062" cy="6096"/>
                          <a:chOff x="0" y="0"/>
                          <a:chExt cx="6103062" cy="6096"/>
                        </a:xfrm>
                      </wpg:grpSpPr>
                      <wps:wsp>
                        <wps:cNvPr id="490173" name="Shape 49017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174" name="Shape 490174"/>
                        <wps:cNvSpPr/>
                        <wps:spPr>
                          <a:xfrm>
                            <a:off x="5296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175" name="Shape 490175"/>
                        <wps:cNvSpPr/>
                        <wps:spPr>
                          <a:xfrm>
                            <a:off x="5302962"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362591" style="width:480.556pt;height:0.47998pt;mso-position-horizontal-relative:char;mso-position-vertical-relative:line" coordsize="61030,60">
                <v:shape id="Shape 490176" style="position:absolute;width:52967;height:91;left:0;top:0;" coordsize="5296789,9144" path="m0,0l5296789,0l5296789,9144l0,9144l0,0">
                  <v:stroke weight="0pt" endcap="flat" joinstyle="miter" miterlimit="10" on="false" color="#000000" opacity="0"/>
                  <v:fill on="true" color="#bfbfbf"/>
                </v:shape>
                <v:shape id="Shape 490177" style="position:absolute;width:91;height:91;left:52968;top:0;" coordsize="9144,9144" path="m0,0l9144,0l9144,9144l0,9144l0,0">
                  <v:stroke weight="0pt" endcap="flat" joinstyle="miter" miterlimit="10" on="false" color="#000000" opacity="0"/>
                  <v:fill on="true" color="#bfbfbf"/>
                </v:shape>
                <v:shape id="Shape 490178" style="position:absolute;width:8001;height:91;left:53029;top:0;" coordsize="800100,9144" path="m0,0l800100,0l800100,9144l0,9144l0,0">
                  <v:stroke weight="0pt" endcap="flat" joinstyle="miter" miterlimit="10" on="false" color="#000000" opacity="0"/>
                  <v:fill on="true" color="#bfbfbf"/>
                </v:shape>
              </v:group>
            </w:pict>
          </mc:Fallback>
        </mc:AlternateContent>
      </w:r>
    </w:p>
    <w:p w14:paraId="32C77338" w14:textId="77777777" w:rsidR="00F34093" w:rsidRDefault="00C50877">
      <w:pPr>
        <w:tabs>
          <w:tab w:val="center" w:pos="3690"/>
          <w:tab w:val="right" w:pos="10156"/>
        </w:tabs>
        <w:spacing w:after="0"/>
      </w:pPr>
      <w:r>
        <w:tab/>
      </w:r>
      <w:r>
        <w:rPr>
          <w:sz w:val="18"/>
        </w:rPr>
        <w:t xml:space="preserve">PLAN DE ACCIÓN POR EL CLIMA Y LA ENERGÍA SOSTENIBLE - MUNICIPIO DE INGENIO </w:t>
      </w:r>
      <w:r>
        <w:rPr>
          <w:sz w:val="18"/>
        </w:rPr>
        <w:tab/>
        <w:t>PÁG. 1</w:t>
      </w:r>
      <w:r>
        <w:rPr>
          <w:b/>
          <w:sz w:val="18"/>
        </w:rPr>
        <w:t xml:space="preserve"> </w:t>
      </w:r>
    </w:p>
    <w:p w14:paraId="289BFC58" w14:textId="77777777" w:rsidR="00F34093" w:rsidRDefault="00C50877">
      <w:pPr>
        <w:spacing w:after="131"/>
        <w:ind w:left="495"/>
      </w:pPr>
      <w:r>
        <w:rPr>
          <w:sz w:val="2"/>
        </w:rPr>
        <w:t xml:space="preserve"> </w:t>
      </w:r>
    </w:p>
    <w:p w14:paraId="032C7D03" w14:textId="77777777" w:rsidR="00F34093" w:rsidRDefault="00C50877">
      <w:pPr>
        <w:spacing w:after="0"/>
        <w:ind w:left="495"/>
      </w:pPr>
      <w:r>
        <w:rPr>
          <w:sz w:val="16"/>
        </w:rPr>
        <w:t xml:space="preserve"> </w:t>
      </w:r>
    </w:p>
    <w:tbl>
      <w:tblPr>
        <w:tblStyle w:val="TableGrid"/>
        <w:tblW w:w="9529" w:type="dxa"/>
        <w:tblInd w:w="513" w:type="dxa"/>
        <w:tblCellMar>
          <w:top w:w="0" w:type="dxa"/>
          <w:left w:w="320" w:type="dxa"/>
          <w:bottom w:w="105" w:type="dxa"/>
          <w:right w:w="115" w:type="dxa"/>
        </w:tblCellMar>
        <w:tblLook w:val="04A0" w:firstRow="1" w:lastRow="0" w:firstColumn="1" w:lastColumn="0" w:noHBand="0" w:noVBand="1"/>
      </w:tblPr>
      <w:tblGrid>
        <w:gridCol w:w="9529"/>
      </w:tblGrid>
      <w:tr w:rsidR="00F34093" w14:paraId="2507448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5CC482AD" w14:textId="77777777" w:rsidR="00F34093" w:rsidRDefault="00C50877">
            <w:pPr>
              <w:spacing w:after="0"/>
              <w:ind w:right="207"/>
              <w:jc w:val="center"/>
            </w:pPr>
            <w:r>
              <w:rPr>
                <w:b/>
                <w:color w:val="FFFFFF"/>
                <w:sz w:val="24"/>
              </w:rPr>
              <w:t xml:space="preserve">ING_S1_1.01 - </w:t>
            </w:r>
            <w:r>
              <w:rPr>
                <w:b/>
                <w:color w:val="FFFFFF"/>
                <w:sz w:val="24"/>
              </w:rPr>
              <w:t xml:space="preserve">IMPULSAR EDIFICIOS PÚBLICOS DE EJEMPLARIZACIÓN, INFORMACIÓN Y </w:t>
            </w:r>
          </w:p>
          <w:p w14:paraId="79D61597" w14:textId="77777777" w:rsidR="00F34093" w:rsidRDefault="00C50877">
            <w:pPr>
              <w:spacing w:after="0"/>
              <w:ind w:right="266"/>
              <w:jc w:val="center"/>
            </w:pPr>
            <w:r>
              <w:rPr>
                <w:b/>
                <w:color w:val="FFFFFF"/>
                <w:sz w:val="24"/>
              </w:rPr>
              <w:t xml:space="preserve">COMUNICACIÓN DE EFICIENCIA Y SOSTENIBILIDAD  </w:t>
            </w:r>
          </w:p>
        </w:tc>
      </w:tr>
      <w:tr w:rsidR="00F34093" w14:paraId="4E20949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2DCE6DB"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0F91240C" w14:textId="77777777" w:rsidR="00F34093" w:rsidRDefault="00C50877">
            <w:pPr>
              <w:tabs>
                <w:tab w:val="center" w:pos="3345"/>
              </w:tabs>
              <w:spacing w:after="0"/>
            </w:pPr>
            <w:r>
              <w:t xml:space="preserve">Actuación </w:t>
            </w:r>
            <w:r>
              <w:tab/>
            </w:r>
            <w:r>
              <w:rPr>
                <w:b/>
              </w:rPr>
              <w:t xml:space="preserve">1 - EDIFICIOS E INSTALACIONES MUNICIPALES </w:t>
            </w:r>
          </w:p>
        </w:tc>
      </w:tr>
    </w:tbl>
    <w:p w14:paraId="52F1091F" w14:textId="77777777" w:rsidR="00F34093" w:rsidRDefault="00C50877">
      <w:pPr>
        <w:spacing w:after="0"/>
        <w:ind w:right="4857"/>
        <w:jc w:val="right"/>
      </w:pPr>
      <w:r>
        <w:rPr>
          <w:b/>
          <w:sz w:val="10"/>
        </w:rPr>
        <w:t xml:space="preserve"> </w:t>
      </w:r>
    </w:p>
    <w:tbl>
      <w:tblPr>
        <w:tblStyle w:val="TableGrid"/>
        <w:tblW w:w="9529" w:type="dxa"/>
        <w:tblInd w:w="513" w:type="dxa"/>
        <w:tblCellMar>
          <w:top w:w="48" w:type="dxa"/>
          <w:left w:w="58" w:type="dxa"/>
          <w:bottom w:w="6" w:type="dxa"/>
          <w:right w:w="8" w:type="dxa"/>
        </w:tblCellMar>
        <w:tblLook w:val="04A0" w:firstRow="1" w:lastRow="0" w:firstColumn="1" w:lastColumn="0" w:noHBand="0" w:noVBand="1"/>
      </w:tblPr>
      <w:tblGrid>
        <w:gridCol w:w="2360"/>
        <w:gridCol w:w="2375"/>
        <w:gridCol w:w="2368"/>
        <w:gridCol w:w="2426"/>
      </w:tblGrid>
      <w:tr w:rsidR="00F34093" w14:paraId="52AC70CF"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3F7C0CF" w14:textId="77777777" w:rsidR="00F34093" w:rsidRDefault="00C50877">
            <w:pPr>
              <w:spacing w:after="0"/>
              <w:ind w:right="50"/>
              <w:jc w:val="center"/>
            </w:pPr>
            <w:r>
              <w:rPr>
                <w:b/>
              </w:rPr>
              <w:t>DESCRIPCIÓN</w:t>
            </w:r>
            <w:r>
              <w:t xml:space="preserve"> </w:t>
            </w:r>
          </w:p>
        </w:tc>
      </w:tr>
      <w:tr w:rsidR="00F34093" w14:paraId="43889730" w14:textId="77777777">
        <w:trPr>
          <w:trHeight w:val="218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C708419" w14:textId="77777777" w:rsidR="00F34093" w:rsidRDefault="00C50877">
            <w:pPr>
              <w:spacing w:after="0"/>
              <w:ind w:left="137" w:right="240"/>
              <w:jc w:val="both"/>
            </w:pPr>
            <w:r>
              <w:t>Se ha seleccionado el edificio de las Casas Consistoriales, la Fundación para la Promoción del Empleo y el Centro Deportivo de Ingenio, situados en la Plaza de La Candelaria nº 1, la Calle Dr. Juan Negrín nº 9 y la Calle Rafael Alberti nº 5, respectivamente, para que se adopten medidas de ahorro y eficiencia tanto en agua como en energía. Estos edificios permitirán la realización de talleres demostrativos, cursos y charlas explicativas dirigidas a la ciudadanía. Dado que son unos edificios de gran afluencia</w:t>
            </w:r>
            <w:r>
              <w:t xml:space="preserve"> de público, se instalarán paneles informativos que permitan visualizar en tiempo real tanto el consumo del propio edificio como del resto de edificios municipales, así como la reducción de emisiones de CO</w:t>
            </w:r>
            <w:r>
              <w:rPr>
                <w:vertAlign w:val="subscript"/>
              </w:rPr>
              <w:t>2</w:t>
            </w:r>
            <w:r>
              <w:t xml:space="preserve">. </w:t>
            </w:r>
          </w:p>
        </w:tc>
      </w:tr>
      <w:tr w:rsidR="00F34093" w14:paraId="731590FF" w14:textId="77777777">
        <w:trPr>
          <w:trHeight w:val="92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1CD9B0" w14:textId="77777777" w:rsidR="00F34093" w:rsidRDefault="00C50877">
            <w:pPr>
              <w:spacing w:after="0"/>
              <w:ind w:right="54"/>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FD81930" w14:textId="77777777" w:rsidR="00F34093" w:rsidRDefault="00C50877">
            <w:pPr>
              <w:spacing w:after="0"/>
              <w:ind w:right="98"/>
              <w:jc w:val="center"/>
            </w:pPr>
            <w:r>
              <w:t xml:space="preserve">ING_S1_1.01_01 - </w:t>
            </w:r>
            <w:r>
              <w:t xml:space="preserve">Casas Consistoriales (Ayuntamiento) </w:t>
            </w:r>
          </w:p>
          <w:p w14:paraId="504B47FD" w14:textId="77777777" w:rsidR="00F34093" w:rsidRDefault="00C50877">
            <w:pPr>
              <w:spacing w:after="0"/>
              <w:ind w:left="99" w:right="146"/>
              <w:jc w:val="center"/>
            </w:pPr>
            <w:r>
              <w:t xml:space="preserve">ING_S1_1.01_02 - Fundación para la Promoción del Empleo ING_S1_1.01_03 - Centro Deportivo de Ingenio </w:t>
            </w:r>
          </w:p>
        </w:tc>
      </w:tr>
      <w:tr w:rsidR="00F34093" w14:paraId="40365685"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1D68698B" w14:textId="77777777" w:rsidR="00F34093" w:rsidRDefault="00C50877">
            <w:pPr>
              <w:spacing w:after="0"/>
              <w:ind w:right="49"/>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9A5CA58" w14:textId="77777777" w:rsidR="00F34093" w:rsidRDefault="00C50877">
            <w:pPr>
              <w:spacing w:after="19"/>
              <w:ind w:right="46"/>
              <w:jc w:val="center"/>
            </w:pPr>
            <w:r>
              <w:t xml:space="preserve">Autoridad Local </w:t>
            </w:r>
          </w:p>
          <w:p w14:paraId="78506B6E" w14:textId="77777777" w:rsidR="00F34093" w:rsidRDefault="00C50877">
            <w:pPr>
              <w:spacing w:after="0"/>
              <w:ind w:right="46"/>
              <w:jc w:val="center"/>
            </w:pPr>
            <w:r>
              <w:t xml:space="preserve">--- </w:t>
            </w:r>
          </w:p>
        </w:tc>
      </w:tr>
      <w:tr w:rsidR="00F34093" w14:paraId="4BDED0B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A1F405" w14:textId="77777777" w:rsidR="00F34093" w:rsidRDefault="00C50877">
            <w:pPr>
              <w:spacing w:after="0"/>
              <w:ind w:left="73"/>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31B5D81" w14:textId="77777777" w:rsidR="00F34093" w:rsidRDefault="00C50877">
            <w:pPr>
              <w:spacing w:after="0"/>
              <w:ind w:right="48"/>
              <w:jc w:val="center"/>
            </w:pPr>
            <w:r>
              <w:t xml:space="preserve">PEDSI_MANC E4_4.2 </w:t>
            </w:r>
          </w:p>
        </w:tc>
      </w:tr>
      <w:tr w:rsidR="00F34093" w14:paraId="6CD840F9" w14:textId="77777777">
        <w:trPr>
          <w:trHeight w:val="548"/>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DFAC951" w14:textId="77777777" w:rsidR="00F34093" w:rsidRDefault="00C50877">
            <w:pPr>
              <w:spacing w:after="0"/>
              <w:ind w:left="77"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909ED0F" w14:textId="77777777" w:rsidR="00F34093" w:rsidRDefault="00C50877">
            <w:pPr>
              <w:spacing w:after="0"/>
              <w:ind w:right="48"/>
              <w:jc w:val="center"/>
            </w:pPr>
            <w:r>
              <w:t xml:space="preserve">Plan Estratégico Mancomunidad; Eje 4; Acción 4.2; Pág. 44 </w:t>
            </w:r>
          </w:p>
        </w:tc>
      </w:tr>
      <w:tr w:rsidR="00F34093" w14:paraId="53A0B594"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417935" w14:textId="77777777" w:rsidR="00F34093" w:rsidRDefault="00C50877">
            <w:pPr>
              <w:spacing w:after="0"/>
              <w:ind w:right="54"/>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4DD3BDB2" w14:textId="77777777" w:rsidR="00F34093" w:rsidRDefault="00C50877">
            <w:pPr>
              <w:spacing w:after="0"/>
              <w:ind w:left="706" w:hanging="706"/>
            </w:pPr>
            <w:r>
              <w:t xml:space="preserve">Acción integrada (todo lo anterior)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F212E87" w14:textId="77777777" w:rsidR="00F34093" w:rsidRDefault="00C50877">
            <w:pPr>
              <w:spacing w:after="0"/>
              <w:ind w:right="51"/>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702DB37" w14:textId="77777777" w:rsidR="00F34093" w:rsidRDefault="00C50877">
            <w:pPr>
              <w:spacing w:after="0"/>
              <w:ind w:left="7"/>
              <w:jc w:val="both"/>
            </w:pPr>
            <w:r>
              <w:t xml:space="preserve">Sensibilización/formación </w:t>
            </w:r>
          </w:p>
        </w:tc>
      </w:tr>
      <w:tr w:rsidR="00F34093" w14:paraId="5B7445A5"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762DE7C" w14:textId="77777777" w:rsidR="00F34093" w:rsidRDefault="00C50877">
            <w:pPr>
              <w:spacing w:after="0"/>
              <w:ind w:left="41"/>
              <w:jc w:val="both"/>
            </w:pPr>
            <w:r>
              <w:rPr>
                <w:b/>
              </w:rPr>
              <w:lastRenderedPageBreak/>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6FE0E39" w14:textId="77777777" w:rsidR="00F34093" w:rsidRDefault="00C50877">
            <w:pPr>
              <w:spacing w:after="0"/>
              <w:ind w:right="47"/>
              <w:jc w:val="center"/>
            </w:pPr>
            <w:r>
              <w:t xml:space="preserve">Concejalía de Medio Ambiente </w:t>
            </w:r>
          </w:p>
        </w:tc>
      </w:tr>
      <w:tr w:rsidR="00F34093" w14:paraId="3F53B4A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A0B9D7" w14:textId="77777777" w:rsidR="00F34093" w:rsidRDefault="00C50877">
            <w:pPr>
              <w:spacing w:after="0"/>
              <w:ind w:right="52"/>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F0619FD" w14:textId="77777777" w:rsidR="00F34093" w:rsidRDefault="00C50877">
            <w:pPr>
              <w:spacing w:after="0"/>
              <w:ind w:right="52"/>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1FD12F" w14:textId="77777777" w:rsidR="00F34093" w:rsidRDefault="00C50877">
            <w:pPr>
              <w:spacing w:after="0"/>
              <w:ind w:right="49"/>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7A8BC7D" w14:textId="77777777" w:rsidR="00F34093" w:rsidRDefault="00C50877">
            <w:pPr>
              <w:spacing w:after="0"/>
              <w:ind w:right="45"/>
              <w:jc w:val="center"/>
            </w:pPr>
            <w:r>
              <w:t xml:space="preserve">EQUIPAMIENTO </w:t>
            </w:r>
          </w:p>
        </w:tc>
      </w:tr>
      <w:tr w:rsidR="00F34093" w14:paraId="5C31CE9C"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46D2E0" w14:textId="77777777" w:rsidR="00F34093" w:rsidRDefault="00C50877">
            <w:pPr>
              <w:spacing w:after="0"/>
              <w:ind w:left="113"/>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D148B2D" w14:textId="77777777" w:rsidR="00F34093" w:rsidRDefault="00C50877">
            <w:pPr>
              <w:spacing w:after="0"/>
              <w:ind w:right="52"/>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2C3935" w14:textId="77777777" w:rsidR="00F34093" w:rsidRDefault="00C50877">
            <w:pPr>
              <w:spacing w:after="0"/>
              <w:ind w:right="50"/>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39B6378" w14:textId="77777777" w:rsidR="00F34093" w:rsidRDefault="00C50877">
            <w:pPr>
              <w:spacing w:after="0" w:line="239" w:lineRule="auto"/>
              <w:ind w:left="744" w:hanging="742"/>
            </w:pPr>
            <w:r>
              <w:t xml:space="preserve">Gobierno subnacional y/o agencias </w:t>
            </w:r>
          </w:p>
          <w:p w14:paraId="2B43DBCB" w14:textId="77777777" w:rsidR="00F34093" w:rsidRDefault="00C50877">
            <w:pPr>
              <w:spacing w:after="0" w:line="239" w:lineRule="auto"/>
              <w:ind w:left="790" w:hanging="442"/>
            </w:pPr>
            <w:r>
              <w:t xml:space="preserve">Empresas y sector privado </w:t>
            </w:r>
          </w:p>
          <w:p w14:paraId="6553D57B" w14:textId="77777777" w:rsidR="00F34093" w:rsidRDefault="00C50877">
            <w:pPr>
              <w:spacing w:after="0"/>
              <w:jc w:val="center"/>
            </w:pPr>
            <w:r>
              <w:t xml:space="preserve">Sociedad Civil y ONGs Ciudadanía </w:t>
            </w:r>
          </w:p>
        </w:tc>
      </w:tr>
      <w:tr w:rsidR="00F34093" w14:paraId="6CA3ACBF" w14:textId="77777777">
        <w:trPr>
          <w:trHeight w:val="552"/>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DD02B55" w14:textId="77777777" w:rsidR="00F34093" w:rsidRDefault="00C50877">
            <w:pPr>
              <w:spacing w:after="0"/>
              <w:ind w:right="49"/>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361B54F7" w14:textId="77777777" w:rsidR="00F34093" w:rsidRDefault="00C50877">
            <w:pPr>
              <w:spacing w:after="0"/>
              <w:ind w:right="51"/>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1974F96" w14:textId="77777777" w:rsidR="00F34093" w:rsidRDefault="00C50877">
            <w:pPr>
              <w:spacing w:after="0"/>
              <w:ind w:left="618"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34D50EC0" w14:textId="77777777" w:rsidR="00F34093" w:rsidRDefault="00C50877">
            <w:pPr>
              <w:spacing w:after="0"/>
              <w:ind w:right="44"/>
              <w:jc w:val="center"/>
            </w:pPr>
            <w:r>
              <w:t xml:space="preserve">NEUTRO </w:t>
            </w:r>
          </w:p>
        </w:tc>
      </w:tr>
    </w:tbl>
    <w:p w14:paraId="5E2702C9" w14:textId="77777777" w:rsidR="00F34093" w:rsidRDefault="00C50877">
      <w:pPr>
        <w:spacing w:after="0"/>
        <w:ind w:left="567"/>
      </w:pPr>
      <w:r>
        <w:rPr>
          <w:b/>
          <w:sz w:val="10"/>
        </w:rPr>
        <w:t xml:space="preserve"> </w:t>
      </w:r>
    </w:p>
    <w:tbl>
      <w:tblPr>
        <w:tblStyle w:val="TableGrid"/>
        <w:tblW w:w="9529" w:type="dxa"/>
        <w:tblInd w:w="513"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EC51ED7"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19A2CC56"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1585C7A0"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48480A6F" w14:textId="77777777" w:rsidR="00F34093" w:rsidRDefault="00F34093"/>
        </w:tc>
      </w:tr>
      <w:tr w:rsidR="00F34093" w14:paraId="0224140D"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B3CE1C4"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29ADF6D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1E47440"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44C6750" w14:textId="77777777" w:rsidR="00F34093" w:rsidRDefault="00C50877">
            <w:pPr>
              <w:spacing w:after="0"/>
              <w:ind w:left="5"/>
              <w:jc w:val="center"/>
            </w:pPr>
            <w:r>
              <w:t xml:space="preserve">2022 </w:t>
            </w:r>
          </w:p>
        </w:tc>
      </w:tr>
    </w:tbl>
    <w:p w14:paraId="3D21DBBD" w14:textId="77777777" w:rsidR="00F34093" w:rsidRDefault="00C50877">
      <w:pPr>
        <w:spacing w:after="0"/>
        <w:ind w:right="4857"/>
        <w:jc w:val="right"/>
      </w:pPr>
      <w:r>
        <w:rPr>
          <w:b/>
          <w:sz w:val="10"/>
        </w:rPr>
        <w:t xml:space="preserve"> </w:t>
      </w:r>
    </w:p>
    <w:p w14:paraId="56F7B129" w14:textId="77777777" w:rsidR="00F34093" w:rsidRDefault="00C50877">
      <w:pPr>
        <w:spacing w:after="0"/>
        <w:ind w:right="4857"/>
        <w:jc w:val="right"/>
      </w:pPr>
      <w:r>
        <w:rPr>
          <w:b/>
          <w:sz w:val="10"/>
        </w:rPr>
        <w:t xml:space="preserve"> </w:t>
      </w:r>
    </w:p>
    <w:p w14:paraId="77545805" w14:textId="77777777" w:rsidR="00F34093" w:rsidRDefault="00C50877">
      <w:pPr>
        <w:spacing w:after="0"/>
        <w:ind w:right="4857"/>
        <w:jc w:val="right"/>
      </w:pPr>
      <w:r>
        <w:rPr>
          <w:b/>
          <w:sz w:val="10"/>
        </w:rPr>
        <w:t xml:space="preserve"> </w:t>
      </w:r>
    </w:p>
    <w:p w14:paraId="79C1A7C2" w14:textId="77777777" w:rsidR="00F34093" w:rsidRDefault="00C50877">
      <w:pPr>
        <w:spacing w:after="0"/>
        <w:ind w:right="4857"/>
        <w:jc w:val="right"/>
      </w:pPr>
      <w:r>
        <w:rPr>
          <w:b/>
          <w:sz w:val="10"/>
        </w:rPr>
        <w:t xml:space="preserve"> </w:t>
      </w:r>
    </w:p>
    <w:p w14:paraId="154DA5B4" w14:textId="77777777" w:rsidR="00F34093" w:rsidRDefault="00C50877">
      <w:pPr>
        <w:spacing w:after="0"/>
        <w:ind w:left="495"/>
      </w:pPr>
      <w:r>
        <w:rPr>
          <w:noProof/>
        </w:rPr>
        <mc:AlternateContent>
          <mc:Choice Requires="wpg">
            <w:drawing>
              <wp:inline distT="0" distB="0" distL="0" distR="0" wp14:anchorId="340B849A" wp14:editId="38EAE7B4">
                <wp:extent cx="6064885" cy="6096"/>
                <wp:effectExtent l="0" t="0" r="0" b="0"/>
                <wp:docPr id="369641" name="Group 369641"/>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179" name="Shape 490179"/>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641" style="width:477.55pt;height:0.47998pt;mso-position-horizontal-relative:char;mso-position-vertical-relative:line" coordsize="60648,60">
                <v:shape id="Shape 490180" style="position:absolute;width:60648;height:91;left:0;top:0;" coordsize="6064885,9144" path="m0,0l6064885,0l6064885,9144l0,9144l0,0">
                  <v:stroke weight="0pt" endcap="flat" joinstyle="miter" miterlimit="10" on="false" color="#000000" opacity="0"/>
                  <v:fill on="true" color="#000000"/>
                </v:shape>
              </v:group>
            </w:pict>
          </mc:Fallback>
        </mc:AlternateContent>
      </w:r>
    </w:p>
    <w:p w14:paraId="5EDAB757" w14:textId="77777777" w:rsidR="00F34093" w:rsidRDefault="00F34093">
      <w:pPr>
        <w:sectPr w:rsidR="00F34093">
          <w:headerReference w:type="even" r:id="rId9"/>
          <w:headerReference w:type="default" r:id="rId10"/>
          <w:footerReference w:type="even" r:id="rId11"/>
          <w:footerReference w:type="default" r:id="rId12"/>
          <w:headerReference w:type="first" r:id="rId13"/>
          <w:footerReference w:type="first" r:id="rId14"/>
          <w:pgSz w:w="11906" w:h="16838"/>
          <w:pgMar w:top="227" w:right="968" w:bottom="0" w:left="782" w:header="720" w:footer="720" w:gutter="0"/>
          <w:pgNumType w:start="0"/>
          <w:cols w:space="720"/>
          <w:titlePg/>
        </w:sectPr>
      </w:pP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631C45E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07B8735A" w14:textId="77777777" w:rsidR="00F34093" w:rsidRDefault="00C50877">
            <w:pPr>
              <w:spacing w:after="0"/>
              <w:ind w:right="207"/>
              <w:jc w:val="center"/>
            </w:pPr>
            <w:r>
              <w:rPr>
                <w:b/>
                <w:color w:val="FFFFFF"/>
                <w:sz w:val="24"/>
              </w:rPr>
              <w:t xml:space="preserve">ING_S1_1.01 - IMPULSAR EDIFICIOS PÚBLICOS DE EJEMPLARIZACIÓN, INFORMACIÓN Y </w:t>
            </w:r>
          </w:p>
          <w:p w14:paraId="4A2E0901" w14:textId="77777777" w:rsidR="00F34093" w:rsidRDefault="00C50877">
            <w:pPr>
              <w:spacing w:after="0"/>
              <w:ind w:right="266"/>
              <w:jc w:val="center"/>
            </w:pPr>
            <w:r>
              <w:rPr>
                <w:b/>
                <w:color w:val="FFFFFF"/>
                <w:sz w:val="24"/>
              </w:rPr>
              <w:t xml:space="preserve">COMUNICACIÓN DE EFICIENCIA Y SOSTENIBILIDAD  </w:t>
            </w:r>
          </w:p>
        </w:tc>
      </w:tr>
      <w:tr w:rsidR="00F34093" w14:paraId="7356077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EB18C66"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0C63FFB9" w14:textId="77777777" w:rsidR="00F34093" w:rsidRDefault="00C50877">
            <w:pPr>
              <w:tabs>
                <w:tab w:val="center" w:pos="3345"/>
              </w:tabs>
              <w:spacing w:after="0"/>
            </w:pPr>
            <w:r>
              <w:t xml:space="preserve">Actuación </w:t>
            </w:r>
            <w:r>
              <w:tab/>
            </w:r>
            <w:r>
              <w:rPr>
                <w:b/>
              </w:rPr>
              <w:t xml:space="preserve">1 - EDIFICIOS E INSTALACIONES MUNICIPALES </w:t>
            </w:r>
          </w:p>
        </w:tc>
      </w:tr>
    </w:tbl>
    <w:p w14:paraId="46684C79"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4629FAFB"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2A4A904E"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098ECBB8" w14:textId="77777777" w:rsidR="00F34093" w:rsidRDefault="00C50877">
            <w:pPr>
              <w:spacing w:after="0"/>
              <w:ind w:left="1145"/>
            </w:pPr>
            <w:r>
              <w:rPr>
                <w:b/>
              </w:rPr>
              <w:t xml:space="preserve">ESTIMACIÓN ECONÓMICA </w:t>
            </w:r>
          </w:p>
        </w:tc>
      </w:tr>
      <w:tr w:rsidR="00F34093" w14:paraId="16C708E8"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38E3E4F"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2F92F59" w14:textId="77777777" w:rsidR="00F34093" w:rsidRDefault="00C50877">
            <w:pPr>
              <w:spacing w:after="0"/>
              <w:ind w:right="49"/>
              <w:jc w:val="center"/>
            </w:pPr>
            <w:r>
              <w:t xml:space="preserve">60.000,00 €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C9A2A37"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1528BB9" w14:textId="77777777" w:rsidR="00F34093" w:rsidRDefault="00C50877">
            <w:pPr>
              <w:spacing w:after="0"/>
              <w:ind w:right="45"/>
              <w:jc w:val="center"/>
            </w:pPr>
            <w:r>
              <w:t xml:space="preserve">0,83% </w:t>
            </w:r>
          </w:p>
        </w:tc>
      </w:tr>
      <w:tr w:rsidR="00F34093" w14:paraId="629B016B"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AD77CE"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55DA1DA2" w14:textId="77777777" w:rsidR="00F34093" w:rsidRDefault="00C50877">
            <w:pPr>
              <w:spacing w:after="0"/>
              <w:ind w:right="49"/>
              <w:jc w:val="center"/>
            </w:pPr>
            <w:r>
              <w:t xml:space="preserve">51.000,00 €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BAFBD2C"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FF91B5A" w14:textId="77777777" w:rsidR="00F34093" w:rsidRDefault="00C50877">
            <w:pPr>
              <w:spacing w:after="0"/>
              <w:ind w:right="46"/>
              <w:jc w:val="center"/>
            </w:pPr>
            <w:r>
              <w:t xml:space="preserve">9.000,00 € </w:t>
            </w:r>
          </w:p>
        </w:tc>
      </w:tr>
      <w:tr w:rsidR="00F34093" w14:paraId="0068C1D4"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9248C6"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59FECB24" w14:textId="77777777" w:rsidR="00F34093" w:rsidRDefault="00C50877">
            <w:pPr>
              <w:spacing w:after="0"/>
              <w:ind w:right="48"/>
              <w:jc w:val="center"/>
            </w:pPr>
            <w:r>
              <w:t xml:space="preserve">3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EC3FD9F"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FE5728F" w14:textId="77777777" w:rsidR="00F34093" w:rsidRDefault="00C50877">
            <w:pPr>
              <w:spacing w:after="0"/>
              <w:ind w:right="46"/>
              <w:jc w:val="center"/>
            </w:pPr>
            <w:r>
              <w:t xml:space="preserve">20.000,00 € </w:t>
            </w:r>
          </w:p>
        </w:tc>
      </w:tr>
      <w:tr w:rsidR="00F34093" w14:paraId="66679E52"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E08861"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39DCCB14" w14:textId="77777777" w:rsidR="00F34093" w:rsidRDefault="00C50877">
            <w:pPr>
              <w:spacing w:after="0"/>
              <w:ind w:right="40"/>
              <w:jc w:val="center"/>
            </w:pPr>
            <w:r>
              <w:t xml:space="preserve">Coste por edificio </w:t>
            </w:r>
          </w:p>
        </w:tc>
      </w:tr>
      <w:tr w:rsidR="00F34093" w14:paraId="37916977" w14:textId="77777777">
        <w:trPr>
          <w:trHeight w:val="12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31AABF"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7C703DFF" w14:textId="77777777" w:rsidR="00F34093" w:rsidRDefault="00C50877">
            <w:pPr>
              <w:spacing w:after="0"/>
              <w:ind w:right="38"/>
              <w:jc w:val="center"/>
            </w:pPr>
            <w:r>
              <w:t xml:space="preserve">Recursos propios de la Autoridad Local </w:t>
            </w:r>
          </w:p>
          <w:p w14:paraId="79074CF4" w14:textId="77777777" w:rsidR="00F34093" w:rsidRDefault="00C50877">
            <w:pPr>
              <w:spacing w:after="0"/>
              <w:ind w:right="42"/>
              <w:jc w:val="center"/>
            </w:pPr>
            <w:r>
              <w:t xml:space="preserve">Fondos y Programas Nacionales </w:t>
            </w:r>
          </w:p>
          <w:p w14:paraId="28202D72" w14:textId="77777777" w:rsidR="00F34093" w:rsidRDefault="00C50877">
            <w:pPr>
              <w:spacing w:after="0"/>
              <w:ind w:right="42"/>
              <w:jc w:val="center"/>
            </w:pPr>
            <w:r>
              <w:t xml:space="preserve">Fondos y Programas Regionales </w:t>
            </w:r>
          </w:p>
          <w:p w14:paraId="757C2B2E" w14:textId="77777777" w:rsidR="00F34093" w:rsidRDefault="00C50877">
            <w:pPr>
              <w:spacing w:after="0"/>
              <w:ind w:right="38"/>
              <w:jc w:val="center"/>
            </w:pPr>
            <w:r>
              <w:t>Programas de Subvenciones: RE-01; NA-01</w:t>
            </w:r>
            <w:r>
              <w:rPr>
                <w:b/>
              </w:rPr>
              <w:t xml:space="preserve"> </w:t>
            </w:r>
          </w:p>
        </w:tc>
      </w:tr>
      <w:tr w:rsidR="00F34093" w14:paraId="773E5966"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087C77B"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53FC9DF0"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D43DB61"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4F43CDE3" w14:textId="77777777" w:rsidR="00F34093" w:rsidRDefault="00C50877">
            <w:pPr>
              <w:spacing w:after="0"/>
              <w:ind w:right="44"/>
              <w:jc w:val="center"/>
            </w:pPr>
            <w:r>
              <w:t xml:space="preserve">40% </w:t>
            </w:r>
          </w:p>
        </w:tc>
      </w:tr>
    </w:tbl>
    <w:p w14:paraId="2DF8996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20FC0201"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35214435"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5842658B"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063E597F" w14:textId="77777777" w:rsidR="00F34093" w:rsidRDefault="00F34093"/>
        </w:tc>
      </w:tr>
      <w:tr w:rsidR="00F34093" w14:paraId="61487F87"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E5A1EC"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A81D877" w14:textId="77777777" w:rsidR="00F34093" w:rsidRDefault="00C50877">
            <w:pPr>
              <w:spacing w:after="0"/>
              <w:ind w:left="2"/>
              <w:jc w:val="center"/>
            </w:pPr>
            <w:r>
              <w:t xml:space="preserve">186,68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25A1F46"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66EBCAA" w14:textId="77777777" w:rsidR="00F34093" w:rsidRDefault="00C50877">
            <w:pPr>
              <w:spacing w:after="0"/>
              <w:ind w:left="2"/>
              <w:jc w:val="center"/>
            </w:pPr>
            <w:r>
              <w:t xml:space="preserve">  144,86 ton eq. CO</w:t>
            </w:r>
            <w:r>
              <w:rPr>
                <w:b/>
                <w:vertAlign w:val="subscript"/>
              </w:rPr>
              <w:t>2</w:t>
            </w:r>
            <w:r>
              <w:t xml:space="preserve"> </w:t>
            </w:r>
          </w:p>
        </w:tc>
      </w:tr>
      <w:tr w:rsidR="00F34093" w14:paraId="0AD235B2"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551399B"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81BC7CD" w14:textId="77777777" w:rsidR="00F34093" w:rsidRDefault="00C50877">
            <w:pPr>
              <w:spacing w:after="0"/>
              <w:ind w:left="1"/>
              <w:jc w:val="center"/>
            </w:pPr>
            <w:r>
              <w:t xml:space="preserve">0,13%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CCCCACE"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78D17AD" w14:textId="77777777" w:rsidR="00F34093" w:rsidRDefault="00C50877">
            <w:pPr>
              <w:spacing w:after="0"/>
              <w:ind w:left="5"/>
              <w:jc w:val="center"/>
            </w:pPr>
            <w:r>
              <w:t xml:space="preserve">0 MWh </w:t>
            </w:r>
          </w:p>
        </w:tc>
      </w:tr>
    </w:tbl>
    <w:p w14:paraId="3D62AC14"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4AEA2CF6" w14:textId="77777777">
        <w:trPr>
          <w:trHeight w:val="582"/>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0D7060DF"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2B410A2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79303EE7" w14:textId="77777777" w:rsidR="00F34093" w:rsidRDefault="00F34093"/>
        </w:tc>
      </w:tr>
      <w:tr w:rsidR="00F34093" w14:paraId="7C7BD808"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CBBBC0"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EE7B2E"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F88A05"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AD3DAC1" w14:textId="77777777" w:rsidR="00F34093" w:rsidRDefault="00C50877">
            <w:pPr>
              <w:spacing w:after="0"/>
              <w:ind w:right="42"/>
              <w:jc w:val="center"/>
            </w:pPr>
            <w:r>
              <w:rPr>
                <w:b/>
              </w:rPr>
              <w:t xml:space="preserve">Tendencia </w:t>
            </w:r>
          </w:p>
        </w:tc>
      </w:tr>
      <w:tr w:rsidR="00F34093" w14:paraId="27E45BD4" w14:textId="77777777">
        <w:trPr>
          <w:trHeight w:val="883"/>
        </w:trPr>
        <w:tc>
          <w:tcPr>
            <w:tcW w:w="4665" w:type="dxa"/>
            <w:tcBorders>
              <w:top w:val="single" w:sz="4" w:space="0" w:color="000000"/>
              <w:left w:val="single" w:sz="12" w:space="0" w:color="000000"/>
              <w:bottom w:val="single" w:sz="12" w:space="0" w:color="000000"/>
              <w:right w:val="single" w:sz="4" w:space="0" w:color="000000"/>
            </w:tcBorders>
            <w:vAlign w:val="center"/>
          </w:tcPr>
          <w:p w14:paraId="361B9468" w14:textId="77777777" w:rsidR="00F34093" w:rsidRDefault="00C50877">
            <w:pPr>
              <w:spacing w:after="0"/>
              <w:ind w:right="55"/>
              <w:jc w:val="center"/>
            </w:pPr>
            <w:r>
              <w:t xml:space="preserve">Número de edificios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B192A07"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6F6E3CFC"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32685B5" w14:textId="77777777" w:rsidR="00F34093" w:rsidRDefault="00C50877">
            <w:pPr>
              <w:spacing w:after="0"/>
              <w:ind w:right="44"/>
              <w:jc w:val="center"/>
            </w:pPr>
            <w:r>
              <w:t xml:space="preserve">↑ </w:t>
            </w:r>
          </w:p>
        </w:tc>
      </w:tr>
    </w:tbl>
    <w:p w14:paraId="7EA39D38" w14:textId="77777777" w:rsidR="00F34093" w:rsidRDefault="00C50877">
      <w:pPr>
        <w:spacing w:after="0"/>
      </w:pPr>
      <w:r>
        <w:t xml:space="preserve"> </w:t>
      </w:r>
      <w:r>
        <w:tab/>
        <w:t xml:space="preserve"> </w: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2862BDD" w14:textId="77777777">
        <w:trPr>
          <w:trHeight w:val="560"/>
        </w:trPr>
        <w:tc>
          <w:tcPr>
            <w:tcW w:w="1590" w:type="dxa"/>
            <w:tcBorders>
              <w:top w:val="nil"/>
              <w:left w:val="single" w:sz="12" w:space="0" w:color="000000"/>
              <w:bottom w:val="nil"/>
              <w:right w:val="nil"/>
            </w:tcBorders>
            <w:shd w:val="clear" w:color="auto" w:fill="F2F2F2"/>
            <w:vAlign w:val="center"/>
          </w:tcPr>
          <w:p w14:paraId="65D358F0"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7807E918" w14:textId="77777777" w:rsidR="00F34093" w:rsidRDefault="00C50877">
            <w:pPr>
              <w:spacing w:after="0"/>
            </w:pPr>
            <w:r>
              <w:rPr>
                <w:b/>
              </w:rPr>
              <w:t xml:space="preserve">S1 - </w:t>
            </w:r>
            <w:r>
              <w:rPr>
                <w:b/>
              </w:rPr>
              <w:t xml:space="preserve">EDIFICIOS/EQUIPAMIENTOS/INSTALACIONES MUNICIPALES </w:t>
            </w:r>
          </w:p>
        </w:tc>
      </w:tr>
      <w:tr w:rsidR="00F34093" w14:paraId="7E66241F"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04D97B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BC27743" w14:textId="77777777" w:rsidR="00F34093" w:rsidRDefault="00C50877">
            <w:pPr>
              <w:spacing w:after="0"/>
            </w:pPr>
            <w:r>
              <w:rPr>
                <w:b/>
              </w:rPr>
              <w:t xml:space="preserve">1 - EDIFICIOS E INSTALACIONES MUNICIPALES </w:t>
            </w:r>
          </w:p>
        </w:tc>
      </w:tr>
    </w:tbl>
    <w:p w14:paraId="2F84B0D9" w14:textId="77777777" w:rsidR="00F34093" w:rsidRDefault="00C50877">
      <w:pPr>
        <w:spacing w:after="0"/>
        <w:ind w:left="4781"/>
        <w:jc w:val="both"/>
      </w:pPr>
      <w:r>
        <w:rPr>
          <w:b/>
          <w:sz w:val="10"/>
        </w:rPr>
        <w:t xml:space="preserve"> </w:t>
      </w:r>
    </w:p>
    <w:tbl>
      <w:tblPr>
        <w:tblStyle w:val="TableGrid"/>
        <w:tblW w:w="9529" w:type="dxa"/>
        <w:tblInd w:w="18" w:type="dxa"/>
        <w:tblCellMar>
          <w:top w:w="47" w:type="dxa"/>
          <w:left w:w="94" w:type="dxa"/>
          <w:bottom w:w="0" w:type="dxa"/>
          <w:right w:w="53" w:type="dxa"/>
        </w:tblCellMar>
        <w:tblLook w:val="04A0" w:firstRow="1" w:lastRow="0" w:firstColumn="1" w:lastColumn="0" w:noHBand="0" w:noVBand="1"/>
      </w:tblPr>
      <w:tblGrid>
        <w:gridCol w:w="2360"/>
        <w:gridCol w:w="2375"/>
        <w:gridCol w:w="2368"/>
        <w:gridCol w:w="2426"/>
      </w:tblGrid>
      <w:tr w:rsidR="00F34093" w14:paraId="4B1E74E1"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10814AC7" w14:textId="77777777" w:rsidR="00F34093" w:rsidRDefault="00C50877">
            <w:pPr>
              <w:spacing w:after="0"/>
              <w:ind w:right="40"/>
              <w:jc w:val="center"/>
            </w:pPr>
            <w:r>
              <w:rPr>
                <w:b/>
              </w:rPr>
              <w:t>DESCRIPCIÓN</w:t>
            </w:r>
            <w:r>
              <w:t xml:space="preserve"> </w:t>
            </w:r>
          </w:p>
        </w:tc>
      </w:tr>
      <w:tr w:rsidR="00F34093" w14:paraId="1360FDEF" w14:textId="77777777">
        <w:trPr>
          <w:trHeight w:val="353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6A76CB9B" w14:textId="77777777" w:rsidR="00F34093" w:rsidRDefault="00C50877">
            <w:pPr>
              <w:spacing w:after="0" w:line="239" w:lineRule="auto"/>
              <w:ind w:left="101" w:right="195"/>
              <w:jc w:val="both"/>
            </w:pPr>
            <w:r>
              <w:t xml:space="preserve">Se desea conocer el estado actual de los edificios a nivel de eficiencia energética, para lo que se realizarán 10 auditorías energéticas en los edificios/instalaciones de mayor consumo, que según la Diagnosis Energética realizada, son los siguientes: Centro Deportivo de Ingenio (en la actualidad cuenta con una preauditoría),  C.E.I.P. Claudio de la Torre, Campo Municipal de Fútbol Cristóbal Herrera, Fundación para la Promoción del Empleo, Centro Cívico de Carrizal, Campo Municipal de Fútbol La </w:t>
            </w:r>
          </w:p>
          <w:p w14:paraId="6A6DDA6A" w14:textId="77777777" w:rsidR="00F34093" w:rsidRDefault="00C50877">
            <w:pPr>
              <w:spacing w:after="0"/>
              <w:ind w:left="101" w:right="195"/>
              <w:jc w:val="both"/>
            </w:pPr>
            <w:r>
              <w:t>Capellanía, Campo Municipal de Fútbol El Toril, C.E.I.P. Profesor José Sánchez Sánchez, Centro Cultural Federico García Lorca y C.E.I.P. Poeta Tomás Morales. Además de los consumos energéticos, en la auditoría se tendrá en cuenta los consumos de agua, así como el funcionamiento de los equipos consumidores de agua. Se comenzarán las auditorías por aquellos edificios más consumidores (Top Ten), exigiendo a las auditorías que contengan propuestas de mejora tanto en relación con el consumo eléctrico, con el con</w:t>
            </w:r>
            <w:r>
              <w:t xml:space="preserve">sumo de agua, envolventes, huecos, etc. e introducción de mejoras, propuestas que deberán ser detalladas en su descripción, valoradas económicamente y priorizadas. </w:t>
            </w:r>
          </w:p>
        </w:tc>
      </w:tr>
      <w:tr w:rsidR="00F34093" w14:paraId="4F33D99E" w14:textId="77777777">
        <w:trPr>
          <w:trHeight w:val="280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AFA831C" w14:textId="77777777" w:rsidR="00F34093" w:rsidRDefault="00C50877">
            <w:pPr>
              <w:spacing w:after="0"/>
              <w:ind w:right="44"/>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7846F03" w14:textId="77777777" w:rsidR="00F34093" w:rsidRDefault="00C50877">
            <w:pPr>
              <w:spacing w:after="0"/>
              <w:ind w:right="87"/>
              <w:jc w:val="center"/>
            </w:pPr>
            <w:r>
              <w:t xml:space="preserve">ING_S1_1.02_01 - Centro Deportivo de Ingenio </w:t>
            </w:r>
          </w:p>
          <w:p w14:paraId="3EA39584" w14:textId="77777777" w:rsidR="00F34093" w:rsidRDefault="00C50877">
            <w:pPr>
              <w:spacing w:after="0"/>
              <w:ind w:right="86"/>
              <w:jc w:val="center"/>
            </w:pPr>
            <w:r>
              <w:t xml:space="preserve">ING_S1_1.02_02 - C.E.I.P. Claudio de la Torre </w:t>
            </w:r>
          </w:p>
          <w:p w14:paraId="24ABB11C" w14:textId="77777777" w:rsidR="00F34093" w:rsidRDefault="00C50877">
            <w:pPr>
              <w:spacing w:after="0"/>
              <w:ind w:right="84"/>
              <w:jc w:val="center"/>
            </w:pPr>
            <w:r>
              <w:t xml:space="preserve">ING_S1_1.02_03 - Campo Municipal de Fútbol Cristóbal Herrera </w:t>
            </w:r>
          </w:p>
          <w:p w14:paraId="69B655F0" w14:textId="77777777" w:rsidR="00F34093" w:rsidRDefault="00C50877">
            <w:pPr>
              <w:spacing w:after="2" w:line="237" w:lineRule="auto"/>
              <w:ind w:left="63" w:right="100"/>
              <w:jc w:val="center"/>
            </w:pPr>
            <w:r>
              <w:t xml:space="preserve">ING_S1_1.02_04 - Fundación para la Promoción del Empleo ING_S1_1.02_05 - Centro Cívico de Carrizal </w:t>
            </w:r>
          </w:p>
          <w:p w14:paraId="130BBF11" w14:textId="77777777" w:rsidR="00F34093" w:rsidRDefault="00C50877">
            <w:pPr>
              <w:spacing w:after="0"/>
              <w:ind w:right="86"/>
              <w:jc w:val="center"/>
            </w:pPr>
            <w:r>
              <w:t xml:space="preserve">ING_S1_1.02_06 - </w:t>
            </w:r>
            <w:r>
              <w:t xml:space="preserve">Campo Municipal de Fútbol La Capellanía </w:t>
            </w:r>
          </w:p>
          <w:p w14:paraId="44ADB1B6" w14:textId="77777777" w:rsidR="00F34093" w:rsidRDefault="00C50877">
            <w:pPr>
              <w:spacing w:after="0"/>
              <w:ind w:right="85"/>
              <w:jc w:val="center"/>
            </w:pPr>
            <w:r>
              <w:t xml:space="preserve">ING_S1_1.02_07 - Campo Municipal de Fútbol El Toril </w:t>
            </w:r>
          </w:p>
          <w:p w14:paraId="56877858" w14:textId="77777777" w:rsidR="00F34093" w:rsidRDefault="00C50877">
            <w:pPr>
              <w:spacing w:after="0"/>
              <w:ind w:right="84"/>
              <w:jc w:val="center"/>
            </w:pPr>
            <w:r>
              <w:t xml:space="preserve">ING_S1_1.02_08 - C.E.I.P. Profesor José Sánchez Sánchez </w:t>
            </w:r>
          </w:p>
          <w:p w14:paraId="2620B105" w14:textId="77777777" w:rsidR="00F34093" w:rsidRDefault="00C50877">
            <w:pPr>
              <w:spacing w:after="0"/>
              <w:ind w:left="224" w:right="258"/>
              <w:jc w:val="center"/>
            </w:pPr>
            <w:r>
              <w:t xml:space="preserve">ING_S1_1.02_09 - Centro Cultural Federico García Lorca ING_S1_1.02_10 - C.E.I.P. Poeta Tomás Morales </w:t>
            </w:r>
          </w:p>
        </w:tc>
      </w:tr>
      <w:tr w:rsidR="00F34093" w14:paraId="132ED3A7"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306335" w14:textId="77777777" w:rsidR="00F34093" w:rsidRDefault="00C50877">
            <w:pPr>
              <w:spacing w:after="0"/>
              <w:ind w:right="40"/>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25AB5CE" w14:textId="77777777" w:rsidR="00F34093" w:rsidRDefault="00C50877">
            <w:pPr>
              <w:spacing w:after="19"/>
              <w:ind w:right="37"/>
              <w:jc w:val="center"/>
            </w:pPr>
            <w:r>
              <w:t xml:space="preserve">Autoridad Local </w:t>
            </w:r>
          </w:p>
          <w:p w14:paraId="2CFD799A" w14:textId="77777777" w:rsidR="00F34093" w:rsidRDefault="00C50877">
            <w:pPr>
              <w:spacing w:after="0"/>
              <w:ind w:right="36"/>
              <w:jc w:val="center"/>
            </w:pPr>
            <w:r>
              <w:t xml:space="preserve">--- </w:t>
            </w:r>
          </w:p>
        </w:tc>
      </w:tr>
      <w:tr w:rsidR="00F34093" w14:paraId="14B86892"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7A64D2" w14:textId="77777777" w:rsidR="00F34093" w:rsidRDefault="00C50877">
            <w:pPr>
              <w:spacing w:after="0"/>
              <w:ind w:left="37"/>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07A73C7" w14:textId="77777777" w:rsidR="00F34093" w:rsidRDefault="00C50877">
            <w:pPr>
              <w:spacing w:after="0"/>
              <w:ind w:right="34"/>
              <w:jc w:val="center"/>
            </w:pPr>
            <w:r>
              <w:t xml:space="preserve">EDUSI OT4.2A </w:t>
            </w:r>
          </w:p>
        </w:tc>
      </w:tr>
      <w:tr w:rsidR="00F34093" w14:paraId="4CD68F0B" w14:textId="77777777">
        <w:trPr>
          <w:trHeight w:val="135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906343" w14:textId="77777777" w:rsidR="00F34093" w:rsidRDefault="00C50877">
            <w:pPr>
              <w:spacing w:after="0"/>
              <w:ind w:left="41"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1B3CB9FD" w14:textId="77777777" w:rsidR="00F34093" w:rsidRDefault="00C50877">
            <w:pPr>
              <w:spacing w:after="0"/>
            </w:pPr>
            <w:r>
              <w:t>Plan Estratégico de Desarrollo Urbano Sostenible e Integrado de Ingenio, OT4-</w:t>
            </w:r>
          </w:p>
          <w:p w14:paraId="03B7DEAE" w14:textId="77777777" w:rsidR="00F34093" w:rsidRDefault="00C50877">
            <w:pPr>
              <w:spacing w:after="0"/>
              <w:ind w:right="95"/>
              <w:jc w:val="center"/>
            </w:pPr>
            <w:r>
              <w:t xml:space="preserve">2 (Apartado A); Pág. 160 </w:t>
            </w:r>
          </w:p>
          <w:p w14:paraId="3FE667EE" w14:textId="77777777" w:rsidR="00F34093" w:rsidRDefault="00C50877">
            <w:pPr>
              <w:spacing w:after="0"/>
              <w:ind w:right="39"/>
              <w:jc w:val="center"/>
            </w:pPr>
            <w:r>
              <w:t xml:space="preserve">El Ayuntamiento de Ingenio dispone de pre-auditoria energética del Centro </w:t>
            </w:r>
          </w:p>
          <w:p w14:paraId="052DE5D3" w14:textId="77777777" w:rsidR="00F34093" w:rsidRDefault="00C50877">
            <w:pPr>
              <w:spacing w:after="0"/>
              <w:jc w:val="center"/>
            </w:pPr>
            <w:r>
              <w:t xml:space="preserve">Deportivo de Ingenio (C/ Rafael Alberti) y C.E.I.P. Claudio de la Torre (C/ General Bravo nº 52). </w:t>
            </w:r>
          </w:p>
        </w:tc>
      </w:tr>
      <w:tr w:rsidR="00F34093" w14:paraId="0131302F"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3A6619" w14:textId="77777777" w:rsidR="00F34093" w:rsidRDefault="00C50877">
            <w:pPr>
              <w:spacing w:after="0"/>
              <w:ind w:right="44"/>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16BA367" w14:textId="77777777" w:rsidR="00F34093" w:rsidRDefault="00C50877">
            <w:pPr>
              <w:spacing w:after="0"/>
              <w:ind w:right="42"/>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968637D" w14:textId="77777777" w:rsidR="00F34093" w:rsidRDefault="00C50877">
            <w:pPr>
              <w:spacing w:after="0"/>
              <w:ind w:right="41"/>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4BD674F" w14:textId="77777777" w:rsidR="00F34093" w:rsidRDefault="00C50877">
            <w:pPr>
              <w:spacing w:after="0"/>
              <w:ind w:right="35"/>
              <w:jc w:val="center"/>
            </w:pPr>
            <w:r>
              <w:t xml:space="preserve">Otros </w:t>
            </w:r>
          </w:p>
        </w:tc>
      </w:tr>
      <w:tr w:rsidR="00F34093" w14:paraId="6828259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7123B36" w14:textId="77777777" w:rsidR="00F34093" w:rsidRDefault="00C50877">
            <w:pPr>
              <w:spacing w:after="0"/>
              <w:ind w:left="5"/>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1767309" w14:textId="77777777" w:rsidR="00F34093" w:rsidRDefault="00C50877">
            <w:pPr>
              <w:spacing w:after="0"/>
              <w:ind w:right="37"/>
              <w:jc w:val="center"/>
            </w:pPr>
            <w:r>
              <w:t xml:space="preserve">Concejalía de Medio Ambiente </w:t>
            </w:r>
          </w:p>
        </w:tc>
      </w:tr>
      <w:tr w:rsidR="00F34093" w14:paraId="4F637E08"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360AE8" w14:textId="77777777" w:rsidR="00F34093" w:rsidRDefault="00C50877">
            <w:pPr>
              <w:spacing w:after="0"/>
              <w:ind w:right="42"/>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F4D6151" w14:textId="77777777" w:rsidR="00F34093" w:rsidRDefault="00C50877">
            <w:pPr>
              <w:spacing w:after="0"/>
              <w:ind w:right="39"/>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69B1DA4" w14:textId="77777777" w:rsidR="00F34093" w:rsidRDefault="00C50877">
            <w:pPr>
              <w:spacing w:after="0"/>
              <w:ind w:right="39"/>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7CD05C7" w14:textId="77777777" w:rsidR="00F34093" w:rsidRDefault="00C50877">
            <w:pPr>
              <w:spacing w:after="0"/>
              <w:ind w:right="36"/>
              <w:jc w:val="center"/>
            </w:pPr>
            <w:r>
              <w:t xml:space="preserve">ESTUDIO </w:t>
            </w:r>
          </w:p>
        </w:tc>
      </w:tr>
    </w:tbl>
    <w:p w14:paraId="36E6D179"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60" w:type="dxa"/>
          <w:bottom w:w="0" w:type="dxa"/>
          <w:right w:w="11" w:type="dxa"/>
        </w:tblCellMar>
        <w:tblLook w:val="04A0" w:firstRow="1" w:lastRow="0" w:firstColumn="1" w:lastColumn="0" w:noHBand="0" w:noVBand="1"/>
      </w:tblPr>
      <w:tblGrid>
        <w:gridCol w:w="2361"/>
        <w:gridCol w:w="2375"/>
        <w:gridCol w:w="2368"/>
        <w:gridCol w:w="2429"/>
      </w:tblGrid>
      <w:tr w:rsidR="00F34093" w14:paraId="13AA4AF9" w14:textId="77777777">
        <w:trPr>
          <w:trHeight w:val="1609"/>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4FFEDD42" w14:textId="77777777" w:rsidR="00F34093" w:rsidRDefault="00C50877">
            <w:pPr>
              <w:spacing w:after="0"/>
              <w:ind w:left="112"/>
            </w:pPr>
            <w:r>
              <w:rPr>
                <w:b/>
              </w:rPr>
              <w:t xml:space="preserve">Ejecución de la Acción </w:t>
            </w:r>
          </w:p>
        </w:tc>
        <w:tc>
          <w:tcPr>
            <w:tcW w:w="2375" w:type="dxa"/>
            <w:tcBorders>
              <w:top w:val="single" w:sz="12" w:space="0" w:color="000000"/>
              <w:left w:val="single" w:sz="4" w:space="0" w:color="000000"/>
              <w:bottom w:val="single" w:sz="4" w:space="0" w:color="000000"/>
              <w:right w:val="single" w:sz="4" w:space="0" w:color="000000"/>
            </w:tcBorders>
            <w:vAlign w:val="center"/>
          </w:tcPr>
          <w:p w14:paraId="7F7AFFB2" w14:textId="77777777" w:rsidR="00F34093" w:rsidRDefault="00C50877">
            <w:pPr>
              <w:spacing w:after="0"/>
              <w:ind w:right="50"/>
              <w:jc w:val="center"/>
            </w:pPr>
            <w:r>
              <w:t xml:space="preserve">PUNTUAL </w:t>
            </w:r>
          </w:p>
        </w:tc>
        <w:tc>
          <w:tcPr>
            <w:tcW w:w="236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2CB03DE3" w14:textId="77777777" w:rsidR="00F34093" w:rsidRDefault="00C50877">
            <w:pPr>
              <w:spacing w:after="0"/>
              <w:ind w:right="49"/>
              <w:jc w:val="center"/>
            </w:pPr>
            <w:r>
              <w:rPr>
                <w:b/>
              </w:rPr>
              <w:t xml:space="preserve">Partes interesada </w:t>
            </w:r>
          </w:p>
        </w:tc>
        <w:tc>
          <w:tcPr>
            <w:tcW w:w="2429" w:type="dxa"/>
            <w:tcBorders>
              <w:top w:val="single" w:sz="12" w:space="0" w:color="000000"/>
              <w:left w:val="single" w:sz="4" w:space="0" w:color="000000"/>
              <w:bottom w:val="single" w:sz="4" w:space="0" w:color="000000"/>
              <w:right w:val="single" w:sz="12" w:space="0" w:color="000000"/>
            </w:tcBorders>
          </w:tcPr>
          <w:p w14:paraId="0042E870" w14:textId="77777777" w:rsidR="00F34093" w:rsidRDefault="00C50877">
            <w:pPr>
              <w:spacing w:after="0" w:line="239" w:lineRule="auto"/>
              <w:ind w:left="742" w:hanging="742"/>
            </w:pPr>
            <w:r>
              <w:t xml:space="preserve">Gobierno subnacional y/o agencias </w:t>
            </w:r>
          </w:p>
          <w:p w14:paraId="21DBC24B" w14:textId="77777777" w:rsidR="00F34093" w:rsidRDefault="00C50877">
            <w:pPr>
              <w:spacing w:after="0" w:line="239" w:lineRule="auto"/>
              <w:ind w:left="788" w:hanging="442"/>
            </w:pPr>
            <w:r>
              <w:t xml:space="preserve">Empresas y sector privado </w:t>
            </w:r>
          </w:p>
          <w:p w14:paraId="06B9742B" w14:textId="77777777" w:rsidR="00F34093" w:rsidRDefault="00C50877">
            <w:pPr>
              <w:spacing w:after="0"/>
              <w:jc w:val="center"/>
            </w:pPr>
            <w:r>
              <w:t xml:space="preserve">Sociedad Civil y ONGs Ciudadanía </w:t>
            </w:r>
          </w:p>
        </w:tc>
      </w:tr>
      <w:tr w:rsidR="00F34093" w14:paraId="39AA85D0"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70AF286" w14:textId="77777777" w:rsidR="00F34093" w:rsidRDefault="00C50877">
            <w:pPr>
              <w:spacing w:after="0"/>
              <w:ind w:right="4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A06BDC5" w14:textId="77777777" w:rsidR="00F34093" w:rsidRDefault="00C50877">
            <w:pPr>
              <w:spacing w:after="0"/>
              <w:ind w:right="49"/>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FAB0627" w14:textId="77777777" w:rsidR="00F34093" w:rsidRDefault="00C50877">
            <w:pPr>
              <w:spacing w:after="0"/>
              <w:ind w:left="61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5F181355" w14:textId="77777777" w:rsidR="00F34093" w:rsidRDefault="00C50877">
            <w:pPr>
              <w:spacing w:after="0"/>
              <w:ind w:right="46"/>
              <w:jc w:val="center"/>
            </w:pPr>
            <w:r>
              <w:t xml:space="preserve">NEUTRO </w:t>
            </w:r>
          </w:p>
        </w:tc>
      </w:tr>
    </w:tbl>
    <w:p w14:paraId="5DDC3F8C"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AB9B23F"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657EC688"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4B934618"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6BF4D5C4" w14:textId="77777777" w:rsidR="00F34093" w:rsidRDefault="00F34093"/>
        </w:tc>
      </w:tr>
      <w:tr w:rsidR="00F34093" w14:paraId="1D11BEB6"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0F7E00C"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305AF8F0"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D0CDB17"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13DDB45"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CE637E4" w14:textId="77777777">
        <w:trPr>
          <w:trHeight w:val="560"/>
        </w:trPr>
        <w:tc>
          <w:tcPr>
            <w:tcW w:w="1590" w:type="dxa"/>
            <w:tcBorders>
              <w:top w:val="nil"/>
              <w:left w:val="single" w:sz="12" w:space="0" w:color="000000"/>
              <w:bottom w:val="nil"/>
              <w:right w:val="nil"/>
            </w:tcBorders>
            <w:shd w:val="clear" w:color="auto" w:fill="F2F2F2"/>
            <w:vAlign w:val="center"/>
          </w:tcPr>
          <w:p w14:paraId="4CCDFB06"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1523E3C8" w14:textId="77777777" w:rsidR="00F34093" w:rsidRDefault="00C50877">
            <w:pPr>
              <w:spacing w:after="0"/>
            </w:pPr>
            <w:r>
              <w:rPr>
                <w:b/>
              </w:rPr>
              <w:t xml:space="preserve">S1 </w:t>
            </w:r>
            <w:r>
              <w:rPr>
                <w:b/>
              </w:rPr>
              <w:t xml:space="preserve">- EDIFICIOS/EQUIPAMIENTOS/INSTALACIONES MUNICIPALES </w:t>
            </w:r>
          </w:p>
        </w:tc>
      </w:tr>
      <w:tr w:rsidR="00F34093" w14:paraId="50B7436E"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6FADD33"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104D049" w14:textId="77777777" w:rsidR="00F34093" w:rsidRDefault="00C50877">
            <w:pPr>
              <w:spacing w:after="0"/>
            </w:pPr>
            <w:r>
              <w:rPr>
                <w:b/>
              </w:rPr>
              <w:t xml:space="preserve">1 - EDIFICIOS E INSTALACIONES MUNICIPALES </w:t>
            </w:r>
          </w:p>
        </w:tc>
      </w:tr>
    </w:tbl>
    <w:p w14:paraId="21A2B4AB"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1"/>
        <w:gridCol w:w="2345"/>
        <w:gridCol w:w="82"/>
        <w:gridCol w:w="2326"/>
        <w:gridCol w:w="90"/>
        <w:gridCol w:w="689"/>
        <w:gridCol w:w="1717"/>
      </w:tblGrid>
      <w:tr w:rsidR="00F34093" w14:paraId="79C7F28C"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79F9D890" w14:textId="77777777" w:rsidR="00F34093" w:rsidRDefault="00F34093"/>
        </w:tc>
        <w:tc>
          <w:tcPr>
            <w:tcW w:w="5532" w:type="dxa"/>
            <w:gridSpan w:val="5"/>
            <w:tcBorders>
              <w:top w:val="single" w:sz="12" w:space="0" w:color="000000"/>
              <w:left w:val="nil"/>
              <w:bottom w:val="single" w:sz="4" w:space="0" w:color="000000"/>
              <w:right w:val="nil"/>
            </w:tcBorders>
            <w:shd w:val="clear" w:color="auto" w:fill="8DB4E2"/>
            <w:vAlign w:val="center"/>
          </w:tcPr>
          <w:p w14:paraId="00F6015B" w14:textId="77777777" w:rsidR="00F34093" w:rsidRDefault="00C50877">
            <w:pPr>
              <w:spacing w:after="0"/>
              <w:ind w:left="1271"/>
            </w:pPr>
            <w:r>
              <w:rPr>
                <w:b/>
              </w:rPr>
              <w:t xml:space="preserve">ESTIMACIÓN ECONÓMICA </w:t>
            </w:r>
          </w:p>
        </w:tc>
        <w:tc>
          <w:tcPr>
            <w:tcW w:w="1717" w:type="dxa"/>
            <w:tcBorders>
              <w:top w:val="single" w:sz="12" w:space="0" w:color="000000"/>
              <w:left w:val="nil"/>
              <w:bottom w:val="single" w:sz="4" w:space="0" w:color="000000"/>
              <w:right w:val="single" w:sz="18" w:space="0" w:color="000000"/>
            </w:tcBorders>
            <w:shd w:val="clear" w:color="auto" w:fill="8DB4E2"/>
          </w:tcPr>
          <w:p w14:paraId="789EA90B" w14:textId="77777777" w:rsidR="00F34093" w:rsidRDefault="00F34093"/>
        </w:tc>
      </w:tr>
      <w:tr w:rsidR="00F34093" w14:paraId="756EB45E"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B0CB4A"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773950C" w14:textId="77777777" w:rsidR="00F34093" w:rsidRDefault="00C50877">
            <w:pPr>
              <w:spacing w:after="0"/>
              <w:ind w:left="77"/>
              <w:jc w:val="center"/>
            </w:pPr>
            <w:r>
              <w:t xml:space="preserve">30.000,00 €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829CBEB" w14:textId="77777777" w:rsidR="00F34093" w:rsidRDefault="00C50877">
            <w:pPr>
              <w:spacing w:after="0"/>
              <w:ind w:left="75"/>
              <w:jc w:val="center"/>
            </w:pPr>
            <w:r>
              <w:rPr>
                <w:b/>
              </w:rPr>
              <w:t xml:space="preserve">% sobre total </w:t>
            </w:r>
          </w:p>
        </w:tc>
        <w:tc>
          <w:tcPr>
            <w:tcW w:w="779" w:type="dxa"/>
            <w:gridSpan w:val="2"/>
            <w:tcBorders>
              <w:top w:val="single" w:sz="4" w:space="0" w:color="000000"/>
              <w:left w:val="single" w:sz="4" w:space="0" w:color="000000"/>
              <w:bottom w:val="single" w:sz="4" w:space="0" w:color="000000"/>
              <w:right w:val="nil"/>
            </w:tcBorders>
          </w:tcPr>
          <w:p w14:paraId="3680D90D" w14:textId="77777777" w:rsidR="00F34093" w:rsidRDefault="00F34093"/>
        </w:tc>
        <w:tc>
          <w:tcPr>
            <w:tcW w:w="1717" w:type="dxa"/>
            <w:tcBorders>
              <w:top w:val="single" w:sz="4" w:space="0" w:color="000000"/>
              <w:left w:val="nil"/>
              <w:bottom w:val="single" w:sz="4" w:space="0" w:color="000000"/>
              <w:right w:val="single" w:sz="18" w:space="0" w:color="000000"/>
            </w:tcBorders>
            <w:vAlign w:val="center"/>
          </w:tcPr>
          <w:p w14:paraId="0813AA08" w14:textId="77777777" w:rsidR="00F34093" w:rsidRDefault="00C50877">
            <w:pPr>
              <w:spacing w:after="0"/>
              <w:ind w:left="197"/>
            </w:pPr>
            <w:r>
              <w:t xml:space="preserve">0,41% </w:t>
            </w:r>
          </w:p>
        </w:tc>
      </w:tr>
      <w:tr w:rsidR="00F34093" w14:paraId="1994E145"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30A7495"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3274A7A" w14:textId="77777777" w:rsidR="00F34093" w:rsidRDefault="00C50877">
            <w:pPr>
              <w:spacing w:after="0"/>
              <w:ind w:left="77"/>
              <w:jc w:val="center"/>
            </w:pPr>
            <w:r>
              <w:t xml:space="preserve">30.000,00 €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560F5B4" w14:textId="77777777" w:rsidR="00F34093" w:rsidRDefault="00C50877">
            <w:pPr>
              <w:spacing w:after="0"/>
              <w:ind w:left="79"/>
              <w:jc w:val="center"/>
            </w:pPr>
            <w:r>
              <w:rPr>
                <w:b/>
              </w:rPr>
              <w:t xml:space="preserve">Costes no inversión </w:t>
            </w:r>
          </w:p>
        </w:tc>
        <w:tc>
          <w:tcPr>
            <w:tcW w:w="779" w:type="dxa"/>
            <w:gridSpan w:val="2"/>
            <w:tcBorders>
              <w:top w:val="single" w:sz="4" w:space="0" w:color="000000"/>
              <w:left w:val="single" w:sz="4" w:space="0" w:color="000000"/>
              <w:bottom w:val="single" w:sz="4" w:space="0" w:color="000000"/>
              <w:right w:val="nil"/>
            </w:tcBorders>
          </w:tcPr>
          <w:p w14:paraId="73BEA386" w14:textId="77777777" w:rsidR="00F34093" w:rsidRDefault="00F34093"/>
        </w:tc>
        <w:tc>
          <w:tcPr>
            <w:tcW w:w="1717" w:type="dxa"/>
            <w:tcBorders>
              <w:top w:val="single" w:sz="4" w:space="0" w:color="000000"/>
              <w:left w:val="nil"/>
              <w:bottom w:val="single" w:sz="4" w:space="0" w:color="000000"/>
              <w:right w:val="single" w:sz="18" w:space="0" w:color="000000"/>
            </w:tcBorders>
            <w:vAlign w:val="center"/>
          </w:tcPr>
          <w:p w14:paraId="7394412A" w14:textId="77777777" w:rsidR="00F34093" w:rsidRDefault="00C50877">
            <w:pPr>
              <w:spacing w:after="0"/>
              <w:ind w:left="197"/>
            </w:pPr>
            <w:r>
              <w:t xml:space="preserve">0,00 € </w:t>
            </w:r>
          </w:p>
        </w:tc>
      </w:tr>
      <w:tr w:rsidR="00F34093" w14:paraId="1CC82FF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92D507"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F0359E4" w14:textId="77777777" w:rsidR="00F34093" w:rsidRDefault="00C50877">
            <w:pPr>
              <w:spacing w:after="0"/>
              <w:ind w:left="76"/>
              <w:jc w:val="center"/>
            </w:pPr>
            <w:r>
              <w:t xml:space="preserve">10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E9C4C7A" w14:textId="77777777" w:rsidR="00F34093" w:rsidRDefault="00C50877">
            <w:pPr>
              <w:spacing w:after="0"/>
              <w:ind w:left="79"/>
              <w:jc w:val="center"/>
            </w:pPr>
            <w:r>
              <w:rPr>
                <w:b/>
              </w:rPr>
              <w:t xml:space="preserve">Coste Unitario </w:t>
            </w:r>
          </w:p>
        </w:tc>
        <w:tc>
          <w:tcPr>
            <w:tcW w:w="779" w:type="dxa"/>
            <w:gridSpan w:val="2"/>
            <w:tcBorders>
              <w:top w:val="single" w:sz="4" w:space="0" w:color="000000"/>
              <w:left w:val="single" w:sz="4" w:space="0" w:color="000000"/>
              <w:bottom w:val="single" w:sz="4" w:space="0" w:color="000000"/>
              <w:right w:val="nil"/>
            </w:tcBorders>
          </w:tcPr>
          <w:p w14:paraId="4D2EDD8E" w14:textId="77777777" w:rsidR="00F34093" w:rsidRDefault="00F34093"/>
        </w:tc>
        <w:tc>
          <w:tcPr>
            <w:tcW w:w="1717" w:type="dxa"/>
            <w:tcBorders>
              <w:top w:val="single" w:sz="4" w:space="0" w:color="000000"/>
              <w:left w:val="nil"/>
              <w:bottom w:val="single" w:sz="4" w:space="0" w:color="000000"/>
              <w:right w:val="single" w:sz="18" w:space="0" w:color="000000"/>
            </w:tcBorders>
            <w:vAlign w:val="center"/>
          </w:tcPr>
          <w:p w14:paraId="19F66688" w14:textId="77777777" w:rsidR="00F34093" w:rsidRDefault="00C50877">
            <w:pPr>
              <w:spacing w:after="0"/>
            </w:pPr>
            <w:r>
              <w:t xml:space="preserve">3.000,00 € </w:t>
            </w:r>
          </w:p>
        </w:tc>
      </w:tr>
      <w:tr w:rsidR="00F34093" w14:paraId="2AF4F0C8"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E61324" w14:textId="77777777" w:rsidR="00F34093" w:rsidRDefault="00C50877">
            <w:pPr>
              <w:spacing w:after="0"/>
              <w:ind w:left="79"/>
              <w:jc w:val="center"/>
            </w:pPr>
            <w:r>
              <w:rPr>
                <w:b/>
              </w:rPr>
              <w:t xml:space="preserve">Método de cálculo </w:t>
            </w:r>
          </w:p>
        </w:tc>
        <w:tc>
          <w:tcPr>
            <w:tcW w:w="5532" w:type="dxa"/>
            <w:gridSpan w:val="5"/>
            <w:tcBorders>
              <w:top w:val="single" w:sz="4" w:space="0" w:color="000000"/>
              <w:left w:val="single" w:sz="4" w:space="0" w:color="000000"/>
              <w:bottom w:val="single" w:sz="4" w:space="0" w:color="000000"/>
              <w:right w:val="nil"/>
            </w:tcBorders>
            <w:vAlign w:val="center"/>
          </w:tcPr>
          <w:p w14:paraId="03792D30" w14:textId="77777777" w:rsidR="00F34093" w:rsidRDefault="00C50877">
            <w:pPr>
              <w:spacing w:after="0"/>
              <w:ind w:left="2243"/>
            </w:pPr>
            <w:r>
              <w:t xml:space="preserve">Precio por auditoría energética </w:t>
            </w:r>
          </w:p>
        </w:tc>
        <w:tc>
          <w:tcPr>
            <w:tcW w:w="1717" w:type="dxa"/>
            <w:tcBorders>
              <w:top w:val="single" w:sz="4" w:space="0" w:color="000000"/>
              <w:left w:val="nil"/>
              <w:bottom w:val="single" w:sz="4" w:space="0" w:color="000000"/>
              <w:right w:val="single" w:sz="18" w:space="0" w:color="000000"/>
            </w:tcBorders>
          </w:tcPr>
          <w:p w14:paraId="5AC74D7F" w14:textId="77777777" w:rsidR="00F34093" w:rsidRDefault="00F34093"/>
        </w:tc>
      </w:tr>
      <w:tr w:rsidR="00F34093" w14:paraId="2269415F" w14:textId="77777777">
        <w:trPr>
          <w:trHeight w:val="96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C5F4DD" w14:textId="77777777" w:rsidR="00F34093" w:rsidRDefault="00C50877">
            <w:pPr>
              <w:spacing w:after="0"/>
              <w:ind w:left="126"/>
            </w:pPr>
            <w:r>
              <w:rPr>
                <w:b/>
              </w:rPr>
              <w:t xml:space="preserve">Fuente de financiación </w:t>
            </w:r>
          </w:p>
        </w:tc>
        <w:tc>
          <w:tcPr>
            <w:tcW w:w="5532" w:type="dxa"/>
            <w:gridSpan w:val="5"/>
            <w:tcBorders>
              <w:top w:val="single" w:sz="4" w:space="0" w:color="000000"/>
              <w:left w:val="single" w:sz="4" w:space="0" w:color="000000"/>
              <w:bottom w:val="single" w:sz="4" w:space="0" w:color="000000"/>
              <w:right w:val="nil"/>
            </w:tcBorders>
          </w:tcPr>
          <w:p w14:paraId="724F6B58" w14:textId="77777777" w:rsidR="00F34093" w:rsidRDefault="00C50877">
            <w:pPr>
              <w:spacing w:after="0"/>
              <w:ind w:right="94"/>
              <w:jc w:val="right"/>
            </w:pPr>
            <w:r>
              <w:t xml:space="preserve">Recursos propios de la Autoridad Local </w:t>
            </w:r>
          </w:p>
          <w:p w14:paraId="6BD5FD7C" w14:textId="77777777" w:rsidR="00F34093" w:rsidRDefault="00C50877">
            <w:pPr>
              <w:spacing w:after="0"/>
              <w:ind w:right="414"/>
              <w:jc w:val="right"/>
            </w:pPr>
            <w:r>
              <w:t xml:space="preserve">Fondos y Programas Regionales </w:t>
            </w:r>
          </w:p>
          <w:p w14:paraId="0B6A7B41" w14:textId="77777777" w:rsidR="00F34093" w:rsidRDefault="00C50877">
            <w:pPr>
              <w:spacing w:after="0"/>
              <w:ind w:right="257"/>
              <w:jc w:val="right"/>
            </w:pPr>
            <w:r>
              <w:t>Programas de Subvenciones: RE-01</w:t>
            </w:r>
            <w:r>
              <w:rPr>
                <w:b/>
              </w:rPr>
              <w:t xml:space="preserve"> </w:t>
            </w:r>
          </w:p>
        </w:tc>
        <w:tc>
          <w:tcPr>
            <w:tcW w:w="1717" w:type="dxa"/>
            <w:tcBorders>
              <w:top w:val="single" w:sz="4" w:space="0" w:color="000000"/>
              <w:left w:val="nil"/>
              <w:bottom w:val="single" w:sz="4" w:space="0" w:color="000000"/>
              <w:right w:val="single" w:sz="18" w:space="0" w:color="000000"/>
            </w:tcBorders>
          </w:tcPr>
          <w:p w14:paraId="0F07342C" w14:textId="77777777" w:rsidR="00F34093" w:rsidRDefault="00F34093"/>
        </w:tc>
      </w:tr>
      <w:tr w:rsidR="00F34093" w14:paraId="1755EFC3"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AFD94A1"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2D3BCA64" w14:textId="77777777" w:rsidR="00F34093" w:rsidRDefault="00C50877">
            <w:pPr>
              <w:spacing w:after="0"/>
              <w:ind w:left="7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9D0395D" w14:textId="77777777" w:rsidR="00F34093" w:rsidRDefault="00C50877">
            <w:pPr>
              <w:spacing w:after="0"/>
              <w:ind w:left="71"/>
              <w:jc w:val="center"/>
            </w:pPr>
            <w:r>
              <w:rPr>
                <w:b/>
              </w:rPr>
              <w:t xml:space="preserve">% Recursos Propios </w:t>
            </w:r>
          </w:p>
        </w:tc>
        <w:tc>
          <w:tcPr>
            <w:tcW w:w="689" w:type="dxa"/>
            <w:tcBorders>
              <w:top w:val="single" w:sz="4" w:space="0" w:color="000000"/>
              <w:left w:val="single" w:sz="4" w:space="0" w:color="000000"/>
              <w:bottom w:val="single" w:sz="12" w:space="0" w:color="000000"/>
              <w:right w:val="nil"/>
            </w:tcBorders>
          </w:tcPr>
          <w:p w14:paraId="74359939" w14:textId="77777777" w:rsidR="00F34093" w:rsidRDefault="00F34093"/>
        </w:tc>
        <w:tc>
          <w:tcPr>
            <w:tcW w:w="1717" w:type="dxa"/>
            <w:tcBorders>
              <w:top w:val="single" w:sz="4" w:space="0" w:color="000000"/>
              <w:left w:val="nil"/>
              <w:bottom w:val="single" w:sz="12" w:space="0" w:color="000000"/>
              <w:right w:val="single" w:sz="18" w:space="0" w:color="000000"/>
            </w:tcBorders>
            <w:vAlign w:val="center"/>
          </w:tcPr>
          <w:p w14:paraId="474403E3" w14:textId="77777777" w:rsidR="00F34093" w:rsidRDefault="00C50877">
            <w:pPr>
              <w:spacing w:after="0"/>
              <w:ind w:left="326"/>
            </w:pPr>
            <w:r>
              <w:t xml:space="preserve">40% </w:t>
            </w:r>
          </w:p>
        </w:tc>
      </w:tr>
    </w:tbl>
    <w:p w14:paraId="56DBCC94"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389FF24" w14:textId="77777777">
        <w:trPr>
          <w:trHeight w:val="584"/>
        </w:trPr>
        <w:tc>
          <w:tcPr>
            <w:tcW w:w="2329" w:type="dxa"/>
            <w:tcBorders>
              <w:top w:val="single" w:sz="12" w:space="0" w:color="000000"/>
              <w:left w:val="single" w:sz="12" w:space="0" w:color="000000"/>
              <w:bottom w:val="single" w:sz="4" w:space="0" w:color="000000"/>
              <w:right w:val="nil"/>
            </w:tcBorders>
            <w:shd w:val="clear" w:color="auto" w:fill="8DB4E2"/>
          </w:tcPr>
          <w:p w14:paraId="49442135"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55BAC71E"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7975B412" w14:textId="77777777" w:rsidR="00F34093" w:rsidRDefault="00F34093"/>
        </w:tc>
      </w:tr>
      <w:tr w:rsidR="00F34093" w14:paraId="1A363760"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0DD16F"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D28627F"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576D70"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20E5095" w14:textId="77777777" w:rsidR="00F34093" w:rsidRDefault="00C50877">
            <w:pPr>
              <w:spacing w:after="0"/>
              <w:ind w:left="3"/>
              <w:jc w:val="center"/>
            </w:pPr>
            <w:r>
              <w:t xml:space="preserve">   00,00 ton eq. CO</w:t>
            </w:r>
            <w:r>
              <w:rPr>
                <w:b/>
                <w:vertAlign w:val="subscript"/>
              </w:rPr>
              <w:t>2</w:t>
            </w:r>
            <w:r>
              <w:t xml:space="preserve"> </w:t>
            </w:r>
          </w:p>
        </w:tc>
      </w:tr>
      <w:tr w:rsidR="00F34093" w14:paraId="2A7E73D5"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CF7302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21FEE637"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AD29F9A"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0D41A5B3" w14:textId="77777777" w:rsidR="00F34093" w:rsidRDefault="00C50877">
            <w:pPr>
              <w:spacing w:after="0"/>
              <w:ind w:left="5"/>
              <w:jc w:val="center"/>
            </w:pPr>
            <w:r>
              <w:t xml:space="preserve">0 MWh </w:t>
            </w:r>
          </w:p>
        </w:tc>
      </w:tr>
    </w:tbl>
    <w:p w14:paraId="502E87DF" w14:textId="77777777" w:rsidR="00F34093" w:rsidRDefault="00C50877">
      <w:pPr>
        <w:spacing w:after="0"/>
        <w:jc w:val="right"/>
      </w:pPr>
      <w:r>
        <w:rPr>
          <w:b/>
          <w:sz w:val="10"/>
        </w:rPr>
        <w:t xml:space="preserve"> </w:t>
      </w:r>
    </w:p>
    <w:p w14:paraId="241F5985" w14:textId="77777777" w:rsidR="00F34093" w:rsidRDefault="00C50877">
      <w:pPr>
        <w:spacing w:after="0"/>
        <w:jc w:val="right"/>
      </w:pPr>
      <w:r>
        <w:rPr>
          <w:b/>
          <w:sz w:val="10"/>
        </w:rPr>
        <w:t xml:space="preserve"> </w:t>
      </w:r>
    </w:p>
    <w:p w14:paraId="61B9FF2F" w14:textId="77777777" w:rsidR="00F34093" w:rsidRDefault="00C50877">
      <w:pPr>
        <w:spacing w:after="0"/>
        <w:jc w:val="right"/>
      </w:pPr>
      <w:r>
        <w:rPr>
          <w:b/>
          <w:sz w:val="10"/>
        </w:rPr>
        <w:t xml:space="preserve"> </w:t>
      </w:r>
    </w:p>
    <w:p w14:paraId="377F8CEF" w14:textId="77777777" w:rsidR="00F34093" w:rsidRDefault="00C50877">
      <w:pPr>
        <w:spacing w:after="0"/>
        <w:jc w:val="right"/>
      </w:pPr>
      <w:r>
        <w:rPr>
          <w:b/>
          <w:sz w:val="10"/>
        </w:rPr>
        <w:t xml:space="preserve"> </w:t>
      </w:r>
    </w:p>
    <w:p w14:paraId="334E8504" w14:textId="77777777" w:rsidR="00F34093" w:rsidRDefault="00C50877">
      <w:pPr>
        <w:spacing w:after="0"/>
        <w:jc w:val="right"/>
      </w:pPr>
      <w:r>
        <w:rPr>
          <w:b/>
          <w:sz w:val="10"/>
        </w:rPr>
        <w:t xml:space="preserve"> </w:t>
      </w:r>
    </w:p>
    <w:p w14:paraId="6651BC46" w14:textId="77777777" w:rsidR="00F34093" w:rsidRDefault="00C50877">
      <w:pPr>
        <w:spacing w:after="0"/>
        <w:jc w:val="right"/>
      </w:pPr>
      <w:r>
        <w:rPr>
          <w:b/>
          <w:sz w:val="10"/>
        </w:rPr>
        <w:t xml:space="preserve"> </w:t>
      </w:r>
    </w:p>
    <w:p w14:paraId="68B0B0C1" w14:textId="77777777" w:rsidR="00F34093" w:rsidRDefault="00C50877">
      <w:pPr>
        <w:spacing w:after="0"/>
        <w:jc w:val="right"/>
      </w:pPr>
      <w:r>
        <w:rPr>
          <w:b/>
          <w:sz w:val="10"/>
        </w:rPr>
        <w:t xml:space="preserve"> </w:t>
      </w:r>
    </w:p>
    <w:p w14:paraId="5D79C875" w14:textId="77777777" w:rsidR="00F34093" w:rsidRDefault="00C50877">
      <w:pPr>
        <w:spacing w:after="0"/>
        <w:ind w:right="-4768"/>
      </w:pPr>
      <w:r>
        <w:rPr>
          <w:noProof/>
        </w:rPr>
        <mc:AlternateContent>
          <mc:Choice Requires="wpg">
            <w:drawing>
              <wp:inline distT="0" distB="0" distL="0" distR="0" wp14:anchorId="26C7C37A" wp14:editId="58A2E60D">
                <wp:extent cx="6093841" cy="6096"/>
                <wp:effectExtent l="0" t="0" r="0" b="0"/>
                <wp:docPr id="376332" name="Group 376332"/>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181" name="Shape 490181"/>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332" style="width:479.83pt;height:0.47998pt;mso-position-horizontal-relative:char;mso-position-vertical-relative:line" coordsize="60938,60">
                <v:shape id="Shape 490182"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671CB73" w14:textId="77777777">
        <w:trPr>
          <w:trHeight w:val="560"/>
        </w:trPr>
        <w:tc>
          <w:tcPr>
            <w:tcW w:w="1590" w:type="dxa"/>
            <w:tcBorders>
              <w:top w:val="nil"/>
              <w:left w:val="single" w:sz="12" w:space="0" w:color="000000"/>
              <w:bottom w:val="nil"/>
              <w:right w:val="nil"/>
            </w:tcBorders>
            <w:shd w:val="clear" w:color="auto" w:fill="F2F2F2"/>
            <w:vAlign w:val="center"/>
          </w:tcPr>
          <w:p w14:paraId="240C235F"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0B5B873" w14:textId="77777777" w:rsidR="00F34093" w:rsidRDefault="00C50877">
            <w:pPr>
              <w:spacing w:after="0"/>
            </w:pPr>
            <w:r>
              <w:rPr>
                <w:b/>
              </w:rPr>
              <w:t xml:space="preserve">S1 - EDIFICIOS/EQUIPAMIENTOS/INSTALACIONES MUNICIPALES </w:t>
            </w:r>
          </w:p>
        </w:tc>
      </w:tr>
      <w:tr w:rsidR="00F34093" w14:paraId="6B0D3F6F"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6696D30B"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32B3140" w14:textId="77777777" w:rsidR="00F34093" w:rsidRDefault="00C50877">
            <w:pPr>
              <w:spacing w:after="0"/>
            </w:pPr>
            <w:r>
              <w:rPr>
                <w:b/>
              </w:rPr>
              <w:t xml:space="preserve">1 - EDIFICIOS E INSTALACIONES MUNICIPALES </w:t>
            </w:r>
          </w:p>
        </w:tc>
      </w:tr>
    </w:tbl>
    <w:p w14:paraId="764787B2"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115" w:type="dxa"/>
          <w:bottom w:w="0" w:type="dxa"/>
          <w:right w:w="119" w:type="dxa"/>
        </w:tblCellMar>
        <w:tblLook w:val="04A0" w:firstRow="1" w:lastRow="0" w:firstColumn="1" w:lastColumn="0" w:noHBand="0" w:noVBand="1"/>
      </w:tblPr>
      <w:tblGrid>
        <w:gridCol w:w="4665"/>
        <w:gridCol w:w="1775"/>
        <w:gridCol w:w="1216"/>
        <w:gridCol w:w="1918"/>
      </w:tblGrid>
      <w:tr w:rsidR="00F34093" w14:paraId="42507281"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312DB9F7" w14:textId="77777777" w:rsidR="00F34093" w:rsidRDefault="00C50877">
            <w:pPr>
              <w:spacing w:after="0"/>
              <w:ind w:right="65"/>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42440DC6"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47D144FD" w14:textId="77777777" w:rsidR="00F34093" w:rsidRDefault="00F34093"/>
        </w:tc>
      </w:tr>
      <w:tr w:rsidR="00F34093" w14:paraId="3255864E"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459B7A" w14:textId="77777777" w:rsidR="00F34093" w:rsidRDefault="00C50877">
            <w:pPr>
              <w:spacing w:after="0"/>
              <w:ind w:right="1"/>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06A5E47" w14:textId="77777777" w:rsidR="00F34093" w:rsidRDefault="00C50877">
            <w:pPr>
              <w:spacing w:after="0"/>
              <w:ind w:left="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AFA428" w14:textId="77777777" w:rsidR="00F34093" w:rsidRDefault="00C50877">
            <w:pPr>
              <w:spacing w:after="0"/>
              <w:ind w:left="3"/>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C396E9F" w14:textId="77777777" w:rsidR="00F34093" w:rsidRDefault="00C50877">
            <w:pPr>
              <w:spacing w:after="0"/>
              <w:ind w:left="12"/>
              <w:jc w:val="center"/>
            </w:pPr>
            <w:r>
              <w:rPr>
                <w:b/>
              </w:rPr>
              <w:t xml:space="preserve">Tendencia </w:t>
            </w:r>
          </w:p>
        </w:tc>
      </w:tr>
      <w:tr w:rsidR="00F34093" w14:paraId="656DA5E4" w14:textId="77777777">
        <w:trPr>
          <w:trHeight w:val="1137"/>
        </w:trPr>
        <w:tc>
          <w:tcPr>
            <w:tcW w:w="4665" w:type="dxa"/>
            <w:tcBorders>
              <w:top w:val="single" w:sz="4" w:space="0" w:color="000000"/>
              <w:left w:val="single" w:sz="12" w:space="0" w:color="000000"/>
              <w:bottom w:val="single" w:sz="12" w:space="0" w:color="000000"/>
              <w:right w:val="single" w:sz="4" w:space="0" w:color="000000"/>
            </w:tcBorders>
            <w:vAlign w:val="center"/>
          </w:tcPr>
          <w:p w14:paraId="160E2F30" w14:textId="77777777" w:rsidR="00F34093" w:rsidRDefault="00C50877">
            <w:pPr>
              <w:spacing w:after="0"/>
              <w:ind w:right="1"/>
              <w:jc w:val="center"/>
            </w:pPr>
            <w:r>
              <w:t xml:space="preserve">Porcentaje de edificios auditados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3934F78A" w14:textId="77777777" w:rsidR="00F34093" w:rsidRDefault="00C50877">
            <w:pPr>
              <w:spacing w:after="0"/>
              <w:ind w:left="4"/>
              <w:jc w:val="center"/>
            </w:pPr>
            <w:r>
              <w:t xml:space="preserve">Nº edif. </w:t>
            </w:r>
          </w:p>
          <w:p w14:paraId="40093E54" w14:textId="77777777" w:rsidR="00F34093" w:rsidRDefault="00C50877">
            <w:pPr>
              <w:spacing w:after="0"/>
              <w:jc w:val="center"/>
            </w:pPr>
            <w:r>
              <w:t xml:space="preserve">Auditados*100/ Nº edif.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DA8E426" w14:textId="77777777" w:rsidR="00F34093" w:rsidRDefault="00C50877">
            <w:pPr>
              <w:spacing w:after="0"/>
              <w:ind w:right="1"/>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3455229" w14:textId="77777777" w:rsidR="00F34093" w:rsidRDefault="00C50877">
            <w:pPr>
              <w:spacing w:after="0"/>
              <w:ind w:left="10"/>
              <w:jc w:val="center"/>
            </w:pPr>
            <w:r>
              <w:t xml:space="preserve">↑ </w:t>
            </w:r>
          </w:p>
        </w:tc>
      </w:tr>
    </w:tbl>
    <w:p w14:paraId="3A82021B" w14:textId="77777777" w:rsidR="00F34093" w:rsidRDefault="00C50877">
      <w:pPr>
        <w:spacing w:after="0"/>
      </w:pPr>
      <w:r>
        <w:t xml:space="preserve"> </w:t>
      </w:r>
      <w:r>
        <w:tab/>
        <w:t xml:space="preserve"> </w:t>
      </w:r>
    </w:p>
    <w:p w14:paraId="28979D54" w14:textId="77777777" w:rsidR="00F34093" w:rsidRDefault="00F34093">
      <w:pPr>
        <w:sectPr w:rsidR="00F34093">
          <w:headerReference w:type="even" r:id="rId15"/>
          <w:headerReference w:type="default" r:id="rId16"/>
          <w:footerReference w:type="even" r:id="rId17"/>
          <w:footerReference w:type="default" r:id="rId18"/>
          <w:headerReference w:type="first" r:id="rId19"/>
          <w:footerReference w:type="first" r:id="rId20"/>
          <w:pgSz w:w="11906" w:h="16838"/>
          <w:pgMar w:top="1602" w:right="5801" w:bottom="1984" w:left="1277" w:header="284" w:footer="125" w:gutter="0"/>
          <w:cols w:space="720"/>
          <w:titlePg/>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D71538F" w14:textId="77777777">
        <w:trPr>
          <w:trHeight w:val="560"/>
        </w:trPr>
        <w:tc>
          <w:tcPr>
            <w:tcW w:w="1590" w:type="dxa"/>
            <w:tcBorders>
              <w:top w:val="nil"/>
              <w:left w:val="single" w:sz="12" w:space="0" w:color="000000"/>
              <w:bottom w:val="nil"/>
              <w:right w:val="nil"/>
            </w:tcBorders>
            <w:shd w:val="clear" w:color="auto" w:fill="F2F2F2"/>
            <w:vAlign w:val="center"/>
          </w:tcPr>
          <w:p w14:paraId="5B7B58FC"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2611A19A" w14:textId="77777777" w:rsidR="00F34093" w:rsidRDefault="00C50877">
            <w:pPr>
              <w:spacing w:after="0"/>
            </w:pPr>
            <w:r>
              <w:rPr>
                <w:b/>
              </w:rPr>
              <w:t xml:space="preserve">S1 - EDIFICIOS/EQUIPAMIENTOS/INSTALACIONES MUNICIPALES </w:t>
            </w:r>
          </w:p>
        </w:tc>
      </w:tr>
      <w:tr w:rsidR="00F34093" w14:paraId="26133AAC"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F9F5AC8"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F6A8F96" w14:textId="77777777" w:rsidR="00F34093" w:rsidRDefault="00C50877">
            <w:pPr>
              <w:spacing w:after="0"/>
            </w:pPr>
            <w:r>
              <w:rPr>
                <w:b/>
              </w:rPr>
              <w:t xml:space="preserve">1 - EDIFICIOS E INSTALACIONES MUNICIPALES </w:t>
            </w:r>
          </w:p>
        </w:tc>
      </w:tr>
    </w:tbl>
    <w:p w14:paraId="4ABE8F68"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5" w:type="dxa"/>
          <w:bottom w:w="0" w:type="dxa"/>
          <w:right w:w="22" w:type="dxa"/>
        </w:tblCellMar>
        <w:tblLook w:val="04A0" w:firstRow="1" w:lastRow="0" w:firstColumn="1" w:lastColumn="0" w:noHBand="0" w:noVBand="1"/>
      </w:tblPr>
      <w:tblGrid>
        <w:gridCol w:w="2360"/>
        <w:gridCol w:w="2375"/>
        <w:gridCol w:w="2368"/>
        <w:gridCol w:w="2426"/>
      </w:tblGrid>
      <w:tr w:rsidR="00F34093" w14:paraId="3DF615FE"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B906818" w14:textId="77777777" w:rsidR="00F34093" w:rsidRDefault="00C50877">
            <w:pPr>
              <w:spacing w:after="0"/>
              <w:ind w:right="42"/>
              <w:jc w:val="center"/>
            </w:pPr>
            <w:r>
              <w:rPr>
                <w:b/>
              </w:rPr>
              <w:t>DESCRIPCIÓN</w:t>
            </w:r>
            <w:r>
              <w:t xml:space="preserve"> </w:t>
            </w:r>
          </w:p>
        </w:tc>
      </w:tr>
      <w:tr w:rsidR="00F34093" w14:paraId="18203572" w14:textId="77777777">
        <w:trPr>
          <w:trHeight w:val="380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4B690BC" w14:textId="77777777" w:rsidR="00F34093" w:rsidRDefault="00C50877">
            <w:pPr>
              <w:spacing w:after="0" w:line="241" w:lineRule="auto"/>
              <w:ind w:left="130" w:right="227"/>
              <w:jc w:val="both"/>
            </w:pPr>
            <w:r>
              <w:t>Mediante el Real Decreto 235/2013, de 5 de abril, se establece la obligatoriedad de obtener la certificación energética en todos los edificios de nueva construcción y edificios o partes de edificios existentes que se vendan o alquilen a un/una nuevo/a arrendatario/a. Además, establece la obligatoriedad de obtener la Certificación Energética a todos los edificios públicos con una superficie útil superior a 250 m</w:t>
            </w:r>
            <w:r>
              <w:rPr>
                <w:vertAlign w:val="superscript"/>
              </w:rPr>
              <w:t>2</w:t>
            </w:r>
            <w:r>
              <w:t xml:space="preserve"> y frecuentados habitualmente por el público, exhibiendo esta etiqueta energética en lugar destacado y bien visible. Esta certificación, aunque no obligatoria para todos los edificios municipales, es recomendable para saber cuánto es el consumo energético de los edificios y poder así proponer mejoras en cada uno de ellos. Se debe priorizar en los edificios de mayor consumo municipal (Top Ten). Con el objetivo de realizar el certificado energético se han seleccionado los 10 edificios/instalaciones municipal</w:t>
            </w:r>
            <w:r>
              <w:t xml:space="preserve">es siguientes: Centro Deportivo de Ingenio, C.E.I.P. Claudio de la Torre, Campo Municipal de Fútbol Cristóbal Herrera, Fundación para la Promoción del Empleo, Centro Cívico de Carrizal, Campo Municipal de Fútbol La Capellanía, Campo Municipal de Fútbol El Toril, C.E.I.P. </w:t>
            </w:r>
          </w:p>
          <w:p w14:paraId="0ADB3F83" w14:textId="77777777" w:rsidR="00F34093" w:rsidRDefault="00C50877">
            <w:pPr>
              <w:spacing w:after="0"/>
              <w:ind w:right="131"/>
              <w:jc w:val="center"/>
            </w:pPr>
            <w:r>
              <w:t xml:space="preserve">Profesor José Sánchez Sánchez, Centro Cultural Federico García Lorca y C.E.I.P. Poeta Tomás Morales. </w:t>
            </w:r>
          </w:p>
        </w:tc>
      </w:tr>
      <w:tr w:rsidR="00F34093" w14:paraId="6C254198" w14:textId="77777777">
        <w:trPr>
          <w:trHeight w:val="280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AF1A60" w14:textId="77777777" w:rsidR="00F34093" w:rsidRDefault="00C50877">
            <w:pPr>
              <w:spacing w:after="0"/>
              <w:ind w:right="4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693A50D" w14:textId="77777777" w:rsidR="00F34093" w:rsidRDefault="00C50877">
            <w:pPr>
              <w:spacing w:after="0"/>
              <w:ind w:right="89"/>
              <w:jc w:val="center"/>
            </w:pPr>
            <w:r>
              <w:t xml:space="preserve">ING_S1_1.03_01 - Centro Deportivo de Ingenio </w:t>
            </w:r>
          </w:p>
          <w:p w14:paraId="092FA4D7" w14:textId="77777777" w:rsidR="00F34093" w:rsidRDefault="00C50877">
            <w:pPr>
              <w:spacing w:after="0"/>
              <w:ind w:right="88"/>
              <w:jc w:val="center"/>
            </w:pPr>
            <w:r>
              <w:t xml:space="preserve">ING_S1_1.03_02 - C.E.I.P. Claudio de la Torre </w:t>
            </w:r>
          </w:p>
          <w:p w14:paraId="03D379AA" w14:textId="77777777" w:rsidR="00F34093" w:rsidRDefault="00C50877">
            <w:pPr>
              <w:spacing w:after="0"/>
              <w:ind w:right="89"/>
              <w:jc w:val="center"/>
            </w:pPr>
            <w:r>
              <w:t xml:space="preserve">ING_S1_1.03_03 - Campo Municipal de Fúbol Cristóbal Herrera </w:t>
            </w:r>
          </w:p>
          <w:p w14:paraId="62EF3304" w14:textId="77777777" w:rsidR="00F34093" w:rsidRDefault="00C50877">
            <w:pPr>
              <w:spacing w:after="0" w:line="239" w:lineRule="auto"/>
              <w:ind w:left="149" w:right="189"/>
              <w:jc w:val="center"/>
            </w:pPr>
            <w:r>
              <w:t xml:space="preserve">ING_S1_1.03_04 - </w:t>
            </w:r>
            <w:r>
              <w:t xml:space="preserve">Fundación para la Promoció del Empleo ING_S1_1.03_05 - Centro Cívico de Carrizal </w:t>
            </w:r>
          </w:p>
          <w:p w14:paraId="0D850C81" w14:textId="77777777" w:rsidR="00F34093" w:rsidRDefault="00C50877">
            <w:pPr>
              <w:spacing w:after="0"/>
              <w:ind w:right="90"/>
              <w:jc w:val="center"/>
            </w:pPr>
            <w:r>
              <w:t xml:space="preserve">ING_S1_1.03_06 - Campo Municipal de Fúbol La Capellanía </w:t>
            </w:r>
          </w:p>
          <w:p w14:paraId="443D617E" w14:textId="77777777" w:rsidR="00F34093" w:rsidRDefault="00C50877">
            <w:pPr>
              <w:spacing w:after="0"/>
              <w:ind w:right="86"/>
              <w:jc w:val="center"/>
            </w:pPr>
            <w:r>
              <w:t xml:space="preserve">ING_S1_1.03_07 - Campo Municipal de Fútbol El Toril </w:t>
            </w:r>
          </w:p>
          <w:p w14:paraId="01D1F432" w14:textId="77777777" w:rsidR="00F34093" w:rsidRDefault="00C50877">
            <w:pPr>
              <w:spacing w:after="0"/>
              <w:ind w:right="88"/>
              <w:jc w:val="center"/>
            </w:pPr>
            <w:r>
              <w:t xml:space="preserve">ING_S1_1.03_08 - </w:t>
            </w:r>
            <w:r>
              <w:t xml:space="preserve">C.E.I.P. Profesor José Sánchez Sánchez </w:t>
            </w:r>
          </w:p>
          <w:p w14:paraId="6E91D856" w14:textId="77777777" w:rsidR="00F34093" w:rsidRDefault="00C50877">
            <w:pPr>
              <w:spacing w:after="0"/>
              <w:ind w:left="253" w:right="289"/>
              <w:jc w:val="center"/>
            </w:pPr>
            <w:r>
              <w:t xml:space="preserve">ING_S1_1.03_09 - Centro Cultural Federico García Lorca ING_S1_1.03_10 - C.E.I.P. Poeta Tomás Morales </w:t>
            </w:r>
          </w:p>
        </w:tc>
      </w:tr>
      <w:tr w:rsidR="00F34093" w14:paraId="35FE47D9" w14:textId="77777777">
        <w:trPr>
          <w:trHeight w:val="17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5259C7" w14:textId="77777777" w:rsidR="00F34093" w:rsidRDefault="00C50877">
            <w:pPr>
              <w:spacing w:after="0"/>
              <w:ind w:right="4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E4B2759" w14:textId="77777777" w:rsidR="00F34093" w:rsidRDefault="00C50877">
            <w:pPr>
              <w:spacing w:after="19"/>
              <w:ind w:right="39"/>
              <w:jc w:val="center"/>
            </w:pPr>
            <w:r>
              <w:t xml:space="preserve">Autoridad Local </w:t>
            </w:r>
          </w:p>
          <w:p w14:paraId="14314525" w14:textId="77777777" w:rsidR="00F34093" w:rsidRDefault="00C50877">
            <w:pPr>
              <w:numPr>
                <w:ilvl w:val="0"/>
                <w:numId w:val="1"/>
              </w:numPr>
              <w:spacing w:after="0" w:line="239" w:lineRule="auto"/>
            </w:pPr>
            <w:r>
              <w:t xml:space="preserve">Real Decreto 235/2013, de 5 de abril, por el que se aprueba el procedimiento básico para la certificación de la eficiencia energética de los edificios. </w:t>
            </w:r>
          </w:p>
          <w:p w14:paraId="41365EAE" w14:textId="77777777" w:rsidR="00F34093" w:rsidRDefault="00C50877">
            <w:pPr>
              <w:numPr>
                <w:ilvl w:val="0"/>
                <w:numId w:val="1"/>
              </w:numPr>
              <w:spacing w:after="0"/>
            </w:pPr>
            <w:r>
              <w:t xml:space="preserve">Real Decreto 564/2017, de 2 de junio, por el que se modifica el Real Decreto </w:t>
            </w:r>
          </w:p>
          <w:p w14:paraId="5DDB0290" w14:textId="77777777" w:rsidR="00F34093" w:rsidRDefault="00C50877">
            <w:pPr>
              <w:spacing w:after="0"/>
              <w:jc w:val="center"/>
            </w:pPr>
            <w:r>
              <w:t xml:space="preserve">235/2013, de 5 de abril, por el que se aprueba el procedimiento básico para la certificación energética de los edificios. </w:t>
            </w:r>
          </w:p>
        </w:tc>
      </w:tr>
      <w:tr w:rsidR="00F34093" w14:paraId="52C00222"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7171B22" w14:textId="77777777" w:rsidR="00F34093" w:rsidRDefault="00C50877">
            <w:pPr>
              <w:spacing w:after="0"/>
              <w:ind w:left="65"/>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C78D63F" w14:textId="77777777" w:rsidR="00F34093" w:rsidRDefault="00C50877">
            <w:pPr>
              <w:spacing w:after="0"/>
              <w:ind w:right="37"/>
              <w:jc w:val="center"/>
            </w:pPr>
            <w:r>
              <w:t xml:space="preserve">EDUSI OT4.2A </w:t>
            </w:r>
          </w:p>
        </w:tc>
      </w:tr>
      <w:tr w:rsidR="00F34093" w14:paraId="0F943C15"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2B1EA4A0" w14:textId="77777777" w:rsidR="00F34093" w:rsidRDefault="00C50877">
            <w:pPr>
              <w:spacing w:after="0"/>
              <w:ind w:left="70"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519E5289" w14:textId="77777777" w:rsidR="00F34093" w:rsidRDefault="00C50877">
            <w:pPr>
              <w:spacing w:after="0"/>
              <w:ind w:left="29"/>
            </w:pPr>
            <w:r>
              <w:t>Plan Estratégico de Desarrollo Urbano Sostenible e Integrado de Ingenio, OT4-</w:t>
            </w:r>
          </w:p>
          <w:p w14:paraId="41D12564" w14:textId="77777777" w:rsidR="00F34093" w:rsidRDefault="00C50877">
            <w:pPr>
              <w:spacing w:after="0"/>
              <w:ind w:right="97"/>
              <w:jc w:val="center"/>
            </w:pPr>
            <w:r>
              <w:t xml:space="preserve">2 (Apartado A); Pág. 160 </w:t>
            </w:r>
          </w:p>
        </w:tc>
      </w:tr>
      <w:tr w:rsidR="00F34093" w14:paraId="1D00BDAA"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D1A16F" w14:textId="77777777" w:rsidR="00F34093" w:rsidRDefault="00C50877">
            <w:pPr>
              <w:spacing w:after="0"/>
              <w:ind w:right="4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92AF4D1" w14:textId="77777777" w:rsidR="00F34093" w:rsidRDefault="00C50877">
            <w:pPr>
              <w:spacing w:after="0"/>
              <w:ind w:right="4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FFED96E" w14:textId="77777777" w:rsidR="00F34093" w:rsidRDefault="00C50877">
            <w:pPr>
              <w:spacing w:after="0"/>
              <w:ind w:right="4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tcPr>
          <w:p w14:paraId="2EE83331" w14:textId="77777777" w:rsidR="00F34093" w:rsidRDefault="00C50877">
            <w:pPr>
              <w:spacing w:after="0"/>
              <w:ind w:left="112" w:firstLine="476"/>
            </w:pPr>
            <w:r>
              <w:t xml:space="preserve">Certificación energética/etiquetado </w:t>
            </w:r>
          </w:p>
        </w:tc>
      </w:tr>
      <w:tr w:rsidR="00F34093" w14:paraId="3395F46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078D496" w14:textId="77777777" w:rsidR="00F34093" w:rsidRDefault="00C50877">
            <w:pPr>
              <w:spacing w:after="0"/>
              <w:ind w:left="34"/>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6805050" w14:textId="77777777" w:rsidR="00F34093" w:rsidRDefault="00C50877">
            <w:pPr>
              <w:spacing w:after="0"/>
              <w:ind w:right="39"/>
              <w:jc w:val="center"/>
            </w:pPr>
            <w:r>
              <w:t xml:space="preserve">Concejalía de Medio Ambiente </w:t>
            </w:r>
          </w:p>
        </w:tc>
      </w:tr>
    </w:tbl>
    <w:p w14:paraId="1ACD6664" w14:textId="77777777" w:rsidR="00F34093" w:rsidRDefault="00C50877">
      <w:pPr>
        <w:spacing w:after="0"/>
        <w:ind w:right="24"/>
        <w:jc w:val="right"/>
      </w:pPr>
      <w:r>
        <w:rPr>
          <w:b/>
          <w:sz w:val="10"/>
        </w:rPr>
        <w:t xml:space="preserve"> </w:t>
      </w:r>
    </w:p>
    <w:tbl>
      <w:tblPr>
        <w:tblStyle w:val="TableGrid"/>
        <w:tblW w:w="9533" w:type="dxa"/>
        <w:tblInd w:w="18" w:type="dxa"/>
        <w:tblCellMar>
          <w:top w:w="48" w:type="dxa"/>
          <w:left w:w="60" w:type="dxa"/>
          <w:bottom w:w="0" w:type="dxa"/>
          <w:right w:w="11" w:type="dxa"/>
        </w:tblCellMar>
        <w:tblLook w:val="04A0" w:firstRow="1" w:lastRow="0" w:firstColumn="1" w:lastColumn="0" w:noHBand="0" w:noVBand="1"/>
      </w:tblPr>
      <w:tblGrid>
        <w:gridCol w:w="2361"/>
        <w:gridCol w:w="2375"/>
        <w:gridCol w:w="2368"/>
        <w:gridCol w:w="2429"/>
      </w:tblGrid>
      <w:tr w:rsidR="00F34093" w14:paraId="5E12A383" w14:textId="77777777">
        <w:trPr>
          <w:trHeight w:val="507"/>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54DDB76F" w14:textId="77777777" w:rsidR="00F34093" w:rsidRDefault="00C50877">
            <w:pPr>
              <w:spacing w:after="0"/>
              <w:ind w:right="50"/>
              <w:jc w:val="center"/>
            </w:pPr>
            <w:r>
              <w:rPr>
                <w:b/>
              </w:rPr>
              <w:t xml:space="preserve">Tipología de la Acción </w:t>
            </w:r>
          </w:p>
        </w:tc>
        <w:tc>
          <w:tcPr>
            <w:tcW w:w="2375" w:type="dxa"/>
            <w:tcBorders>
              <w:top w:val="single" w:sz="12" w:space="0" w:color="000000"/>
              <w:left w:val="single" w:sz="4" w:space="0" w:color="000000"/>
              <w:bottom w:val="single" w:sz="4" w:space="0" w:color="000000"/>
              <w:right w:val="single" w:sz="4" w:space="0" w:color="000000"/>
            </w:tcBorders>
            <w:vAlign w:val="center"/>
          </w:tcPr>
          <w:p w14:paraId="58D30480" w14:textId="77777777" w:rsidR="00F34093" w:rsidRDefault="00C50877">
            <w:pPr>
              <w:spacing w:after="0"/>
              <w:ind w:right="48"/>
              <w:jc w:val="center"/>
            </w:pPr>
            <w:r>
              <w:t xml:space="preserve">CERTIFICACIÓN </w:t>
            </w:r>
          </w:p>
        </w:tc>
        <w:tc>
          <w:tcPr>
            <w:tcW w:w="236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326080E9" w14:textId="77777777" w:rsidR="00F34093" w:rsidRDefault="00C50877">
            <w:pPr>
              <w:spacing w:after="0"/>
              <w:ind w:right="47"/>
              <w:jc w:val="center"/>
            </w:pPr>
            <w:r>
              <w:rPr>
                <w:b/>
              </w:rPr>
              <w:t xml:space="preserve">Alcance de la Acción </w:t>
            </w:r>
          </w:p>
        </w:tc>
        <w:tc>
          <w:tcPr>
            <w:tcW w:w="2429" w:type="dxa"/>
            <w:tcBorders>
              <w:top w:val="single" w:sz="12" w:space="0" w:color="000000"/>
              <w:left w:val="single" w:sz="4" w:space="0" w:color="000000"/>
              <w:bottom w:val="single" w:sz="4" w:space="0" w:color="000000"/>
              <w:right w:val="single" w:sz="12" w:space="0" w:color="000000"/>
            </w:tcBorders>
            <w:vAlign w:val="center"/>
          </w:tcPr>
          <w:p w14:paraId="3B3E3F64" w14:textId="77777777" w:rsidR="00F34093" w:rsidRDefault="00C50877">
            <w:pPr>
              <w:spacing w:after="0"/>
              <w:ind w:right="48"/>
              <w:jc w:val="center"/>
            </w:pPr>
            <w:r>
              <w:t xml:space="preserve">ESTUDIO </w:t>
            </w:r>
          </w:p>
        </w:tc>
      </w:tr>
      <w:tr w:rsidR="00F34093" w14:paraId="146B6C29"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17BDAC"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5D4243D" w14:textId="77777777" w:rsidR="00F34093" w:rsidRDefault="00C50877">
            <w:pPr>
              <w:spacing w:after="0"/>
              <w:ind w:right="50"/>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67EE6D7" w14:textId="77777777" w:rsidR="00F34093" w:rsidRDefault="00C50877">
            <w:pPr>
              <w:spacing w:after="0"/>
              <w:ind w:right="49"/>
              <w:jc w:val="center"/>
            </w:pPr>
            <w:r>
              <w:rPr>
                <w:b/>
              </w:rPr>
              <w:t xml:space="preserve">Partes interesada </w:t>
            </w:r>
          </w:p>
        </w:tc>
        <w:tc>
          <w:tcPr>
            <w:tcW w:w="2429" w:type="dxa"/>
            <w:tcBorders>
              <w:top w:val="single" w:sz="4" w:space="0" w:color="000000"/>
              <w:left w:val="single" w:sz="4" w:space="0" w:color="000000"/>
              <w:bottom w:val="single" w:sz="4" w:space="0" w:color="000000"/>
              <w:right w:val="single" w:sz="12" w:space="0" w:color="000000"/>
            </w:tcBorders>
          </w:tcPr>
          <w:p w14:paraId="3D6AA62A" w14:textId="77777777" w:rsidR="00F34093" w:rsidRDefault="00C50877">
            <w:pPr>
              <w:spacing w:after="0" w:line="239" w:lineRule="auto"/>
              <w:ind w:left="742" w:hanging="742"/>
            </w:pPr>
            <w:r>
              <w:t xml:space="preserve">Gobierno subnacional y/o agencias </w:t>
            </w:r>
          </w:p>
          <w:p w14:paraId="3F756DDA" w14:textId="77777777" w:rsidR="00F34093" w:rsidRDefault="00C50877">
            <w:pPr>
              <w:spacing w:after="2" w:line="238" w:lineRule="auto"/>
              <w:ind w:left="788" w:hanging="442"/>
            </w:pPr>
            <w:r>
              <w:t xml:space="preserve">Empresas y sector privado </w:t>
            </w:r>
          </w:p>
          <w:p w14:paraId="170420CF" w14:textId="77777777" w:rsidR="00F34093" w:rsidRDefault="00C50877">
            <w:pPr>
              <w:spacing w:after="0"/>
              <w:jc w:val="center"/>
            </w:pPr>
            <w:r>
              <w:t xml:space="preserve">Sociedad Civil y ONGs Ciudadanía </w:t>
            </w:r>
          </w:p>
        </w:tc>
      </w:tr>
      <w:tr w:rsidR="00F34093" w14:paraId="429476BB"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82114E4" w14:textId="77777777" w:rsidR="00F34093" w:rsidRDefault="00C50877">
            <w:pPr>
              <w:spacing w:after="0"/>
              <w:ind w:right="4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82B7148" w14:textId="77777777" w:rsidR="00F34093" w:rsidRDefault="00C50877">
            <w:pPr>
              <w:spacing w:after="0"/>
              <w:ind w:right="49"/>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5A593C6" w14:textId="77777777" w:rsidR="00F34093" w:rsidRDefault="00C50877">
            <w:pPr>
              <w:spacing w:after="0"/>
              <w:ind w:left="61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5C22EABF" w14:textId="77777777" w:rsidR="00F34093" w:rsidRDefault="00C50877">
            <w:pPr>
              <w:spacing w:after="0"/>
              <w:ind w:right="46"/>
              <w:jc w:val="center"/>
            </w:pPr>
            <w:r>
              <w:t xml:space="preserve">NEUTRO </w:t>
            </w:r>
          </w:p>
        </w:tc>
      </w:tr>
    </w:tbl>
    <w:p w14:paraId="549BB980"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EC4F351"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8DB4E2"/>
          </w:tcPr>
          <w:p w14:paraId="75284DF8"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2644279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1FAEC4E9" w14:textId="77777777" w:rsidR="00F34093" w:rsidRDefault="00F34093"/>
        </w:tc>
      </w:tr>
      <w:tr w:rsidR="00F34093" w14:paraId="0CEBE722"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4B727A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178A7C6"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CC95808"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343038D"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464691BA" w14:textId="77777777">
        <w:trPr>
          <w:trHeight w:val="560"/>
        </w:trPr>
        <w:tc>
          <w:tcPr>
            <w:tcW w:w="1590" w:type="dxa"/>
            <w:tcBorders>
              <w:top w:val="nil"/>
              <w:left w:val="single" w:sz="12" w:space="0" w:color="000000"/>
              <w:bottom w:val="nil"/>
              <w:right w:val="nil"/>
            </w:tcBorders>
            <w:shd w:val="clear" w:color="auto" w:fill="F2F2F2"/>
            <w:vAlign w:val="center"/>
          </w:tcPr>
          <w:p w14:paraId="510EAB96"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3AD98816" w14:textId="77777777" w:rsidR="00F34093" w:rsidRDefault="00C50877">
            <w:pPr>
              <w:spacing w:after="0"/>
            </w:pPr>
            <w:r>
              <w:rPr>
                <w:b/>
              </w:rPr>
              <w:t xml:space="preserve">S1 - </w:t>
            </w:r>
            <w:r>
              <w:rPr>
                <w:b/>
              </w:rPr>
              <w:t xml:space="preserve">EDIFICIOS/EQUIPAMIENTOS/INSTALACIONES MUNICIPALES </w:t>
            </w:r>
          </w:p>
        </w:tc>
      </w:tr>
      <w:tr w:rsidR="00F34093" w14:paraId="626BB34D"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C516F54"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B28AC6C" w14:textId="77777777" w:rsidR="00F34093" w:rsidRDefault="00C50877">
            <w:pPr>
              <w:spacing w:after="0"/>
            </w:pPr>
            <w:r>
              <w:rPr>
                <w:b/>
              </w:rPr>
              <w:t xml:space="preserve">1 - EDIFICIOS E INSTALACIONES MUNICIPALES </w:t>
            </w:r>
          </w:p>
        </w:tc>
      </w:tr>
    </w:tbl>
    <w:p w14:paraId="58CA8BC7"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1"/>
        <w:gridCol w:w="2345"/>
        <w:gridCol w:w="82"/>
        <w:gridCol w:w="2326"/>
        <w:gridCol w:w="90"/>
        <w:gridCol w:w="773"/>
        <w:gridCol w:w="1633"/>
      </w:tblGrid>
      <w:tr w:rsidR="00F34093" w14:paraId="35043CBD"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8DB4E2"/>
          </w:tcPr>
          <w:p w14:paraId="6D614654" w14:textId="77777777" w:rsidR="00F34093" w:rsidRDefault="00F34093"/>
        </w:tc>
        <w:tc>
          <w:tcPr>
            <w:tcW w:w="5616" w:type="dxa"/>
            <w:gridSpan w:val="5"/>
            <w:tcBorders>
              <w:top w:val="single" w:sz="12" w:space="0" w:color="000000"/>
              <w:left w:val="nil"/>
              <w:bottom w:val="single" w:sz="4" w:space="0" w:color="000000"/>
              <w:right w:val="nil"/>
            </w:tcBorders>
            <w:shd w:val="clear" w:color="auto" w:fill="8DB4E2"/>
            <w:vAlign w:val="center"/>
          </w:tcPr>
          <w:p w14:paraId="47D3FA14" w14:textId="77777777" w:rsidR="00F34093" w:rsidRDefault="00C50877">
            <w:pPr>
              <w:spacing w:after="0"/>
              <w:ind w:left="1271"/>
            </w:pPr>
            <w:r>
              <w:rPr>
                <w:b/>
              </w:rPr>
              <w:t xml:space="preserve">ESTIMACIÓN ECONÓMICA </w:t>
            </w:r>
          </w:p>
        </w:tc>
        <w:tc>
          <w:tcPr>
            <w:tcW w:w="1633" w:type="dxa"/>
            <w:tcBorders>
              <w:top w:val="single" w:sz="12" w:space="0" w:color="000000"/>
              <w:left w:val="nil"/>
              <w:bottom w:val="single" w:sz="4" w:space="0" w:color="000000"/>
              <w:right w:val="single" w:sz="18" w:space="0" w:color="000000"/>
            </w:tcBorders>
            <w:shd w:val="clear" w:color="auto" w:fill="8DB4E2"/>
          </w:tcPr>
          <w:p w14:paraId="2A2DAAF5" w14:textId="77777777" w:rsidR="00F34093" w:rsidRDefault="00F34093"/>
        </w:tc>
      </w:tr>
      <w:tr w:rsidR="00F34093" w14:paraId="3875D22E"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9B004A"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B670AB9" w14:textId="77777777" w:rsidR="00F34093" w:rsidRDefault="00C50877">
            <w:pPr>
              <w:spacing w:after="0"/>
              <w:ind w:left="77"/>
              <w:jc w:val="center"/>
            </w:pPr>
            <w:r>
              <w:t xml:space="preserve">9.000,00 €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B132E27" w14:textId="77777777" w:rsidR="00F34093" w:rsidRDefault="00C50877">
            <w:pPr>
              <w:spacing w:after="0"/>
              <w:ind w:left="75"/>
              <w:jc w:val="center"/>
            </w:pPr>
            <w:r>
              <w:rPr>
                <w:b/>
              </w:rPr>
              <w:t xml:space="preserve">% sobre total </w:t>
            </w:r>
          </w:p>
        </w:tc>
        <w:tc>
          <w:tcPr>
            <w:tcW w:w="863" w:type="dxa"/>
            <w:gridSpan w:val="2"/>
            <w:tcBorders>
              <w:top w:val="single" w:sz="4" w:space="0" w:color="000000"/>
              <w:left w:val="single" w:sz="4" w:space="0" w:color="000000"/>
              <w:bottom w:val="single" w:sz="4" w:space="0" w:color="000000"/>
              <w:right w:val="nil"/>
            </w:tcBorders>
          </w:tcPr>
          <w:p w14:paraId="09DE6AEF"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34B9015B" w14:textId="77777777" w:rsidR="00F34093" w:rsidRDefault="00C50877">
            <w:pPr>
              <w:spacing w:after="0"/>
              <w:ind w:left="113"/>
            </w:pPr>
            <w:r>
              <w:t xml:space="preserve">0,12% </w:t>
            </w:r>
          </w:p>
        </w:tc>
      </w:tr>
      <w:tr w:rsidR="00F34093" w14:paraId="6784DFCC"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0D0B8D"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5E80D5B8" w14:textId="77777777" w:rsidR="00F34093" w:rsidRDefault="00C50877">
            <w:pPr>
              <w:spacing w:after="0"/>
              <w:ind w:left="77"/>
              <w:jc w:val="center"/>
            </w:pPr>
            <w:r>
              <w:t xml:space="preserve">9.000,00 €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F93E836" w14:textId="77777777" w:rsidR="00F34093" w:rsidRDefault="00C50877">
            <w:pPr>
              <w:spacing w:after="0"/>
              <w:ind w:left="79"/>
              <w:jc w:val="center"/>
            </w:pPr>
            <w:r>
              <w:rPr>
                <w:b/>
              </w:rPr>
              <w:t xml:space="preserve">Costes no inversión </w:t>
            </w:r>
          </w:p>
        </w:tc>
        <w:tc>
          <w:tcPr>
            <w:tcW w:w="863" w:type="dxa"/>
            <w:gridSpan w:val="2"/>
            <w:tcBorders>
              <w:top w:val="single" w:sz="4" w:space="0" w:color="000000"/>
              <w:left w:val="single" w:sz="4" w:space="0" w:color="000000"/>
              <w:bottom w:val="single" w:sz="4" w:space="0" w:color="000000"/>
              <w:right w:val="nil"/>
            </w:tcBorders>
          </w:tcPr>
          <w:p w14:paraId="38401677"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0DAAAB93" w14:textId="77777777" w:rsidR="00F34093" w:rsidRDefault="00C50877">
            <w:pPr>
              <w:spacing w:after="0"/>
              <w:ind w:left="113"/>
            </w:pPr>
            <w:r>
              <w:t xml:space="preserve">0,00 € </w:t>
            </w:r>
          </w:p>
        </w:tc>
      </w:tr>
      <w:tr w:rsidR="00F34093" w14:paraId="321F6B6C"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8A7431"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D9868E6" w14:textId="77777777" w:rsidR="00F34093" w:rsidRDefault="00C50877">
            <w:pPr>
              <w:spacing w:after="0"/>
              <w:ind w:left="76"/>
              <w:jc w:val="center"/>
            </w:pPr>
            <w:r>
              <w:t xml:space="preserve">10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AFD0503" w14:textId="77777777" w:rsidR="00F34093" w:rsidRDefault="00C50877">
            <w:pPr>
              <w:spacing w:after="0"/>
              <w:ind w:left="79"/>
              <w:jc w:val="center"/>
            </w:pPr>
            <w:r>
              <w:rPr>
                <w:b/>
              </w:rPr>
              <w:t xml:space="preserve">Coste Unitario </w:t>
            </w:r>
          </w:p>
        </w:tc>
        <w:tc>
          <w:tcPr>
            <w:tcW w:w="863" w:type="dxa"/>
            <w:gridSpan w:val="2"/>
            <w:tcBorders>
              <w:top w:val="single" w:sz="4" w:space="0" w:color="000000"/>
              <w:left w:val="single" w:sz="4" w:space="0" w:color="000000"/>
              <w:bottom w:val="single" w:sz="4" w:space="0" w:color="000000"/>
              <w:right w:val="nil"/>
            </w:tcBorders>
          </w:tcPr>
          <w:p w14:paraId="67B62C8A"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52D78BEA" w14:textId="77777777" w:rsidR="00F34093" w:rsidRDefault="00C50877">
            <w:pPr>
              <w:spacing w:after="0"/>
            </w:pPr>
            <w:r>
              <w:t xml:space="preserve">900,00 € </w:t>
            </w:r>
          </w:p>
        </w:tc>
      </w:tr>
      <w:tr w:rsidR="00F34093" w14:paraId="3A677259"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68D8C9" w14:textId="77777777" w:rsidR="00F34093" w:rsidRDefault="00C50877">
            <w:pPr>
              <w:spacing w:after="0"/>
              <w:ind w:left="79"/>
              <w:jc w:val="center"/>
            </w:pPr>
            <w:r>
              <w:rPr>
                <w:b/>
              </w:rPr>
              <w:t xml:space="preserve">Método de cálculo </w:t>
            </w:r>
          </w:p>
        </w:tc>
        <w:tc>
          <w:tcPr>
            <w:tcW w:w="5616" w:type="dxa"/>
            <w:gridSpan w:val="5"/>
            <w:tcBorders>
              <w:top w:val="single" w:sz="4" w:space="0" w:color="000000"/>
              <w:left w:val="single" w:sz="4" w:space="0" w:color="000000"/>
              <w:bottom w:val="single" w:sz="4" w:space="0" w:color="000000"/>
              <w:right w:val="nil"/>
            </w:tcBorders>
            <w:vAlign w:val="center"/>
          </w:tcPr>
          <w:p w14:paraId="23518CF5" w14:textId="77777777" w:rsidR="00F34093" w:rsidRDefault="00C50877">
            <w:pPr>
              <w:spacing w:after="0"/>
              <w:ind w:right="187"/>
              <w:jc w:val="right"/>
            </w:pPr>
            <w:r>
              <w:t xml:space="preserve">Precio de cada certificación energética </w:t>
            </w:r>
          </w:p>
        </w:tc>
        <w:tc>
          <w:tcPr>
            <w:tcW w:w="1633" w:type="dxa"/>
            <w:tcBorders>
              <w:top w:val="single" w:sz="4" w:space="0" w:color="000000"/>
              <w:left w:val="nil"/>
              <w:bottom w:val="single" w:sz="4" w:space="0" w:color="000000"/>
              <w:right w:val="single" w:sz="18" w:space="0" w:color="000000"/>
            </w:tcBorders>
          </w:tcPr>
          <w:p w14:paraId="0A996940" w14:textId="77777777" w:rsidR="00F34093" w:rsidRDefault="00F34093"/>
        </w:tc>
      </w:tr>
      <w:tr w:rsidR="00F34093" w14:paraId="18F7CD78"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9A9FB8" w14:textId="77777777" w:rsidR="00F34093" w:rsidRDefault="00C50877">
            <w:pPr>
              <w:spacing w:after="0"/>
              <w:ind w:left="126"/>
            </w:pPr>
            <w:r>
              <w:rPr>
                <w:b/>
              </w:rPr>
              <w:t xml:space="preserve">Fuente de financiación </w:t>
            </w:r>
          </w:p>
        </w:tc>
        <w:tc>
          <w:tcPr>
            <w:tcW w:w="5616" w:type="dxa"/>
            <w:gridSpan w:val="5"/>
            <w:tcBorders>
              <w:top w:val="single" w:sz="4" w:space="0" w:color="000000"/>
              <w:left w:val="single" w:sz="4" w:space="0" w:color="000000"/>
              <w:bottom w:val="single" w:sz="4" w:space="0" w:color="000000"/>
              <w:right w:val="nil"/>
            </w:tcBorders>
          </w:tcPr>
          <w:p w14:paraId="1FEE1217" w14:textId="77777777" w:rsidR="00F34093" w:rsidRDefault="00C50877">
            <w:pPr>
              <w:spacing w:after="0"/>
              <w:ind w:left="1417"/>
              <w:jc w:val="center"/>
            </w:pPr>
            <w:r>
              <w:t>Recursos propios de la Autoridad Local Programas de Subvenciones: ND</w:t>
            </w:r>
            <w:r>
              <w:rPr>
                <w:b/>
              </w:rPr>
              <w:t xml:space="preserve"> </w:t>
            </w:r>
          </w:p>
        </w:tc>
        <w:tc>
          <w:tcPr>
            <w:tcW w:w="1633" w:type="dxa"/>
            <w:tcBorders>
              <w:top w:val="single" w:sz="4" w:space="0" w:color="000000"/>
              <w:left w:val="nil"/>
              <w:bottom w:val="single" w:sz="4" w:space="0" w:color="000000"/>
              <w:right w:val="single" w:sz="18" w:space="0" w:color="000000"/>
            </w:tcBorders>
          </w:tcPr>
          <w:p w14:paraId="0B38B155" w14:textId="77777777" w:rsidR="00F34093" w:rsidRDefault="00F34093"/>
        </w:tc>
      </w:tr>
      <w:tr w:rsidR="00F34093" w14:paraId="2C082F82" w14:textId="77777777">
        <w:trPr>
          <w:trHeight w:val="606"/>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59221EC"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022C56D2" w14:textId="77777777" w:rsidR="00F34093" w:rsidRDefault="00C50877">
            <w:pPr>
              <w:spacing w:after="0"/>
              <w:ind w:left="79"/>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A0B61F8" w14:textId="77777777" w:rsidR="00F34093" w:rsidRDefault="00C50877">
            <w:pPr>
              <w:spacing w:after="0"/>
              <w:ind w:left="71"/>
              <w:jc w:val="center"/>
            </w:pPr>
            <w:r>
              <w:rPr>
                <w:b/>
              </w:rPr>
              <w:t xml:space="preserve">% Recursos Propios </w:t>
            </w:r>
          </w:p>
        </w:tc>
        <w:tc>
          <w:tcPr>
            <w:tcW w:w="773" w:type="dxa"/>
            <w:tcBorders>
              <w:top w:val="single" w:sz="4" w:space="0" w:color="000000"/>
              <w:left w:val="single" w:sz="4" w:space="0" w:color="000000"/>
              <w:bottom w:val="single" w:sz="12" w:space="0" w:color="000000"/>
              <w:right w:val="nil"/>
            </w:tcBorders>
          </w:tcPr>
          <w:p w14:paraId="21BA6354" w14:textId="77777777" w:rsidR="00F34093" w:rsidRDefault="00F34093"/>
        </w:tc>
        <w:tc>
          <w:tcPr>
            <w:tcW w:w="1633" w:type="dxa"/>
            <w:tcBorders>
              <w:top w:val="single" w:sz="4" w:space="0" w:color="000000"/>
              <w:left w:val="nil"/>
              <w:bottom w:val="single" w:sz="12" w:space="0" w:color="000000"/>
              <w:right w:val="single" w:sz="18" w:space="0" w:color="000000"/>
            </w:tcBorders>
            <w:vAlign w:val="center"/>
          </w:tcPr>
          <w:p w14:paraId="06815E38" w14:textId="77777777" w:rsidR="00F34093" w:rsidRDefault="00C50877">
            <w:pPr>
              <w:spacing w:after="0"/>
              <w:ind w:left="187"/>
            </w:pPr>
            <w:r>
              <w:t xml:space="preserve">100% </w:t>
            </w:r>
          </w:p>
        </w:tc>
      </w:tr>
    </w:tbl>
    <w:p w14:paraId="51136BA9"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0D65D3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71161FA3"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78C8A9F8"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452D95BD" w14:textId="77777777" w:rsidR="00F34093" w:rsidRDefault="00F34093"/>
        </w:tc>
      </w:tr>
      <w:tr w:rsidR="00F34093" w14:paraId="7DA6BFFF"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C39E04"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D91C369"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029525"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A208BF9" w14:textId="77777777" w:rsidR="00F34093" w:rsidRDefault="00C50877">
            <w:pPr>
              <w:spacing w:after="0"/>
              <w:ind w:left="3"/>
              <w:jc w:val="center"/>
            </w:pPr>
            <w:r>
              <w:t xml:space="preserve">   0 ton eq. CO</w:t>
            </w:r>
            <w:r>
              <w:rPr>
                <w:b/>
                <w:vertAlign w:val="subscript"/>
              </w:rPr>
              <w:t>2</w:t>
            </w:r>
            <w:r>
              <w:t xml:space="preserve"> </w:t>
            </w:r>
          </w:p>
        </w:tc>
      </w:tr>
      <w:tr w:rsidR="00F34093" w14:paraId="28AFCD6F"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120931A"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59B7EA7E"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FABB764"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9A777E7" w14:textId="77777777" w:rsidR="00F34093" w:rsidRDefault="00C50877">
            <w:pPr>
              <w:spacing w:after="0"/>
              <w:ind w:left="5"/>
              <w:jc w:val="center"/>
            </w:pPr>
            <w:r>
              <w:t xml:space="preserve">0 MWh </w:t>
            </w:r>
          </w:p>
        </w:tc>
      </w:tr>
    </w:tbl>
    <w:p w14:paraId="7B68E02E" w14:textId="77777777" w:rsidR="00F34093" w:rsidRDefault="00C50877">
      <w:pPr>
        <w:spacing w:after="0"/>
        <w:jc w:val="right"/>
      </w:pPr>
      <w:r>
        <w:rPr>
          <w:b/>
          <w:sz w:val="10"/>
        </w:rPr>
        <w:t xml:space="preserve"> </w:t>
      </w:r>
    </w:p>
    <w:p w14:paraId="016D4225" w14:textId="77777777" w:rsidR="00F34093" w:rsidRDefault="00C50877">
      <w:pPr>
        <w:spacing w:after="0"/>
        <w:jc w:val="right"/>
      </w:pPr>
      <w:r>
        <w:rPr>
          <w:b/>
          <w:sz w:val="10"/>
        </w:rPr>
        <w:t xml:space="preserve"> </w:t>
      </w:r>
    </w:p>
    <w:p w14:paraId="578F3B9D" w14:textId="77777777" w:rsidR="00F34093" w:rsidRDefault="00C50877">
      <w:pPr>
        <w:spacing w:after="0"/>
        <w:jc w:val="right"/>
      </w:pPr>
      <w:r>
        <w:rPr>
          <w:b/>
          <w:sz w:val="10"/>
        </w:rPr>
        <w:t xml:space="preserve"> </w:t>
      </w:r>
    </w:p>
    <w:p w14:paraId="2CEEDC64" w14:textId="77777777" w:rsidR="00F34093" w:rsidRDefault="00C50877">
      <w:pPr>
        <w:spacing w:after="0"/>
        <w:jc w:val="right"/>
      </w:pPr>
      <w:r>
        <w:rPr>
          <w:b/>
          <w:sz w:val="10"/>
        </w:rPr>
        <w:t xml:space="preserve"> </w:t>
      </w:r>
    </w:p>
    <w:p w14:paraId="6289ABE9" w14:textId="77777777" w:rsidR="00F34093" w:rsidRDefault="00C50877">
      <w:pPr>
        <w:spacing w:after="0"/>
        <w:jc w:val="right"/>
      </w:pPr>
      <w:r>
        <w:rPr>
          <w:b/>
          <w:sz w:val="10"/>
        </w:rPr>
        <w:t xml:space="preserve"> </w:t>
      </w:r>
    </w:p>
    <w:p w14:paraId="569503B4" w14:textId="77777777" w:rsidR="00F34093" w:rsidRDefault="00C50877">
      <w:pPr>
        <w:spacing w:after="0"/>
        <w:ind w:right="-4768"/>
      </w:pPr>
      <w:r>
        <w:rPr>
          <w:noProof/>
        </w:rPr>
        <mc:AlternateContent>
          <mc:Choice Requires="wpg">
            <w:drawing>
              <wp:inline distT="0" distB="0" distL="0" distR="0" wp14:anchorId="7C606C8B" wp14:editId="1A30F8F3">
                <wp:extent cx="6093841" cy="6096"/>
                <wp:effectExtent l="0" t="0" r="0" b="0"/>
                <wp:docPr id="375881" name="Group 375881"/>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183" name="Shape 490183"/>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881" style="width:479.83pt;height:0.47998pt;mso-position-horizontal-relative:char;mso-position-vertical-relative:line" coordsize="60938,60">
                <v:shape id="Shape 490184"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2314436" w14:textId="77777777">
        <w:trPr>
          <w:trHeight w:val="560"/>
        </w:trPr>
        <w:tc>
          <w:tcPr>
            <w:tcW w:w="1590" w:type="dxa"/>
            <w:tcBorders>
              <w:top w:val="nil"/>
              <w:left w:val="single" w:sz="12" w:space="0" w:color="000000"/>
              <w:bottom w:val="nil"/>
              <w:right w:val="nil"/>
            </w:tcBorders>
            <w:shd w:val="clear" w:color="auto" w:fill="F2F2F2"/>
            <w:vAlign w:val="center"/>
          </w:tcPr>
          <w:p w14:paraId="2DBBE61C"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1C779239" w14:textId="77777777" w:rsidR="00F34093" w:rsidRDefault="00C50877">
            <w:pPr>
              <w:spacing w:after="0"/>
            </w:pPr>
            <w:r>
              <w:rPr>
                <w:b/>
              </w:rPr>
              <w:t xml:space="preserve">S1 - </w:t>
            </w:r>
            <w:r>
              <w:rPr>
                <w:b/>
              </w:rPr>
              <w:t xml:space="preserve">EDIFICIOS/EQUIPAMIENTOS/INSTALACIONES MUNICIPALES </w:t>
            </w:r>
          </w:p>
        </w:tc>
      </w:tr>
      <w:tr w:rsidR="00F34093" w14:paraId="5578C1C5"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712AB9A"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24E0093" w14:textId="77777777" w:rsidR="00F34093" w:rsidRDefault="00C50877">
            <w:pPr>
              <w:spacing w:after="0"/>
            </w:pPr>
            <w:r>
              <w:rPr>
                <w:b/>
              </w:rPr>
              <w:t xml:space="preserve">1 - EDIFICIOS E INSTALACIONES MUNICIPALES </w:t>
            </w:r>
          </w:p>
        </w:tc>
      </w:tr>
    </w:tbl>
    <w:p w14:paraId="14AE8F84"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91" w:type="dxa"/>
          <w:bottom w:w="0" w:type="dxa"/>
          <w:right w:w="92" w:type="dxa"/>
        </w:tblCellMar>
        <w:tblLook w:val="04A0" w:firstRow="1" w:lastRow="0" w:firstColumn="1" w:lastColumn="0" w:noHBand="0" w:noVBand="1"/>
      </w:tblPr>
      <w:tblGrid>
        <w:gridCol w:w="4665"/>
        <w:gridCol w:w="1775"/>
        <w:gridCol w:w="1216"/>
        <w:gridCol w:w="1918"/>
      </w:tblGrid>
      <w:tr w:rsidR="00F34093" w14:paraId="520C3EB2"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07C4727B" w14:textId="77777777" w:rsidR="00F34093" w:rsidRDefault="00C50877">
            <w:pPr>
              <w:spacing w:after="0"/>
              <w:ind w:right="92"/>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16687CA7"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4182CD56" w14:textId="77777777" w:rsidR="00F34093" w:rsidRDefault="00F34093"/>
        </w:tc>
      </w:tr>
      <w:tr w:rsidR="00F34093" w14:paraId="679780AF"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CE266E" w14:textId="77777777" w:rsidR="00F34093" w:rsidRDefault="00C50877">
            <w:pPr>
              <w:spacing w:after="0"/>
              <w:ind w:right="4"/>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1A515CB" w14:textId="77777777" w:rsidR="00F34093" w:rsidRDefault="00C50877">
            <w:pPr>
              <w:spacing w:after="0"/>
              <w:ind w:left="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541B955" w14:textId="77777777" w:rsidR="00F34093" w:rsidRDefault="00C50877">
            <w:pPr>
              <w:spacing w:after="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56FA847" w14:textId="77777777" w:rsidR="00F34093" w:rsidRDefault="00C50877">
            <w:pPr>
              <w:spacing w:after="0"/>
              <w:ind w:left="9"/>
              <w:jc w:val="center"/>
            </w:pPr>
            <w:r>
              <w:rPr>
                <w:b/>
              </w:rPr>
              <w:t xml:space="preserve">Tendencia </w:t>
            </w:r>
          </w:p>
        </w:tc>
      </w:tr>
      <w:tr w:rsidR="00F34093" w14:paraId="0C8FFEA8" w14:textId="77777777">
        <w:trPr>
          <w:trHeight w:val="1137"/>
        </w:trPr>
        <w:tc>
          <w:tcPr>
            <w:tcW w:w="4665" w:type="dxa"/>
            <w:tcBorders>
              <w:top w:val="single" w:sz="4" w:space="0" w:color="000000"/>
              <w:left w:val="single" w:sz="12" w:space="0" w:color="000000"/>
              <w:bottom w:val="single" w:sz="12" w:space="0" w:color="000000"/>
              <w:right w:val="single" w:sz="4" w:space="0" w:color="000000"/>
            </w:tcBorders>
            <w:vAlign w:val="center"/>
          </w:tcPr>
          <w:p w14:paraId="3A30B20F" w14:textId="77777777" w:rsidR="00F34093" w:rsidRDefault="00C50877">
            <w:pPr>
              <w:spacing w:after="0"/>
              <w:ind w:right="4"/>
              <w:jc w:val="center"/>
            </w:pPr>
            <w:r>
              <w:t xml:space="preserve">Porcentaje de edificios certificados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92BC648" w14:textId="77777777" w:rsidR="00F34093" w:rsidRDefault="00C50877">
            <w:pPr>
              <w:spacing w:after="0"/>
              <w:ind w:left="3"/>
              <w:jc w:val="center"/>
            </w:pPr>
            <w:r>
              <w:t xml:space="preserve">Nº Edif. </w:t>
            </w:r>
          </w:p>
          <w:p w14:paraId="1F62BA62" w14:textId="77777777" w:rsidR="00F34093" w:rsidRDefault="00C50877">
            <w:pPr>
              <w:spacing w:after="0"/>
              <w:jc w:val="center"/>
            </w:pPr>
            <w:r>
              <w:t xml:space="preserve">Certificados*100/ Nº edif.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9950FC1" w14:textId="77777777" w:rsidR="00F34093" w:rsidRDefault="00C50877">
            <w:pPr>
              <w:spacing w:after="0"/>
              <w:ind w:right="4"/>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68A23E5" w14:textId="77777777" w:rsidR="00F34093" w:rsidRDefault="00C50877">
            <w:pPr>
              <w:spacing w:after="0"/>
              <w:ind w:left="7"/>
              <w:jc w:val="center"/>
            </w:pPr>
            <w:r>
              <w:t xml:space="preserve">↑ </w:t>
            </w:r>
          </w:p>
        </w:tc>
      </w:tr>
    </w:tbl>
    <w:p w14:paraId="0B292D2E" w14:textId="77777777" w:rsidR="00F34093" w:rsidRDefault="00C50877">
      <w:pPr>
        <w:spacing w:after="0"/>
      </w:pPr>
      <w:r>
        <w:t xml:space="preserve"> </w:t>
      </w:r>
      <w:r>
        <w:tab/>
        <w:t xml:space="preserve"> </w:t>
      </w:r>
    </w:p>
    <w:p w14:paraId="45B6EF63" w14:textId="77777777" w:rsidR="00F34093" w:rsidRDefault="00F34093">
      <w:pPr>
        <w:sectPr w:rsidR="00F34093">
          <w:headerReference w:type="even" r:id="rId21"/>
          <w:headerReference w:type="default" r:id="rId22"/>
          <w:footerReference w:type="even" r:id="rId23"/>
          <w:footerReference w:type="default" r:id="rId24"/>
          <w:headerReference w:type="first" r:id="rId25"/>
          <w:footerReference w:type="first" r:id="rId26"/>
          <w:pgSz w:w="11906" w:h="16838"/>
          <w:pgMar w:top="2664" w:right="5801" w:bottom="1938" w:left="1277" w:header="284" w:footer="125" w:gutter="0"/>
          <w:cols w:space="720"/>
        </w:sectPr>
      </w:pP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A95ECA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160A9337" w14:textId="77777777" w:rsidR="00F34093" w:rsidRDefault="00C50877">
            <w:pPr>
              <w:spacing w:after="0"/>
              <w:ind w:right="213"/>
              <w:jc w:val="center"/>
            </w:pPr>
            <w:r>
              <w:rPr>
                <w:b/>
                <w:color w:val="FFFFFF"/>
                <w:sz w:val="24"/>
              </w:rPr>
              <w:t xml:space="preserve">ING_S1_1.04 - SEGUIMIENTO DE LA EJECUCIÓN DE LAS PROPUESTAS DE MEJORA DE LAS </w:t>
            </w:r>
          </w:p>
          <w:p w14:paraId="2EBE6E30" w14:textId="77777777" w:rsidR="00F34093" w:rsidRDefault="00C50877">
            <w:pPr>
              <w:spacing w:after="0"/>
              <w:ind w:right="264"/>
              <w:jc w:val="center"/>
            </w:pPr>
            <w:r>
              <w:rPr>
                <w:b/>
                <w:color w:val="FFFFFF"/>
                <w:sz w:val="24"/>
              </w:rPr>
              <w:t xml:space="preserve">AUDITORÍAS Y CERTIFICACIÓN ENERGÉTICA  </w:t>
            </w:r>
          </w:p>
        </w:tc>
      </w:tr>
      <w:tr w:rsidR="00F34093" w14:paraId="22A5923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4A55608"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15E238B1" w14:textId="77777777" w:rsidR="00F34093" w:rsidRDefault="00C50877">
            <w:pPr>
              <w:tabs>
                <w:tab w:val="center" w:pos="3345"/>
              </w:tabs>
              <w:spacing w:after="0"/>
            </w:pPr>
            <w:r>
              <w:t xml:space="preserve">Actuación </w:t>
            </w:r>
            <w:r>
              <w:tab/>
            </w:r>
            <w:r>
              <w:rPr>
                <w:b/>
              </w:rPr>
              <w:t xml:space="preserve">1 - </w:t>
            </w:r>
            <w:r>
              <w:rPr>
                <w:b/>
              </w:rPr>
              <w:t xml:space="preserve">EDIFICIOS E INSTALACIONES MUNICIPALES </w:t>
            </w:r>
          </w:p>
        </w:tc>
      </w:tr>
    </w:tbl>
    <w:p w14:paraId="44E79030" w14:textId="77777777" w:rsidR="00F34093" w:rsidRDefault="00C50877">
      <w:pPr>
        <w:spacing w:after="0"/>
        <w:ind w:right="24"/>
        <w:jc w:val="right"/>
      </w:pPr>
      <w:r>
        <w:rPr>
          <w:b/>
          <w:sz w:val="10"/>
        </w:rPr>
        <w:t xml:space="preserve"> </w:t>
      </w:r>
    </w:p>
    <w:tbl>
      <w:tblPr>
        <w:tblStyle w:val="TableGrid"/>
        <w:tblW w:w="9529" w:type="dxa"/>
        <w:tblInd w:w="18"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6C1B6DB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2936878" w14:textId="77777777" w:rsidR="00F34093" w:rsidRDefault="00C50877">
            <w:pPr>
              <w:spacing w:after="0"/>
              <w:ind w:right="51"/>
              <w:jc w:val="center"/>
            </w:pPr>
            <w:r>
              <w:rPr>
                <w:b/>
              </w:rPr>
              <w:t>DESCRIPCIÓN</w:t>
            </w:r>
            <w:r>
              <w:t xml:space="preserve"> </w:t>
            </w:r>
          </w:p>
        </w:tc>
      </w:tr>
      <w:tr w:rsidR="00F34093" w14:paraId="0CD37594" w14:textId="77777777">
        <w:trPr>
          <w:trHeight w:val="242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34C6F60" w14:textId="77777777" w:rsidR="00F34093" w:rsidRDefault="00C50877">
            <w:pPr>
              <w:spacing w:after="117" w:line="240" w:lineRule="auto"/>
              <w:ind w:left="136" w:right="241"/>
              <w:jc w:val="both"/>
            </w:pPr>
            <w:r>
              <w:t xml:space="preserve">Tras la realización de una auditoría energética o certificación energética, es preciso que desde el Ayuntamiento de Ingenio se lleve a cabo un seguimiento de la implantación de las propuestas de mejora que quedan recogidas en estos documentos de diagnósis, propuestas que en su mayoría toman la senda de un uso más eficiente tanto de la energía como el agua.    </w:t>
            </w:r>
          </w:p>
          <w:p w14:paraId="5659B6AD" w14:textId="77777777" w:rsidR="00F34093" w:rsidRDefault="00C50877">
            <w:pPr>
              <w:spacing w:after="120" w:line="239" w:lineRule="auto"/>
              <w:ind w:left="136"/>
              <w:jc w:val="both"/>
            </w:pPr>
            <w:r>
              <w:t xml:space="preserve">Se propone el seguimiento de las medidas propuestas en las pre-auditorías energéticas siguientes: Centro Deportivo de Ingenio (C/ Rafael Alberti) y C.E.I.P. Claudio de la Torre (C/ General Bravo nº 52). </w:t>
            </w:r>
          </w:p>
          <w:p w14:paraId="4AC1EDFA" w14:textId="77777777" w:rsidR="00F34093" w:rsidRDefault="00C50877">
            <w:pPr>
              <w:spacing w:after="0"/>
              <w:ind w:left="136"/>
            </w:pPr>
            <w:r>
              <w:t xml:space="preserve">Se estima que esta acción será llevada a cabo por personal propio del Ayuntamiento de Ingenio. </w:t>
            </w:r>
          </w:p>
        </w:tc>
      </w:tr>
      <w:tr w:rsidR="00F34093" w14:paraId="3502024F" w14:textId="77777777">
        <w:trPr>
          <w:trHeight w:val="254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525581"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CA70C2F" w14:textId="77777777" w:rsidR="00F34093" w:rsidRDefault="00C50877">
            <w:pPr>
              <w:spacing w:after="0" w:line="239" w:lineRule="auto"/>
              <w:ind w:left="140" w:right="189"/>
              <w:jc w:val="center"/>
            </w:pPr>
            <w:r>
              <w:t xml:space="preserve">ING_S1_1.04_01 - </w:t>
            </w:r>
            <w:r>
              <w:t xml:space="preserve">Centro Deportivo de Ingenio: Mejora de los cerramientos (aislamiento término de la cubierta y de las puertas del recinto) </w:t>
            </w:r>
          </w:p>
          <w:p w14:paraId="4F8B2424" w14:textId="77777777" w:rsidR="00F34093" w:rsidRDefault="00C50877">
            <w:pPr>
              <w:spacing w:after="0" w:line="239" w:lineRule="auto"/>
              <w:jc w:val="center"/>
            </w:pPr>
            <w:r>
              <w:t xml:space="preserve">ING_S1_1.04_02 - Centro Deportivo de Ingenio: Mantenimiento de los captadores solares térmicos e instalación de pinchos anti-palomas </w:t>
            </w:r>
          </w:p>
          <w:p w14:paraId="27F65458" w14:textId="77777777" w:rsidR="00F34093" w:rsidRDefault="00C50877">
            <w:pPr>
              <w:spacing w:after="0" w:line="239" w:lineRule="auto"/>
              <w:jc w:val="center"/>
            </w:pPr>
            <w:r>
              <w:t xml:space="preserve">ING_S1_1.04_03 - Centro Deportivo de Ingenio: Instalación de sistema de accionamiento para eluso de baño turco (ahorro en agua) </w:t>
            </w:r>
          </w:p>
          <w:p w14:paraId="300E7096" w14:textId="77777777" w:rsidR="00F34093" w:rsidRDefault="00C50877">
            <w:pPr>
              <w:spacing w:after="0"/>
              <w:jc w:val="center"/>
            </w:pPr>
            <w:r>
              <w:t xml:space="preserve">ING_S1_1.04_04 - Centro Deportivo de Ingenio: Instalación de sensores colgantes que produzcan el encendido de los chorros del spa </w:t>
            </w:r>
          </w:p>
        </w:tc>
      </w:tr>
      <w:tr w:rsidR="00F34093" w14:paraId="30E15421"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1F660B"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49A8991" w14:textId="77777777" w:rsidR="00F34093" w:rsidRDefault="00C50877">
            <w:pPr>
              <w:spacing w:after="16"/>
              <w:ind w:right="48"/>
              <w:jc w:val="center"/>
            </w:pPr>
            <w:r>
              <w:t xml:space="preserve">Autoridad Local </w:t>
            </w:r>
          </w:p>
          <w:p w14:paraId="279C43CA" w14:textId="77777777" w:rsidR="00F34093" w:rsidRDefault="00C50877">
            <w:pPr>
              <w:spacing w:after="0"/>
              <w:ind w:right="48"/>
              <w:jc w:val="center"/>
            </w:pPr>
            <w:r>
              <w:t xml:space="preserve">--- </w:t>
            </w:r>
          </w:p>
        </w:tc>
      </w:tr>
      <w:tr w:rsidR="00F34093" w14:paraId="2F498675"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F655539"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D83405F" w14:textId="77777777" w:rsidR="00F34093" w:rsidRDefault="00C50877">
            <w:pPr>
              <w:spacing w:after="0"/>
              <w:ind w:right="49"/>
              <w:jc w:val="center"/>
            </w:pPr>
            <w:r>
              <w:t xml:space="preserve">INCLUSIÓN DIRECTA </w:t>
            </w:r>
          </w:p>
        </w:tc>
      </w:tr>
      <w:tr w:rsidR="00F34093" w14:paraId="25E7C76D"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2B7F96A"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6E83937" w14:textId="77777777" w:rsidR="00F34093" w:rsidRDefault="00C50877">
            <w:pPr>
              <w:spacing w:after="0"/>
              <w:ind w:right="48"/>
              <w:jc w:val="center"/>
            </w:pPr>
            <w:r>
              <w:t xml:space="preserve">--- </w:t>
            </w:r>
          </w:p>
        </w:tc>
      </w:tr>
      <w:tr w:rsidR="00F34093" w14:paraId="5B57FA2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7DA6F46"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1EB9FA2"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757BD1A"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BFE7194" w14:textId="77777777" w:rsidR="00F34093" w:rsidRDefault="00C50877">
            <w:pPr>
              <w:spacing w:after="0"/>
              <w:ind w:right="46"/>
              <w:jc w:val="center"/>
            </w:pPr>
            <w:r>
              <w:t xml:space="preserve">Otros </w:t>
            </w:r>
          </w:p>
        </w:tc>
      </w:tr>
      <w:tr w:rsidR="00F34093" w14:paraId="2285230E"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9249DA2"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CC0262B" w14:textId="77777777" w:rsidR="00F34093" w:rsidRDefault="00C50877">
            <w:pPr>
              <w:spacing w:after="0"/>
              <w:ind w:right="49"/>
              <w:jc w:val="center"/>
            </w:pPr>
            <w:r>
              <w:t xml:space="preserve">Concejalía de Medio Ambiente </w:t>
            </w:r>
          </w:p>
        </w:tc>
      </w:tr>
      <w:tr w:rsidR="00F34093" w14:paraId="0F3D7AA5"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89E850F"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4637A66"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5B6EC1"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9B49178" w14:textId="77777777" w:rsidR="00F34093" w:rsidRDefault="00C50877">
            <w:pPr>
              <w:spacing w:after="0"/>
              <w:ind w:right="48"/>
              <w:jc w:val="center"/>
            </w:pPr>
            <w:r>
              <w:t xml:space="preserve">ESTUDIO </w:t>
            </w:r>
          </w:p>
        </w:tc>
      </w:tr>
      <w:tr w:rsidR="00F34093" w14:paraId="5A0BE505"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96BB72"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5A1E465"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EC3EAAF"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D0EF5F2" w14:textId="77777777" w:rsidR="00F34093" w:rsidRDefault="00C50877">
            <w:pPr>
              <w:spacing w:after="0" w:line="239" w:lineRule="auto"/>
              <w:ind w:left="742" w:hanging="742"/>
            </w:pPr>
            <w:r>
              <w:t xml:space="preserve">Gobierno subnacional y/o agencias </w:t>
            </w:r>
          </w:p>
          <w:p w14:paraId="11FE0B80" w14:textId="77777777" w:rsidR="00F34093" w:rsidRDefault="00C50877">
            <w:pPr>
              <w:spacing w:after="0"/>
              <w:jc w:val="center"/>
            </w:pPr>
            <w:r>
              <w:t xml:space="preserve">Sociedad Civil y ONGs Ciudadanía </w:t>
            </w:r>
          </w:p>
        </w:tc>
      </w:tr>
      <w:tr w:rsidR="00F34093" w14:paraId="1D10F166"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55DE183"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DA11942"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852DB6F"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DB8FEB9" w14:textId="77777777" w:rsidR="00F34093" w:rsidRDefault="00C50877">
            <w:pPr>
              <w:spacing w:after="0"/>
              <w:ind w:right="46"/>
              <w:jc w:val="center"/>
            </w:pPr>
            <w:r>
              <w:t xml:space="preserve">NEUTRO </w:t>
            </w:r>
          </w:p>
        </w:tc>
      </w:tr>
    </w:tbl>
    <w:p w14:paraId="2E09A900" w14:textId="77777777" w:rsidR="00F34093" w:rsidRDefault="00C50877">
      <w:pPr>
        <w:spacing w:after="0"/>
        <w:ind w:left="72"/>
      </w:pPr>
      <w:r>
        <w:rPr>
          <w:b/>
          <w:sz w:val="10"/>
        </w:rPr>
        <w:t xml:space="preserve"> </w:t>
      </w:r>
    </w:p>
    <w:p w14:paraId="43A541C3" w14:textId="77777777" w:rsidR="00F34093" w:rsidRDefault="00C50877">
      <w:pPr>
        <w:spacing w:after="0"/>
        <w:ind w:left="72"/>
      </w:pPr>
      <w:r>
        <w:rPr>
          <w:b/>
          <w:sz w:val="10"/>
        </w:rPr>
        <w:t xml:space="preserve"> </w:t>
      </w:r>
    </w:p>
    <w:p w14:paraId="35D8AABC" w14:textId="77777777" w:rsidR="00F34093" w:rsidRDefault="00C50877">
      <w:pPr>
        <w:spacing w:after="0"/>
        <w:ind w:left="72"/>
      </w:pPr>
      <w:r>
        <w:rPr>
          <w:b/>
          <w:sz w:val="10"/>
        </w:rPr>
        <w:t xml:space="preserve"> </w:t>
      </w:r>
    </w:p>
    <w:p w14:paraId="541AC06B" w14:textId="77777777" w:rsidR="00F34093" w:rsidRDefault="00C50877">
      <w:pPr>
        <w:spacing w:after="0"/>
        <w:ind w:left="72"/>
      </w:pPr>
      <w:r>
        <w:rPr>
          <w:b/>
          <w:sz w:val="10"/>
        </w:rPr>
        <w:t xml:space="preserve"> </w:t>
      </w:r>
    </w:p>
    <w:p w14:paraId="2154A5B6" w14:textId="77777777" w:rsidR="00F34093" w:rsidRDefault="00C50877">
      <w:pPr>
        <w:spacing w:after="0"/>
        <w:ind w:left="72"/>
      </w:pPr>
      <w:r>
        <w:rPr>
          <w:b/>
          <w:sz w:val="10"/>
        </w:rPr>
        <w:t xml:space="preserve"> </w:t>
      </w:r>
    </w:p>
    <w:p w14:paraId="4765EC9E" w14:textId="77777777" w:rsidR="00F34093" w:rsidRDefault="00C50877">
      <w:pPr>
        <w:spacing w:after="0"/>
        <w:ind w:right="-4723"/>
      </w:pPr>
      <w:r>
        <w:rPr>
          <w:noProof/>
        </w:rPr>
        <mc:AlternateContent>
          <mc:Choice Requires="wpg">
            <w:drawing>
              <wp:inline distT="0" distB="0" distL="0" distR="0" wp14:anchorId="63CB3DD8" wp14:editId="071070D2">
                <wp:extent cx="6064885" cy="18288"/>
                <wp:effectExtent l="0" t="0" r="0" b="0"/>
                <wp:docPr id="368483" name="Group 368483"/>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185" name="Shape 490185"/>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483" style="width:477.55pt;height:1.44pt;mso-position-horizontal-relative:char;mso-position-vertical-relative:line" coordsize="60648,182">
                <v:shape id="Shape 490186"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p w14:paraId="2C333766"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D16D232"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43E12144"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2EC6060C"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7DE2B3C0" w14:textId="77777777" w:rsidR="00F34093" w:rsidRDefault="00F34093"/>
        </w:tc>
      </w:tr>
      <w:tr w:rsidR="00F34093" w14:paraId="6FFCBFCE"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F8AB55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375B70BF"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A011465"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6784BB2" w14:textId="77777777" w:rsidR="00F34093" w:rsidRDefault="00C50877">
            <w:pPr>
              <w:spacing w:after="0"/>
              <w:ind w:left="5"/>
              <w:jc w:val="center"/>
            </w:pPr>
            <w:r>
              <w:t xml:space="preserve">2026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B1ACF7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4E57415D" w14:textId="77777777" w:rsidR="00F34093" w:rsidRDefault="00C50877">
            <w:pPr>
              <w:spacing w:after="0"/>
              <w:ind w:right="213"/>
              <w:jc w:val="center"/>
            </w:pPr>
            <w:r>
              <w:rPr>
                <w:b/>
                <w:color w:val="FFFFFF"/>
                <w:sz w:val="24"/>
              </w:rPr>
              <w:t xml:space="preserve">ING_S1_1.04 - SEGUIMIENTO DE LA EJECUCIÓN DE LAS PROPUESTAS DE MEJORA DE LAS </w:t>
            </w:r>
          </w:p>
          <w:p w14:paraId="04736C9F" w14:textId="77777777" w:rsidR="00F34093" w:rsidRDefault="00C50877">
            <w:pPr>
              <w:spacing w:after="0"/>
              <w:ind w:right="264"/>
              <w:jc w:val="center"/>
            </w:pPr>
            <w:r>
              <w:rPr>
                <w:b/>
                <w:color w:val="FFFFFF"/>
                <w:sz w:val="24"/>
              </w:rPr>
              <w:t xml:space="preserve">AUDITORÍAS Y CERTIFICACIÓN ENERGÉTICA  </w:t>
            </w:r>
          </w:p>
        </w:tc>
      </w:tr>
      <w:tr w:rsidR="00F34093" w14:paraId="6718C4D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E9557C1"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32544CF3" w14:textId="77777777" w:rsidR="00F34093" w:rsidRDefault="00C50877">
            <w:pPr>
              <w:tabs>
                <w:tab w:val="center" w:pos="3345"/>
              </w:tabs>
              <w:spacing w:after="0"/>
            </w:pPr>
            <w:r>
              <w:t xml:space="preserve">Actuación </w:t>
            </w:r>
            <w:r>
              <w:tab/>
            </w:r>
            <w:r>
              <w:rPr>
                <w:b/>
              </w:rPr>
              <w:t xml:space="preserve">1 - EDIFICIOS E INSTALACIONES MUNICIPALES </w:t>
            </w:r>
          </w:p>
        </w:tc>
      </w:tr>
    </w:tbl>
    <w:p w14:paraId="3C445FA5"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1"/>
        <w:gridCol w:w="2345"/>
        <w:gridCol w:w="82"/>
        <w:gridCol w:w="2326"/>
        <w:gridCol w:w="90"/>
        <w:gridCol w:w="886"/>
        <w:gridCol w:w="1520"/>
      </w:tblGrid>
      <w:tr w:rsidR="00F34093" w14:paraId="14F656D6"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DB4E2"/>
          </w:tcPr>
          <w:p w14:paraId="26161A3B" w14:textId="77777777" w:rsidR="00F34093" w:rsidRDefault="00F34093"/>
        </w:tc>
        <w:tc>
          <w:tcPr>
            <w:tcW w:w="5729" w:type="dxa"/>
            <w:gridSpan w:val="5"/>
            <w:tcBorders>
              <w:top w:val="single" w:sz="12" w:space="0" w:color="000000"/>
              <w:left w:val="nil"/>
              <w:bottom w:val="single" w:sz="4" w:space="0" w:color="000000"/>
              <w:right w:val="nil"/>
            </w:tcBorders>
            <w:shd w:val="clear" w:color="auto" w:fill="8DB4E2"/>
            <w:vAlign w:val="center"/>
          </w:tcPr>
          <w:p w14:paraId="38F90261" w14:textId="77777777" w:rsidR="00F34093" w:rsidRDefault="00C50877">
            <w:pPr>
              <w:spacing w:after="0"/>
              <w:ind w:left="1271"/>
            </w:pPr>
            <w:r>
              <w:rPr>
                <w:b/>
              </w:rPr>
              <w:t xml:space="preserve">ESTIMACIÓN ECONÓMICA </w:t>
            </w:r>
          </w:p>
        </w:tc>
        <w:tc>
          <w:tcPr>
            <w:tcW w:w="1520" w:type="dxa"/>
            <w:tcBorders>
              <w:top w:val="single" w:sz="12" w:space="0" w:color="000000"/>
              <w:left w:val="nil"/>
              <w:bottom w:val="single" w:sz="4" w:space="0" w:color="000000"/>
              <w:right w:val="single" w:sz="18" w:space="0" w:color="000000"/>
            </w:tcBorders>
            <w:shd w:val="clear" w:color="auto" w:fill="8DB4E2"/>
          </w:tcPr>
          <w:p w14:paraId="43DD1EE0" w14:textId="77777777" w:rsidR="00F34093" w:rsidRDefault="00F34093"/>
        </w:tc>
      </w:tr>
      <w:tr w:rsidR="00F34093" w14:paraId="6E84F233"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6E12F4"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ED9F1DC"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A2048E2" w14:textId="77777777" w:rsidR="00F34093" w:rsidRDefault="00C50877">
            <w:pPr>
              <w:spacing w:after="0"/>
              <w:ind w:left="75"/>
              <w:jc w:val="center"/>
            </w:pPr>
            <w:r>
              <w:rPr>
                <w:b/>
              </w:rPr>
              <w:t xml:space="preserve">% sobre total </w:t>
            </w:r>
          </w:p>
        </w:tc>
        <w:tc>
          <w:tcPr>
            <w:tcW w:w="976" w:type="dxa"/>
            <w:gridSpan w:val="2"/>
            <w:tcBorders>
              <w:top w:val="single" w:sz="4" w:space="0" w:color="000000"/>
              <w:left w:val="single" w:sz="4" w:space="0" w:color="000000"/>
              <w:bottom w:val="single" w:sz="4" w:space="0" w:color="000000"/>
              <w:right w:val="nil"/>
            </w:tcBorders>
          </w:tcPr>
          <w:p w14:paraId="3398D647"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096122E9" w14:textId="77777777" w:rsidR="00F34093" w:rsidRDefault="00C50877">
            <w:pPr>
              <w:spacing w:after="0"/>
            </w:pPr>
            <w:r>
              <w:t xml:space="preserve">0,00% </w:t>
            </w:r>
          </w:p>
        </w:tc>
      </w:tr>
      <w:tr w:rsidR="00F34093" w14:paraId="194FB889"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4C7926"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9D092EC"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1A16C22" w14:textId="77777777" w:rsidR="00F34093" w:rsidRDefault="00C50877">
            <w:pPr>
              <w:spacing w:after="0"/>
              <w:ind w:left="79"/>
              <w:jc w:val="center"/>
            </w:pPr>
            <w:r>
              <w:rPr>
                <w:b/>
              </w:rPr>
              <w:t xml:space="preserve">Costes no inversión </w:t>
            </w:r>
          </w:p>
        </w:tc>
        <w:tc>
          <w:tcPr>
            <w:tcW w:w="976" w:type="dxa"/>
            <w:gridSpan w:val="2"/>
            <w:tcBorders>
              <w:top w:val="single" w:sz="4" w:space="0" w:color="000000"/>
              <w:left w:val="single" w:sz="4" w:space="0" w:color="000000"/>
              <w:bottom w:val="single" w:sz="4" w:space="0" w:color="000000"/>
              <w:right w:val="nil"/>
            </w:tcBorders>
          </w:tcPr>
          <w:p w14:paraId="38BE2CB1"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72C5620E" w14:textId="77777777" w:rsidR="00F34093" w:rsidRDefault="00C50877">
            <w:pPr>
              <w:spacing w:after="0"/>
              <w:ind w:left="173"/>
            </w:pPr>
            <w:r>
              <w:t xml:space="preserve">--- </w:t>
            </w:r>
          </w:p>
        </w:tc>
      </w:tr>
      <w:tr w:rsidR="00F34093" w14:paraId="73CC7830"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2672694"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6A3FC831"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BEFE422" w14:textId="77777777" w:rsidR="00F34093" w:rsidRDefault="00C50877">
            <w:pPr>
              <w:spacing w:after="0"/>
              <w:ind w:left="79"/>
              <w:jc w:val="center"/>
            </w:pPr>
            <w:r>
              <w:rPr>
                <w:b/>
              </w:rPr>
              <w:t xml:space="preserve">Coste Unitario </w:t>
            </w:r>
          </w:p>
        </w:tc>
        <w:tc>
          <w:tcPr>
            <w:tcW w:w="976" w:type="dxa"/>
            <w:gridSpan w:val="2"/>
            <w:tcBorders>
              <w:top w:val="single" w:sz="4" w:space="0" w:color="000000"/>
              <w:left w:val="single" w:sz="4" w:space="0" w:color="000000"/>
              <w:bottom w:val="single" w:sz="4" w:space="0" w:color="000000"/>
              <w:right w:val="nil"/>
            </w:tcBorders>
          </w:tcPr>
          <w:p w14:paraId="2D0FA825"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4CB26B55" w14:textId="77777777" w:rsidR="00F34093" w:rsidRDefault="00C50877">
            <w:pPr>
              <w:spacing w:after="0"/>
              <w:ind w:left="173"/>
            </w:pPr>
            <w:r>
              <w:t xml:space="preserve">--- </w:t>
            </w:r>
          </w:p>
        </w:tc>
      </w:tr>
      <w:tr w:rsidR="00F34093" w14:paraId="099F9EFD"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2BC140" w14:textId="77777777" w:rsidR="00F34093" w:rsidRDefault="00C50877">
            <w:pPr>
              <w:spacing w:after="0"/>
              <w:ind w:left="79"/>
              <w:jc w:val="center"/>
            </w:pPr>
            <w:r>
              <w:rPr>
                <w:b/>
              </w:rPr>
              <w:t xml:space="preserve">Método de cálculo </w:t>
            </w:r>
          </w:p>
        </w:tc>
        <w:tc>
          <w:tcPr>
            <w:tcW w:w="5729" w:type="dxa"/>
            <w:gridSpan w:val="5"/>
            <w:tcBorders>
              <w:top w:val="single" w:sz="4" w:space="0" w:color="000000"/>
              <w:left w:val="single" w:sz="4" w:space="0" w:color="000000"/>
              <w:bottom w:val="single" w:sz="4" w:space="0" w:color="000000"/>
              <w:right w:val="nil"/>
            </w:tcBorders>
            <w:vAlign w:val="center"/>
          </w:tcPr>
          <w:p w14:paraId="57A178CF" w14:textId="77777777" w:rsidR="00F34093" w:rsidRDefault="00C50877">
            <w:pPr>
              <w:spacing w:after="0"/>
              <w:ind w:left="1604"/>
              <w:jc w:val="center"/>
            </w:pPr>
            <w:r>
              <w:t xml:space="preserve">--- </w:t>
            </w:r>
          </w:p>
        </w:tc>
        <w:tc>
          <w:tcPr>
            <w:tcW w:w="1520" w:type="dxa"/>
            <w:tcBorders>
              <w:top w:val="single" w:sz="4" w:space="0" w:color="000000"/>
              <w:left w:val="nil"/>
              <w:bottom w:val="single" w:sz="4" w:space="0" w:color="000000"/>
              <w:right w:val="single" w:sz="18" w:space="0" w:color="000000"/>
            </w:tcBorders>
          </w:tcPr>
          <w:p w14:paraId="68A47EC1" w14:textId="77777777" w:rsidR="00F34093" w:rsidRDefault="00F34093"/>
        </w:tc>
      </w:tr>
      <w:tr w:rsidR="00F34093" w14:paraId="18FA6CA1"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A30077" w14:textId="77777777" w:rsidR="00F34093" w:rsidRDefault="00C50877">
            <w:pPr>
              <w:spacing w:after="0"/>
              <w:ind w:left="126"/>
            </w:pPr>
            <w:r>
              <w:rPr>
                <w:b/>
              </w:rPr>
              <w:t xml:space="preserve">Fuente de financiación </w:t>
            </w:r>
          </w:p>
        </w:tc>
        <w:tc>
          <w:tcPr>
            <w:tcW w:w="5729" w:type="dxa"/>
            <w:gridSpan w:val="5"/>
            <w:tcBorders>
              <w:top w:val="single" w:sz="4" w:space="0" w:color="000000"/>
              <w:left w:val="single" w:sz="4" w:space="0" w:color="000000"/>
              <w:bottom w:val="single" w:sz="4" w:space="0" w:color="000000"/>
              <w:right w:val="nil"/>
            </w:tcBorders>
          </w:tcPr>
          <w:p w14:paraId="4755A3AE" w14:textId="77777777" w:rsidR="00F34093" w:rsidRDefault="00C50877">
            <w:pPr>
              <w:spacing w:after="0"/>
              <w:ind w:left="1417"/>
              <w:jc w:val="center"/>
            </w:pPr>
            <w:r>
              <w:t>Recursos propios de la Autoridad Local Programas de Subvenciones: ND</w:t>
            </w:r>
            <w:r>
              <w:rPr>
                <w:b/>
              </w:rPr>
              <w:t xml:space="preserve"> </w:t>
            </w:r>
          </w:p>
        </w:tc>
        <w:tc>
          <w:tcPr>
            <w:tcW w:w="1520" w:type="dxa"/>
            <w:tcBorders>
              <w:top w:val="single" w:sz="4" w:space="0" w:color="000000"/>
              <w:left w:val="nil"/>
              <w:bottom w:val="single" w:sz="4" w:space="0" w:color="000000"/>
              <w:right w:val="single" w:sz="18" w:space="0" w:color="000000"/>
            </w:tcBorders>
          </w:tcPr>
          <w:p w14:paraId="3B752ADE" w14:textId="77777777" w:rsidR="00F34093" w:rsidRDefault="00F34093"/>
        </w:tc>
      </w:tr>
      <w:tr w:rsidR="00F34093" w14:paraId="2E3115D9"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A261821"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02789A4F" w14:textId="77777777" w:rsidR="00F34093" w:rsidRDefault="00C50877">
            <w:pPr>
              <w:spacing w:after="0"/>
              <w:ind w:left="79"/>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7C486E3" w14:textId="77777777" w:rsidR="00F34093" w:rsidRDefault="00C50877">
            <w:pPr>
              <w:spacing w:after="0"/>
              <w:ind w:left="71"/>
              <w:jc w:val="center"/>
            </w:pPr>
            <w:r>
              <w:rPr>
                <w:b/>
              </w:rPr>
              <w:t xml:space="preserve">% Recursos Propios </w:t>
            </w:r>
          </w:p>
        </w:tc>
        <w:tc>
          <w:tcPr>
            <w:tcW w:w="886" w:type="dxa"/>
            <w:tcBorders>
              <w:top w:val="single" w:sz="4" w:space="0" w:color="000000"/>
              <w:left w:val="single" w:sz="4" w:space="0" w:color="000000"/>
              <w:bottom w:val="single" w:sz="12" w:space="0" w:color="000000"/>
              <w:right w:val="nil"/>
            </w:tcBorders>
          </w:tcPr>
          <w:p w14:paraId="7977A986" w14:textId="77777777" w:rsidR="00F34093" w:rsidRDefault="00F34093"/>
        </w:tc>
        <w:tc>
          <w:tcPr>
            <w:tcW w:w="1520" w:type="dxa"/>
            <w:tcBorders>
              <w:top w:val="single" w:sz="4" w:space="0" w:color="000000"/>
              <w:left w:val="nil"/>
              <w:bottom w:val="single" w:sz="12" w:space="0" w:color="000000"/>
              <w:right w:val="single" w:sz="18" w:space="0" w:color="000000"/>
            </w:tcBorders>
            <w:vAlign w:val="center"/>
          </w:tcPr>
          <w:p w14:paraId="7EAF8292" w14:textId="77777777" w:rsidR="00F34093" w:rsidRDefault="00C50877">
            <w:pPr>
              <w:spacing w:after="0"/>
              <w:ind w:left="74"/>
            </w:pPr>
            <w:r>
              <w:t xml:space="preserve">100% </w:t>
            </w:r>
          </w:p>
        </w:tc>
      </w:tr>
    </w:tbl>
    <w:p w14:paraId="2C1FF495"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CD5BB83"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60F6CE4B"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77550F19"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15313BF4" w14:textId="77777777" w:rsidR="00F34093" w:rsidRDefault="00F34093"/>
        </w:tc>
      </w:tr>
      <w:tr w:rsidR="00F34093" w14:paraId="07DE154E"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874916"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70BA92F"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6641E5"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EFAD584" w14:textId="77777777" w:rsidR="00F34093" w:rsidRDefault="00C50877">
            <w:pPr>
              <w:spacing w:after="0"/>
              <w:ind w:left="3"/>
              <w:jc w:val="center"/>
            </w:pPr>
            <w:r>
              <w:t xml:space="preserve">   0 ton eq. CO</w:t>
            </w:r>
            <w:r>
              <w:rPr>
                <w:b/>
                <w:vertAlign w:val="subscript"/>
              </w:rPr>
              <w:t>2</w:t>
            </w:r>
            <w:r>
              <w:t xml:space="preserve"> </w:t>
            </w:r>
          </w:p>
        </w:tc>
      </w:tr>
      <w:tr w:rsidR="00F34093" w14:paraId="7B962CFA"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DE3F779"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5D99C841"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FA443A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0BC40F93" w14:textId="77777777" w:rsidR="00F34093" w:rsidRDefault="00C50877">
            <w:pPr>
              <w:spacing w:after="0"/>
              <w:ind w:left="5"/>
              <w:jc w:val="center"/>
            </w:pPr>
            <w:r>
              <w:t xml:space="preserve">0 MWh </w:t>
            </w:r>
          </w:p>
        </w:tc>
      </w:tr>
    </w:tbl>
    <w:p w14:paraId="4B4863F6"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27" w:type="dxa"/>
        </w:tblCellMar>
        <w:tblLook w:val="04A0" w:firstRow="1" w:lastRow="0" w:firstColumn="1" w:lastColumn="0" w:noHBand="0" w:noVBand="1"/>
      </w:tblPr>
      <w:tblGrid>
        <w:gridCol w:w="4665"/>
        <w:gridCol w:w="1775"/>
        <w:gridCol w:w="1216"/>
        <w:gridCol w:w="1918"/>
      </w:tblGrid>
      <w:tr w:rsidR="00F34093" w14:paraId="02D127D6"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332FB8FF" w14:textId="77777777" w:rsidR="00F34093" w:rsidRDefault="00C50877">
            <w:pPr>
              <w:spacing w:after="0"/>
              <w:ind w:right="5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48D8E64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440805BE" w14:textId="77777777" w:rsidR="00F34093" w:rsidRDefault="00F34093"/>
        </w:tc>
      </w:tr>
      <w:tr w:rsidR="00F34093" w14:paraId="48234B14"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F2001B" w14:textId="77777777" w:rsidR="00F34093" w:rsidRDefault="00C50877">
            <w:pPr>
              <w:spacing w:after="0"/>
              <w:ind w:left="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FACA99" w14:textId="77777777" w:rsidR="00F34093" w:rsidRDefault="00C50877">
            <w:pPr>
              <w:spacing w:after="0"/>
              <w:ind w:left="1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3B48AA" w14:textId="77777777" w:rsidR="00F34093" w:rsidRDefault="00C50877">
            <w:pPr>
              <w:spacing w:after="0"/>
              <w:ind w:left="1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75F8FFB" w14:textId="77777777" w:rsidR="00F34093" w:rsidRDefault="00C50877">
            <w:pPr>
              <w:spacing w:after="0"/>
              <w:ind w:left="19"/>
              <w:jc w:val="center"/>
            </w:pPr>
            <w:r>
              <w:rPr>
                <w:b/>
              </w:rPr>
              <w:t xml:space="preserve">Tendencia </w:t>
            </w:r>
          </w:p>
        </w:tc>
      </w:tr>
      <w:tr w:rsidR="00F34093" w14:paraId="3857ACEF"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0D040F44" w14:textId="77777777" w:rsidR="00F34093" w:rsidRDefault="00C50877">
            <w:pPr>
              <w:spacing w:after="0"/>
              <w:ind w:left="6"/>
              <w:jc w:val="center"/>
            </w:pPr>
            <w:r>
              <w:t xml:space="preserve">Porcentaje de mejoras realizadas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FCA64BD" w14:textId="77777777" w:rsidR="00F34093" w:rsidRDefault="00C50877">
            <w:pPr>
              <w:spacing w:after="0" w:line="239" w:lineRule="auto"/>
              <w:jc w:val="center"/>
            </w:pPr>
            <w:r>
              <w:t xml:space="preserve">Nº de mejoras realizadas*100/ </w:t>
            </w:r>
          </w:p>
          <w:p w14:paraId="428799FA" w14:textId="77777777" w:rsidR="00F34093" w:rsidRDefault="00C50877">
            <w:pPr>
              <w:spacing w:after="0"/>
              <w:jc w:val="center"/>
            </w:pPr>
            <w:r>
              <w:t xml:space="preserve">Nº de mejoras totales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672AD446" w14:textId="77777777" w:rsidR="00F34093" w:rsidRDefault="00C50877">
            <w:pPr>
              <w:spacing w:after="0"/>
              <w:ind w:left="7"/>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11E7411" w14:textId="77777777" w:rsidR="00F34093" w:rsidRDefault="00C50877">
            <w:pPr>
              <w:spacing w:after="0"/>
              <w:ind w:left="17"/>
              <w:jc w:val="center"/>
            </w:pPr>
            <w:r>
              <w:t xml:space="preserve">↓ </w:t>
            </w:r>
          </w:p>
        </w:tc>
      </w:tr>
    </w:tbl>
    <w:p w14:paraId="169210F0" w14:textId="77777777" w:rsidR="00F34093" w:rsidRDefault="00C50877">
      <w:pPr>
        <w:spacing w:after="0"/>
      </w:pPr>
      <w:r>
        <w:t xml:space="preserve"> </w:t>
      </w:r>
      <w:r>
        <w:tab/>
        <w:t xml:space="preserve"> </w: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EE7F232" w14:textId="77777777">
        <w:trPr>
          <w:trHeight w:val="560"/>
        </w:trPr>
        <w:tc>
          <w:tcPr>
            <w:tcW w:w="1590" w:type="dxa"/>
            <w:tcBorders>
              <w:top w:val="nil"/>
              <w:left w:val="single" w:sz="12" w:space="0" w:color="000000"/>
              <w:bottom w:val="nil"/>
              <w:right w:val="nil"/>
            </w:tcBorders>
            <w:shd w:val="clear" w:color="auto" w:fill="F2F2F2"/>
            <w:vAlign w:val="center"/>
          </w:tcPr>
          <w:p w14:paraId="7CA07EEE"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3432760F" w14:textId="77777777" w:rsidR="00F34093" w:rsidRDefault="00C50877">
            <w:pPr>
              <w:spacing w:after="0"/>
            </w:pPr>
            <w:r>
              <w:rPr>
                <w:b/>
              </w:rPr>
              <w:t xml:space="preserve">S1 - EDIFICIOS/EQUIPAMIENTOS/INSTALACIONES MUNICIPALES </w:t>
            </w:r>
          </w:p>
        </w:tc>
      </w:tr>
      <w:tr w:rsidR="00F34093" w14:paraId="439F9255"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3432C5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3093768" w14:textId="77777777" w:rsidR="00F34093" w:rsidRDefault="00C50877">
            <w:pPr>
              <w:spacing w:after="0"/>
            </w:pPr>
            <w:r>
              <w:rPr>
                <w:b/>
              </w:rPr>
              <w:t xml:space="preserve">1 - EDIFICIOS E INSTALACIONES MUNICIPALES </w:t>
            </w:r>
          </w:p>
        </w:tc>
      </w:tr>
    </w:tbl>
    <w:p w14:paraId="5BBDA2F7"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94" w:type="dxa"/>
          <w:bottom w:w="0" w:type="dxa"/>
          <w:right w:w="85" w:type="dxa"/>
        </w:tblCellMar>
        <w:tblLook w:val="04A0" w:firstRow="1" w:lastRow="0" w:firstColumn="1" w:lastColumn="0" w:noHBand="0" w:noVBand="1"/>
      </w:tblPr>
      <w:tblGrid>
        <w:gridCol w:w="2360"/>
        <w:gridCol w:w="2375"/>
        <w:gridCol w:w="2368"/>
        <w:gridCol w:w="2426"/>
      </w:tblGrid>
      <w:tr w:rsidR="00F34093" w14:paraId="4AE7FE10"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1521C0A4" w14:textId="77777777" w:rsidR="00F34093" w:rsidRDefault="00C50877">
            <w:pPr>
              <w:spacing w:after="0"/>
              <w:ind w:right="9"/>
              <w:jc w:val="center"/>
            </w:pPr>
            <w:r>
              <w:rPr>
                <w:b/>
              </w:rPr>
              <w:t>DESCRIPCIÓN</w:t>
            </w:r>
            <w:r>
              <w:t xml:space="preserve"> </w:t>
            </w:r>
          </w:p>
        </w:tc>
      </w:tr>
      <w:tr w:rsidR="00F34093" w14:paraId="7EFCB68A" w14:textId="77777777">
        <w:trPr>
          <w:trHeight w:val="472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10A8547" w14:textId="77777777" w:rsidR="00F34093" w:rsidRDefault="00C50877">
            <w:pPr>
              <w:spacing w:after="120" w:line="239" w:lineRule="auto"/>
              <w:ind w:left="101" w:right="164"/>
              <w:jc w:val="both"/>
            </w:pPr>
            <w:r>
              <w:t>Elaboración de un sistema de control para realizar un seguimiento más concreto del consumo energético que se produce en los edificios e instalaciones del Ayuntamiento de Ingenio. Se publicarán los datos de consumo a través de paneles informativos o vía web para concienciar e involucrar al personal municipal en las mejoras de eficiencia de cada edificio y de los equipos e instalaciones municipales. Con está acción el Ayuntamiento de Ingenio se compromete a implantar un sistema para el control y seguimiento d</w:t>
            </w:r>
            <w:r>
              <w:t xml:space="preserve">el consumo energético de todos los edificios e instalaciones munipales con el fin de acceder al registro histórico de datos de consumo energético y revisar su evolución con el paso del tiempo. </w:t>
            </w:r>
          </w:p>
          <w:p w14:paraId="4BA7C9FC" w14:textId="77777777" w:rsidR="00F34093" w:rsidRDefault="00C50877">
            <w:pPr>
              <w:spacing w:after="0"/>
              <w:ind w:left="101" w:right="162"/>
              <w:jc w:val="both"/>
            </w:pPr>
            <w:r>
              <w:t>Aunque está acción es aplicable a todos los edificios e instalaciones municipales, con el fin de dar una prioridad en su implantación, se realizará en el siguiente orden:  Centro Deportivo de Ingenio, C.E.I.P. Claudio de la Torre, Campo Municipal de Fútbol Cristóbal Herrera, Fundación para la Promoción del Empleo, Centro Cívico de Carrizal, Campo Municipal de Fútbol La Capellanía, Campo Municipal de Fútbol El Toril, C.E.I.P. Profesor José Sánchez Sánchez, Centro Cultural Federico García Lorca y C.E.I.P. Poe</w:t>
            </w:r>
            <w:r>
              <w:t xml:space="preserve">ta Tomás Morales. Una vez realizado los edificios/instalaciones municipales anteriores se continuará hasta completar todos los edificios e instalaciones municipales con la prioridad que el técnico/a municipal considere oportuna. </w:t>
            </w:r>
          </w:p>
        </w:tc>
      </w:tr>
      <w:tr w:rsidR="00F34093" w14:paraId="160EFE9F" w14:textId="77777777">
        <w:trPr>
          <w:trHeight w:val="280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F3BED9" w14:textId="77777777" w:rsidR="00F34093" w:rsidRDefault="00C50877">
            <w:pPr>
              <w:spacing w:after="0"/>
              <w:ind w:right="13"/>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4ED6846" w14:textId="77777777" w:rsidR="00F34093" w:rsidRDefault="00C50877">
            <w:pPr>
              <w:spacing w:after="0"/>
              <w:ind w:right="56"/>
              <w:jc w:val="center"/>
            </w:pPr>
            <w:r>
              <w:t xml:space="preserve">ING_S1_1.05_01 - Centro Deportivo de Ingenio </w:t>
            </w:r>
          </w:p>
          <w:p w14:paraId="22C5E5F3" w14:textId="77777777" w:rsidR="00F34093" w:rsidRDefault="00C50877">
            <w:pPr>
              <w:spacing w:after="0"/>
              <w:ind w:right="53"/>
              <w:jc w:val="center"/>
            </w:pPr>
            <w:r>
              <w:t xml:space="preserve">ING_S1_1.05_02 - C.E.I.P Claudio de la Torre </w:t>
            </w:r>
          </w:p>
          <w:p w14:paraId="1D136EAD" w14:textId="77777777" w:rsidR="00F34093" w:rsidRDefault="00C50877">
            <w:pPr>
              <w:spacing w:after="0"/>
              <w:ind w:right="52"/>
              <w:jc w:val="center"/>
            </w:pPr>
            <w:r>
              <w:t xml:space="preserve">ING_S1_1.05_03 - Campo Municipal de Fútbol Cristóbal Herrera </w:t>
            </w:r>
          </w:p>
          <w:p w14:paraId="0D899CB2" w14:textId="77777777" w:rsidR="00F34093" w:rsidRDefault="00C50877">
            <w:pPr>
              <w:spacing w:after="0" w:line="239" w:lineRule="auto"/>
              <w:ind w:left="63" w:right="69"/>
              <w:jc w:val="center"/>
            </w:pPr>
            <w:r>
              <w:t xml:space="preserve">ING_S1_1.05_04 - Fundación para la Promoción del Empleo ING_S1_1.05_05 - Centro Cívico de Carrizal </w:t>
            </w:r>
          </w:p>
          <w:p w14:paraId="734D14D4" w14:textId="77777777" w:rsidR="00F34093" w:rsidRDefault="00C50877">
            <w:pPr>
              <w:spacing w:after="0"/>
              <w:ind w:right="55"/>
              <w:jc w:val="center"/>
            </w:pPr>
            <w:r>
              <w:t xml:space="preserve">ING_S1_1.05_06 - </w:t>
            </w:r>
            <w:r>
              <w:t xml:space="preserve">Campo Municipal de Fútbol La Capellanía </w:t>
            </w:r>
          </w:p>
          <w:p w14:paraId="6F2503BF" w14:textId="77777777" w:rsidR="00F34093" w:rsidRDefault="00C50877">
            <w:pPr>
              <w:spacing w:after="0"/>
              <w:ind w:right="54"/>
              <w:jc w:val="center"/>
            </w:pPr>
            <w:r>
              <w:t xml:space="preserve">ING_S1_1.05_07 - Campo Municipal de Fútbol El Toril </w:t>
            </w:r>
          </w:p>
          <w:p w14:paraId="7A0DA49A" w14:textId="77777777" w:rsidR="00F34093" w:rsidRDefault="00C50877">
            <w:pPr>
              <w:spacing w:after="0"/>
              <w:ind w:right="57"/>
              <w:jc w:val="center"/>
            </w:pPr>
            <w:r>
              <w:t xml:space="preserve">ING_S1_1.05_08 - C.E.I.P Profesor José Sánchez Sánchez </w:t>
            </w:r>
          </w:p>
          <w:p w14:paraId="7870AFA3" w14:textId="77777777" w:rsidR="00F34093" w:rsidRDefault="00C50877">
            <w:pPr>
              <w:spacing w:after="0"/>
              <w:ind w:left="224" w:right="227"/>
              <w:jc w:val="center"/>
            </w:pPr>
            <w:r>
              <w:t xml:space="preserve">ING_S1_1.05_09 - Centro Cultural Federico García Lorca ING_S1_1.05_10 - </w:t>
            </w:r>
            <w:r>
              <w:t xml:space="preserve">C.E.I.P Poeta Tomás Morales </w:t>
            </w:r>
          </w:p>
        </w:tc>
      </w:tr>
      <w:tr w:rsidR="00F34093" w14:paraId="5AD6D266"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4ADDB8" w14:textId="77777777" w:rsidR="00F34093" w:rsidRDefault="00C50877">
            <w:pPr>
              <w:spacing w:after="0"/>
              <w:ind w:right="8"/>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B28D261" w14:textId="77777777" w:rsidR="00F34093" w:rsidRDefault="00C50877">
            <w:pPr>
              <w:spacing w:after="17"/>
              <w:ind w:right="6"/>
              <w:jc w:val="center"/>
            </w:pPr>
            <w:r>
              <w:t xml:space="preserve">Autoridad Local </w:t>
            </w:r>
          </w:p>
          <w:p w14:paraId="781BBAB6" w14:textId="77777777" w:rsidR="00F34093" w:rsidRDefault="00C50877">
            <w:pPr>
              <w:spacing w:after="0"/>
              <w:ind w:right="5"/>
              <w:jc w:val="center"/>
            </w:pPr>
            <w:r>
              <w:t xml:space="preserve">--- </w:t>
            </w:r>
          </w:p>
        </w:tc>
      </w:tr>
      <w:tr w:rsidR="00F34093" w14:paraId="1468C556"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527DAD" w14:textId="77777777" w:rsidR="00F34093" w:rsidRDefault="00C50877">
            <w:pPr>
              <w:spacing w:after="0"/>
              <w:ind w:left="37"/>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DAC41E5" w14:textId="77777777" w:rsidR="00F34093" w:rsidRDefault="00C50877">
            <w:pPr>
              <w:spacing w:after="0"/>
              <w:ind w:right="9"/>
              <w:jc w:val="center"/>
            </w:pPr>
            <w:r>
              <w:t xml:space="preserve">EDUSI OT6.2A, EDUSI OT2.1B, POM I.A.1.1 </w:t>
            </w:r>
          </w:p>
        </w:tc>
      </w:tr>
      <w:tr w:rsidR="00F34093" w14:paraId="49D20B77" w14:textId="77777777">
        <w:trPr>
          <w:trHeight w:val="135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67313D" w14:textId="77777777" w:rsidR="00F34093" w:rsidRDefault="00C50877">
            <w:pPr>
              <w:spacing w:after="0"/>
              <w:ind w:left="41"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1BD89F18" w14:textId="77777777" w:rsidR="00F34093" w:rsidRDefault="00C50877">
            <w:pPr>
              <w:spacing w:after="0" w:line="239" w:lineRule="auto"/>
              <w:jc w:val="center"/>
            </w:pPr>
            <w:r>
              <w:t xml:space="preserve">Plan Estratégico de Desarrollo Urbano Sostenible e Integrado de Ingenio, OT62 (Apartado A); Pág. 166 </w:t>
            </w:r>
          </w:p>
          <w:p w14:paraId="605C1C75" w14:textId="77777777" w:rsidR="00F34093" w:rsidRDefault="00C50877">
            <w:pPr>
              <w:spacing w:after="0"/>
            </w:pPr>
            <w:r>
              <w:t>Plan Estratégico de Desarrollo Urbano Sostenible e Integrado de Ingenio, OT2-</w:t>
            </w:r>
          </w:p>
          <w:p w14:paraId="48BC8BF2" w14:textId="77777777" w:rsidR="00F34093" w:rsidRDefault="00C50877">
            <w:pPr>
              <w:spacing w:after="0"/>
              <w:ind w:right="61"/>
              <w:jc w:val="center"/>
            </w:pPr>
            <w:r>
              <w:t xml:space="preserve">1 (Apartado B); Pág. 151 </w:t>
            </w:r>
          </w:p>
          <w:p w14:paraId="04519BC8" w14:textId="77777777" w:rsidR="00F34093" w:rsidRDefault="00C50877">
            <w:pPr>
              <w:spacing w:after="0"/>
              <w:ind w:left="53"/>
            </w:pPr>
            <w:r>
              <w:t xml:space="preserve">Plan Estratégico y Operativo de Ingenio; Apartado I.A.1; Línea I.A.1.1; Pág. 12 </w:t>
            </w:r>
          </w:p>
        </w:tc>
      </w:tr>
      <w:tr w:rsidR="00F34093" w14:paraId="635F6515" w14:textId="77777777">
        <w:trPr>
          <w:trHeight w:val="81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0EBCD5" w14:textId="77777777" w:rsidR="00F34093" w:rsidRDefault="00C50877">
            <w:pPr>
              <w:spacing w:after="0"/>
              <w:ind w:right="13"/>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426F00BC" w14:textId="77777777" w:rsidR="00F34093" w:rsidRDefault="00C50877">
            <w:pPr>
              <w:spacing w:after="0"/>
              <w:ind w:left="302" w:firstLine="22"/>
            </w:pPr>
            <w:r>
              <w:t xml:space="preserve">Tecnologías de la información y las comunicaciones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77BFF78" w14:textId="77777777" w:rsidR="00F34093" w:rsidRDefault="00C50877">
            <w:pPr>
              <w:spacing w:after="0"/>
              <w:ind w:right="10"/>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B0469E6" w14:textId="77777777" w:rsidR="00F34093" w:rsidRDefault="00C50877">
            <w:pPr>
              <w:spacing w:after="0"/>
              <w:ind w:right="7"/>
              <w:jc w:val="center"/>
            </w:pPr>
            <w:r>
              <w:t xml:space="preserve">Contratación pública </w:t>
            </w:r>
          </w:p>
        </w:tc>
      </w:tr>
    </w:tbl>
    <w:p w14:paraId="5DB5D03C" w14:textId="77777777" w:rsidR="00F34093" w:rsidRDefault="00F34093">
      <w:pPr>
        <w:sectPr w:rsidR="00F34093">
          <w:headerReference w:type="even" r:id="rId27"/>
          <w:headerReference w:type="default" r:id="rId28"/>
          <w:footerReference w:type="even" r:id="rId29"/>
          <w:footerReference w:type="default" r:id="rId30"/>
          <w:headerReference w:type="first" r:id="rId31"/>
          <w:footerReference w:type="first" r:id="rId32"/>
          <w:pgSz w:w="11906" w:h="16838"/>
          <w:pgMar w:top="1602" w:right="5801" w:bottom="1533" w:left="1277" w:header="284" w:footer="125" w:gutter="0"/>
          <w:cols w:space="720"/>
          <w:titlePg/>
        </w:sectPr>
      </w:pPr>
    </w:p>
    <w:p w14:paraId="2302866F" w14:textId="77777777" w:rsidR="00F34093" w:rsidRDefault="00C50877">
      <w:pPr>
        <w:spacing w:after="0"/>
        <w:ind w:right="24"/>
        <w:jc w:val="right"/>
      </w:pPr>
      <w:r>
        <w:rPr>
          <w:b/>
          <w:sz w:val="10"/>
        </w:rPr>
        <w:t xml:space="preserve"> </w:t>
      </w:r>
    </w:p>
    <w:tbl>
      <w:tblPr>
        <w:tblStyle w:val="TableGrid"/>
        <w:tblW w:w="9533" w:type="dxa"/>
        <w:tblInd w:w="18" w:type="dxa"/>
        <w:tblCellMar>
          <w:top w:w="48" w:type="dxa"/>
          <w:left w:w="0" w:type="dxa"/>
          <w:bottom w:w="0" w:type="dxa"/>
          <w:right w:w="11" w:type="dxa"/>
        </w:tblCellMar>
        <w:tblLook w:val="04A0" w:firstRow="1" w:lastRow="0" w:firstColumn="1" w:lastColumn="0" w:noHBand="0" w:noVBand="1"/>
      </w:tblPr>
      <w:tblGrid>
        <w:gridCol w:w="2361"/>
        <w:gridCol w:w="2375"/>
        <w:gridCol w:w="2368"/>
        <w:gridCol w:w="2429"/>
      </w:tblGrid>
      <w:tr w:rsidR="00F34093" w14:paraId="5F17446D" w14:textId="77777777">
        <w:trPr>
          <w:trHeight w:val="507"/>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32EC14BC" w14:textId="77777777" w:rsidR="00F34093" w:rsidRDefault="00C50877">
            <w:pPr>
              <w:spacing w:after="0"/>
              <w:ind w:left="100"/>
              <w:jc w:val="both"/>
            </w:pPr>
            <w:r>
              <w:rPr>
                <w:b/>
              </w:rPr>
              <w:t xml:space="preserve">Organismo responsable </w:t>
            </w:r>
          </w:p>
        </w:tc>
        <w:tc>
          <w:tcPr>
            <w:tcW w:w="2375" w:type="dxa"/>
            <w:tcBorders>
              <w:top w:val="single" w:sz="12" w:space="0" w:color="000000"/>
              <w:left w:val="single" w:sz="4" w:space="0" w:color="000000"/>
              <w:bottom w:val="single" w:sz="4" w:space="0" w:color="000000"/>
              <w:right w:val="nil"/>
            </w:tcBorders>
            <w:vAlign w:val="center"/>
          </w:tcPr>
          <w:p w14:paraId="25E443EB" w14:textId="77777777" w:rsidR="00F34093" w:rsidRDefault="00C50877">
            <w:pPr>
              <w:spacing w:after="0"/>
              <w:ind w:right="33"/>
              <w:jc w:val="right"/>
            </w:pPr>
            <w:r>
              <w:t>C</w:t>
            </w:r>
          </w:p>
        </w:tc>
        <w:tc>
          <w:tcPr>
            <w:tcW w:w="4797" w:type="dxa"/>
            <w:gridSpan w:val="2"/>
            <w:tcBorders>
              <w:top w:val="single" w:sz="12" w:space="0" w:color="000000"/>
              <w:left w:val="nil"/>
              <w:bottom w:val="single" w:sz="4" w:space="0" w:color="000000"/>
              <w:right w:val="single" w:sz="12" w:space="0" w:color="000000"/>
            </w:tcBorders>
            <w:vAlign w:val="center"/>
          </w:tcPr>
          <w:p w14:paraId="410E5D1F" w14:textId="77777777" w:rsidR="00F34093" w:rsidRDefault="00C50877">
            <w:pPr>
              <w:spacing w:after="0"/>
              <w:ind w:left="-44"/>
            </w:pPr>
            <w:r>
              <w:t xml:space="preserve">oncejalía de Medio Ambiente </w:t>
            </w:r>
          </w:p>
        </w:tc>
      </w:tr>
      <w:tr w:rsidR="00F34093" w14:paraId="3EF5FEA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A90575" w14:textId="77777777" w:rsidR="00F34093" w:rsidRDefault="00C50877">
            <w:pPr>
              <w:spacing w:after="0"/>
              <w:ind w:left="10"/>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tcPr>
          <w:p w14:paraId="614316A5" w14:textId="77777777" w:rsidR="00F34093" w:rsidRDefault="00C50877">
            <w:pPr>
              <w:spacing w:after="0"/>
              <w:ind w:left="514" w:firstLine="158"/>
            </w:pPr>
            <w:r>
              <w:t xml:space="preserve">CONTROL Y SEGUIMIENTO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C89A2C" w14:textId="77777777" w:rsidR="00F34093" w:rsidRDefault="00C50877">
            <w:pPr>
              <w:spacing w:after="0"/>
              <w:ind w:left="13"/>
              <w:jc w:val="center"/>
            </w:pPr>
            <w:r>
              <w:rPr>
                <w:b/>
              </w:rPr>
              <w:t xml:space="preserve">Alcance de la Acción </w:t>
            </w:r>
          </w:p>
        </w:tc>
        <w:tc>
          <w:tcPr>
            <w:tcW w:w="2429" w:type="dxa"/>
            <w:tcBorders>
              <w:top w:val="single" w:sz="4" w:space="0" w:color="000000"/>
              <w:left w:val="single" w:sz="4" w:space="0" w:color="000000"/>
              <w:bottom w:val="single" w:sz="4" w:space="0" w:color="000000"/>
              <w:right w:val="single" w:sz="12" w:space="0" w:color="000000"/>
            </w:tcBorders>
            <w:vAlign w:val="center"/>
          </w:tcPr>
          <w:p w14:paraId="5BCF68D8" w14:textId="77777777" w:rsidR="00F34093" w:rsidRDefault="00C50877">
            <w:pPr>
              <w:spacing w:after="0"/>
              <w:ind w:left="13"/>
              <w:jc w:val="center"/>
            </w:pPr>
            <w:r>
              <w:t xml:space="preserve">CONTROL </w:t>
            </w:r>
          </w:p>
        </w:tc>
      </w:tr>
      <w:tr w:rsidR="00F34093" w14:paraId="2C8B63BB"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376B36" w14:textId="77777777" w:rsidR="00F34093" w:rsidRDefault="00C50877">
            <w:pPr>
              <w:spacing w:after="0"/>
              <w:ind w:left="17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F19044F" w14:textId="77777777" w:rsidR="00F34093" w:rsidRDefault="00C50877">
            <w:pPr>
              <w:spacing w:after="0"/>
              <w:ind w:left="9"/>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C710C1" w14:textId="77777777" w:rsidR="00F34093" w:rsidRDefault="00C50877">
            <w:pPr>
              <w:spacing w:after="0"/>
              <w:ind w:left="11"/>
              <w:jc w:val="center"/>
            </w:pPr>
            <w:r>
              <w:rPr>
                <w:b/>
              </w:rPr>
              <w:t xml:space="preserve">Partes interesada </w:t>
            </w:r>
          </w:p>
        </w:tc>
        <w:tc>
          <w:tcPr>
            <w:tcW w:w="2429" w:type="dxa"/>
            <w:tcBorders>
              <w:top w:val="single" w:sz="4" w:space="0" w:color="000000"/>
              <w:left w:val="single" w:sz="4" w:space="0" w:color="000000"/>
              <w:bottom w:val="single" w:sz="4" w:space="0" w:color="000000"/>
              <w:right w:val="single" w:sz="12" w:space="0" w:color="000000"/>
            </w:tcBorders>
          </w:tcPr>
          <w:p w14:paraId="08DAB5F3" w14:textId="77777777" w:rsidR="00F34093" w:rsidRDefault="00C50877">
            <w:pPr>
              <w:spacing w:after="0" w:line="240" w:lineRule="auto"/>
              <w:ind w:left="802" w:hanging="742"/>
            </w:pPr>
            <w:r>
              <w:t xml:space="preserve">Gobierno subnacional y/o agencias </w:t>
            </w:r>
          </w:p>
          <w:p w14:paraId="4982EC3D" w14:textId="77777777" w:rsidR="00F34093" w:rsidRDefault="00C50877">
            <w:pPr>
              <w:spacing w:after="2" w:line="237" w:lineRule="auto"/>
              <w:ind w:left="848" w:hanging="442"/>
            </w:pPr>
            <w:r>
              <w:t xml:space="preserve">Empresas y sector privado </w:t>
            </w:r>
          </w:p>
          <w:p w14:paraId="3EADCC82" w14:textId="77777777" w:rsidR="00F34093" w:rsidRDefault="00C50877">
            <w:pPr>
              <w:spacing w:after="0"/>
              <w:jc w:val="center"/>
            </w:pPr>
            <w:r>
              <w:t xml:space="preserve">Sociedad Civil y ONGs Ciudadanía </w:t>
            </w:r>
          </w:p>
        </w:tc>
      </w:tr>
      <w:tr w:rsidR="00F34093" w14:paraId="4336024A"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A7DC1DD" w14:textId="77777777" w:rsidR="00F34093" w:rsidRDefault="00C50877">
            <w:pPr>
              <w:spacing w:after="0"/>
              <w:ind w:left="13"/>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5833FAF" w14:textId="77777777" w:rsidR="00F34093" w:rsidRDefault="00C50877">
            <w:pPr>
              <w:spacing w:after="0"/>
              <w:ind w:left="14"/>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72EF4EA" w14:textId="77777777" w:rsidR="00F34093" w:rsidRDefault="00C50877">
            <w:pPr>
              <w:spacing w:after="0"/>
              <w:ind w:left="67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3F7694C4" w14:textId="77777777" w:rsidR="00F34093" w:rsidRDefault="00C50877">
            <w:pPr>
              <w:spacing w:after="0"/>
              <w:ind w:left="14"/>
              <w:jc w:val="center"/>
            </w:pPr>
            <w:r>
              <w:t xml:space="preserve">NEUTRO </w:t>
            </w:r>
          </w:p>
        </w:tc>
      </w:tr>
    </w:tbl>
    <w:p w14:paraId="0A02979E"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509B97A3"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8DB4E2"/>
          </w:tcPr>
          <w:p w14:paraId="207F4DDC"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4EDAB30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37123582" w14:textId="77777777" w:rsidR="00F34093" w:rsidRDefault="00F34093"/>
        </w:tc>
      </w:tr>
      <w:tr w:rsidR="00F34093" w14:paraId="5D18AF8F"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C153921"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53D9CED"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7BA0657"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6921410" w14:textId="77777777" w:rsidR="00F34093" w:rsidRDefault="00C50877">
            <w:pPr>
              <w:spacing w:after="0"/>
              <w:ind w:left="5"/>
              <w:jc w:val="center"/>
            </w:pPr>
            <w:r>
              <w:t xml:space="preserve">2026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201D4693" w14:textId="77777777">
        <w:trPr>
          <w:trHeight w:val="560"/>
        </w:trPr>
        <w:tc>
          <w:tcPr>
            <w:tcW w:w="1590" w:type="dxa"/>
            <w:tcBorders>
              <w:top w:val="nil"/>
              <w:left w:val="single" w:sz="12" w:space="0" w:color="000000"/>
              <w:bottom w:val="nil"/>
              <w:right w:val="nil"/>
            </w:tcBorders>
            <w:shd w:val="clear" w:color="auto" w:fill="F2F2F2"/>
            <w:vAlign w:val="center"/>
          </w:tcPr>
          <w:p w14:paraId="1713E3A2"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711079CB" w14:textId="77777777" w:rsidR="00F34093" w:rsidRDefault="00C50877">
            <w:pPr>
              <w:spacing w:after="0"/>
            </w:pPr>
            <w:r>
              <w:rPr>
                <w:b/>
              </w:rPr>
              <w:t xml:space="preserve">S1 - </w:t>
            </w:r>
            <w:r>
              <w:rPr>
                <w:b/>
              </w:rPr>
              <w:t xml:space="preserve">EDIFICIOS/EQUIPAMIENTOS/INSTALACIONES MUNICIPALES </w:t>
            </w:r>
          </w:p>
        </w:tc>
      </w:tr>
      <w:tr w:rsidR="00F34093" w14:paraId="1C1F1ADE"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E29498D"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0F75906" w14:textId="77777777" w:rsidR="00F34093" w:rsidRDefault="00C50877">
            <w:pPr>
              <w:spacing w:after="0"/>
            </w:pPr>
            <w:r>
              <w:rPr>
                <w:b/>
              </w:rPr>
              <w:t xml:space="preserve">1 - EDIFICIOS E INSTALACIONES MUNICIPALES </w:t>
            </w:r>
          </w:p>
        </w:tc>
      </w:tr>
    </w:tbl>
    <w:p w14:paraId="70566866"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374DF96F"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DB4E2"/>
          </w:tcPr>
          <w:p w14:paraId="3DF00246"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3B93FC97" w14:textId="77777777" w:rsidR="00F34093" w:rsidRDefault="00C50877">
            <w:pPr>
              <w:spacing w:after="0"/>
              <w:ind w:left="1145"/>
            </w:pPr>
            <w:r>
              <w:rPr>
                <w:b/>
              </w:rPr>
              <w:t xml:space="preserve">ESTIMACIÓN ECONÓMICA </w:t>
            </w:r>
          </w:p>
        </w:tc>
      </w:tr>
      <w:tr w:rsidR="00F34093" w14:paraId="0DCA9D82"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66E33A"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72801FD" w14:textId="77777777" w:rsidR="00F34093" w:rsidRDefault="00C50877">
            <w:pPr>
              <w:spacing w:after="0"/>
              <w:ind w:right="49"/>
              <w:jc w:val="center"/>
            </w:pPr>
            <w:r>
              <w:t xml:space="preserve">45.600,00 €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E0F92F"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75C47BB4" w14:textId="77777777" w:rsidR="00F34093" w:rsidRDefault="00C50877">
            <w:pPr>
              <w:spacing w:after="0"/>
              <w:ind w:right="45"/>
              <w:jc w:val="center"/>
            </w:pPr>
            <w:r>
              <w:t xml:space="preserve">0,63% </w:t>
            </w:r>
          </w:p>
        </w:tc>
      </w:tr>
      <w:tr w:rsidR="00F34093" w14:paraId="509BD2F0"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09341B"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920CC45" w14:textId="77777777" w:rsidR="00F34093" w:rsidRDefault="00C50877">
            <w:pPr>
              <w:spacing w:after="0"/>
              <w:ind w:right="49"/>
              <w:jc w:val="center"/>
            </w:pPr>
            <w:r>
              <w:t xml:space="preserve">38.760,00 €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A495274"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39ECE862" w14:textId="77777777" w:rsidR="00F34093" w:rsidRDefault="00C50877">
            <w:pPr>
              <w:spacing w:after="0"/>
              <w:ind w:right="46"/>
              <w:jc w:val="center"/>
            </w:pPr>
            <w:r>
              <w:t xml:space="preserve">6.840,00 € </w:t>
            </w:r>
          </w:p>
        </w:tc>
      </w:tr>
      <w:tr w:rsidR="00F34093" w14:paraId="1F3710C0"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F82B24"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F9BB169"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2F1DEDD"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3FF9655" w14:textId="77777777" w:rsidR="00F34093" w:rsidRDefault="00C50877">
            <w:pPr>
              <w:spacing w:after="0"/>
              <w:ind w:right="46"/>
              <w:jc w:val="center"/>
            </w:pPr>
            <w:r>
              <w:t xml:space="preserve">45.600,00 € </w:t>
            </w:r>
          </w:p>
        </w:tc>
      </w:tr>
      <w:tr w:rsidR="00F34093" w14:paraId="7F4BC872" w14:textId="77777777">
        <w:trPr>
          <w:trHeight w:val="66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8A4F5F"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3B13BD23" w14:textId="77777777" w:rsidR="00F34093" w:rsidRDefault="00C50877">
            <w:pPr>
              <w:spacing w:after="0"/>
              <w:ind w:left="180" w:right="170"/>
              <w:jc w:val="center"/>
            </w:pPr>
            <w:r>
              <w:t xml:space="preserve">Precio para el control y seguimiento del consumo de los edificios. Valorado a razón de 10,00 € por MWh consumido. </w:t>
            </w:r>
          </w:p>
        </w:tc>
      </w:tr>
      <w:tr w:rsidR="00F34093" w14:paraId="007F1945" w14:textId="77777777">
        <w:trPr>
          <w:trHeight w:val="95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55AA5D"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06756976" w14:textId="77777777" w:rsidR="00F34093" w:rsidRDefault="00C50877">
            <w:pPr>
              <w:spacing w:after="0"/>
              <w:ind w:right="39"/>
              <w:jc w:val="center"/>
            </w:pPr>
            <w:r>
              <w:t xml:space="preserve">Recursos propios de la Autoridad Local </w:t>
            </w:r>
          </w:p>
          <w:p w14:paraId="615B85C5" w14:textId="77777777" w:rsidR="00F34093" w:rsidRDefault="00C50877">
            <w:pPr>
              <w:spacing w:after="0"/>
              <w:ind w:right="42"/>
              <w:jc w:val="center"/>
            </w:pPr>
            <w:r>
              <w:t xml:space="preserve">Fondos y Programas Nacionales </w:t>
            </w:r>
          </w:p>
          <w:p w14:paraId="0F27AF5C" w14:textId="77777777" w:rsidR="00F34093" w:rsidRDefault="00C50877">
            <w:pPr>
              <w:spacing w:after="0"/>
              <w:ind w:right="41"/>
              <w:jc w:val="center"/>
            </w:pPr>
            <w:r>
              <w:t>Programas de Subvenciones: NA-01</w:t>
            </w:r>
            <w:r>
              <w:rPr>
                <w:b/>
              </w:rPr>
              <w:t xml:space="preserve"> </w:t>
            </w:r>
          </w:p>
        </w:tc>
      </w:tr>
      <w:tr w:rsidR="00F34093" w14:paraId="50272E64"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6F90C10"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3B508ACB" w14:textId="77777777" w:rsidR="00F34093" w:rsidRDefault="00C50877">
            <w:pPr>
              <w:spacing w:after="0"/>
              <w:ind w:right="48"/>
              <w:jc w:val="center"/>
            </w:pPr>
            <w:r>
              <w:t xml:space="preserve">85%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BE96FF1"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657838C8" w14:textId="77777777" w:rsidR="00F34093" w:rsidRDefault="00C50877">
            <w:pPr>
              <w:spacing w:after="0"/>
              <w:ind w:right="44"/>
              <w:jc w:val="center"/>
            </w:pPr>
            <w:r>
              <w:t xml:space="preserve">15% </w:t>
            </w:r>
          </w:p>
        </w:tc>
      </w:tr>
    </w:tbl>
    <w:p w14:paraId="0A2B9516"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2AEB27B7"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45032FE7"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265192A0" w14:textId="77777777" w:rsidR="00F34093" w:rsidRDefault="00C50877">
            <w:pPr>
              <w:spacing w:after="0"/>
              <w:ind w:left="170"/>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2272D892" w14:textId="77777777" w:rsidR="00F34093" w:rsidRDefault="00F34093"/>
        </w:tc>
      </w:tr>
      <w:tr w:rsidR="00F34093" w14:paraId="64E05A65"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5F66AF"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8F2FAD3" w14:textId="77777777" w:rsidR="00F34093" w:rsidRDefault="00C50877">
            <w:pPr>
              <w:spacing w:after="0"/>
              <w:ind w:left="2"/>
              <w:jc w:val="center"/>
            </w:pPr>
            <w:r>
              <w:t xml:space="preserve">342,40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8D53C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4D40568" w14:textId="77777777" w:rsidR="00F34093" w:rsidRDefault="00C50877">
            <w:pPr>
              <w:spacing w:after="0"/>
              <w:ind w:left="2"/>
              <w:jc w:val="center"/>
            </w:pPr>
            <w:r>
              <w:t xml:space="preserve">  265,70 </w:t>
            </w:r>
            <w:r>
              <w:t>ton eq. CO</w:t>
            </w:r>
            <w:r>
              <w:rPr>
                <w:b/>
                <w:vertAlign w:val="subscript"/>
              </w:rPr>
              <w:t>2</w:t>
            </w:r>
            <w:r>
              <w:t xml:space="preserve"> </w:t>
            </w:r>
          </w:p>
        </w:tc>
      </w:tr>
      <w:tr w:rsidR="00F34093" w14:paraId="04E87406"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DF8B8F3"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9DBF71B" w14:textId="77777777" w:rsidR="00F34093" w:rsidRDefault="00C50877">
            <w:pPr>
              <w:spacing w:after="0"/>
              <w:ind w:left="1"/>
              <w:jc w:val="center"/>
            </w:pPr>
            <w:r>
              <w:t xml:space="preserve">0,24%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6A37C76"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8EA7070" w14:textId="77777777" w:rsidR="00F34093" w:rsidRDefault="00C50877">
            <w:pPr>
              <w:spacing w:after="0"/>
              <w:ind w:left="5"/>
              <w:jc w:val="center"/>
            </w:pPr>
            <w:r>
              <w:t xml:space="preserve">0 MWh </w:t>
            </w:r>
          </w:p>
        </w:tc>
      </w:tr>
    </w:tbl>
    <w:p w14:paraId="64B7BCE7" w14:textId="77777777" w:rsidR="00F34093" w:rsidRDefault="00C50877">
      <w:pPr>
        <w:spacing w:after="0"/>
        <w:jc w:val="right"/>
      </w:pPr>
      <w:r>
        <w:rPr>
          <w:b/>
          <w:sz w:val="10"/>
        </w:rPr>
        <w:t xml:space="preserve"> </w:t>
      </w:r>
    </w:p>
    <w:p w14:paraId="77D6E8FE" w14:textId="77777777" w:rsidR="00F34093" w:rsidRDefault="00C50877">
      <w:pPr>
        <w:spacing w:after="0"/>
        <w:ind w:right="-4768"/>
      </w:pPr>
      <w:r>
        <w:rPr>
          <w:noProof/>
        </w:rPr>
        <mc:AlternateContent>
          <mc:Choice Requires="wpg">
            <w:drawing>
              <wp:inline distT="0" distB="0" distL="0" distR="0" wp14:anchorId="1CC4EA9A" wp14:editId="4968E645">
                <wp:extent cx="6093841" cy="6096"/>
                <wp:effectExtent l="0" t="0" r="0" b="0"/>
                <wp:docPr id="420946" name="Group 420946"/>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187" name="Shape 490187"/>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0946" style="width:479.83pt;height:0.47998pt;mso-position-horizontal-relative:char;mso-position-vertical-relative:line" coordsize="60938,60">
                <v:shape id="Shape 490188"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134" w:type="dxa"/>
          <w:bottom w:w="0" w:type="dxa"/>
          <w:right w:w="115" w:type="dxa"/>
        </w:tblCellMar>
        <w:tblLook w:val="04A0" w:firstRow="1" w:lastRow="0" w:firstColumn="1" w:lastColumn="0" w:noHBand="0" w:noVBand="1"/>
      </w:tblPr>
      <w:tblGrid>
        <w:gridCol w:w="1456"/>
        <w:gridCol w:w="8073"/>
      </w:tblGrid>
      <w:tr w:rsidR="00F34093" w14:paraId="4E5F3309" w14:textId="77777777">
        <w:trPr>
          <w:trHeight w:val="560"/>
        </w:trPr>
        <w:tc>
          <w:tcPr>
            <w:tcW w:w="1456" w:type="dxa"/>
            <w:tcBorders>
              <w:top w:val="nil"/>
              <w:left w:val="single" w:sz="12" w:space="0" w:color="000000"/>
              <w:bottom w:val="nil"/>
              <w:right w:val="nil"/>
            </w:tcBorders>
            <w:shd w:val="clear" w:color="auto" w:fill="F2F2F2"/>
            <w:vAlign w:val="center"/>
          </w:tcPr>
          <w:p w14:paraId="0AB55AE1" w14:textId="77777777" w:rsidR="00F34093" w:rsidRDefault="00C50877">
            <w:pPr>
              <w:spacing w:after="0"/>
              <w:ind w:left="57"/>
              <w:jc w:val="center"/>
            </w:pPr>
            <w:r>
              <w:t xml:space="preserve">Sector </w:t>
            </w:r>
          </w:p>
        </w:tc>
        <w:tc>
          <w:tcPr>
            <w:tcW w:w="8074" w:type="dxa"/>
            <w:tcBorders>
              <w:top w:val="nil"/>
              <w:left w:val="nil"/>
              <w:bottom w:val="nil"/>
              <w:right w:val="single" w:sz="12" w:space="0" w:color="000000"/>
            </w:tcBorders>
            <w:shd w:val="clear" w:color="auto" w:fill="F2F2F2"/>
            <w:vAlign w:val="center"/>
          </w:tcPr>
          <w:p w14:paraId="6A6C0DED" w14:textId="77777777" w:rsidR="00F34093" w:rsidRDefault="00C50877">
            <w:pPr>
              <w:spacing w:after="0"/>
            </w:pPr>
            <w:r>
              <w:rPr>
                <w:b/>
              </w:rPr>
              <w:t xml:space="preserve">S1 - EDIFICIOS/EQUIPAMIENTOS/INSTALACIONES MUNICIPALES </w:t>
            </w:r>
          </w:p>
        </w:tc>
      </w:tr>
      <w:tr w:rsidR="00F34093" w14:paraId="248DAA54" w14:textId="77777777">
        <w:trPr>
          <w:trHeight w:val="473"/>
        </w:trPr>
        <w:tc>
          <w:tcPr>
            <w:tcW w:w="1456" w:type="dxa"/>
            <w:tcBorders>
              <w:top w:val="nil"/>
              <w:left w:val="single" w:sz="12" w:space="0" w:color="000000"/>
              <w:bottom w:val="single" w:sz="12" w:space="0" w:color="000000"/>
              <w:right w:val="nil"/>
            </w:tcBorders>
            <w:shd w:val="clear" w:color="auto" w:fill="F2F2F2"/>
            <w:vAlign w:val="center"/>
          </w:tcPr>
          <w:p w14:paraId="3535B65D" w14:textId="77777777" w:rsidR="00F34093" w:rsidRDefault="00C50877">
            <w:pPr>
              <w:spacing w:after="0"/>
              <w:ind w:left="59"/>
              <w:jc w:val="center"/>
            </w:pPr>
            <w:r>
              <w:t xml:space="preserve">Actuación </w:t>
            </w:r>
          </w:p>
        </w:tc>
        <w:tc>
          <w:tcPr>
            <w:tcW w:w="8074" w:type="dxa"/>
            <w:tcBorders>
              <w:top w:val="nil"/>
              <w:left w:val="nil"/>
              <w:bottom w:val="single" w:sz="12" w:space="0" w:color="000000"/>
              <w:right w:val="single" w:sz="12" w:space="0" w:color="000000"/>
            </w:tcBorders>
            <w:shd w:val="clear" w:color="auto" w:fill="F2F2F2"/>
            <w:vAlign w:val="center"/>
          </w:tcPr>
          <w:p w14:paraId="68A1DC4F" w14:textId="77777777" w:rsidR="00F34093" w:rsidRDefault="00C50877">
            <w:pPr>
              <w:spacing w:after="0"/>
            </w:pPr>
            <w:r>
              <w:rPr>
                <w:b/>
              </w:rPr>
              <w:t xml:space="preserve">1 - EDIFICIOS E INSTALACIONES MUNICIPALES </w:t>
            </w:r>
          </w:p>
        </w:tc>
      </w:tr>
    </w:tbl>
    <w:p w14:paraId="69CC1402"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74" w:type="dxa"/>
          <w:bottom w:w="0" w:type="dxa"/>
          <w:right w:w="25" w:type="dxa"/>
        </w:tblCellMar>
        <w:tblLook w:val="04A0" w:firstRow="1" w:lastRow="0" w:firstColumn="1" w:lastColumn="0" w:noHBand="0" w:noVBand="1"/>
      </w:tblPr>
      <w:tblGrid>
        <w:gridCol w:w="4665"/>
        <w:gridCol w:w="1775"/>
        <w:gridCol w:w="1216"/>
        <w:gridCol w:w="1918"/>
      </w:tblGrid>
      <w:tr w:rsidR="00F34093" w14:paraId="2CB74F8D"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5528731B" w14:textId="77777777" w:rsidR="00F34093" w:rsidRDefault="00C50877">
            <w:pPr>
              <w:spacing w:after="0"/>
              <w:ind w:right="161"/>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0BD4BF9C"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7BC76D41" w14:textId="77777777" w:rsidR="00F34093" w:rsidRDefault="00F34093"/>
        </w:tc>
      </w:tr>
      <w:tr w:rsidR="00F34093" w14:paraId="1869254F"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F738E4C"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26A451"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87AA5CB"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4374BF1" w14:textId="77777777" w:rsidR="00F34093" w:rsidRDefault="00C50877">
            <w:pPr>
              <w:spacing w:after="0"/>
              <w:ind w:right="42"/>
              <w:jc w:val="center"/>
            </w:pPr>
            <w:r>
              <w:rPr>
                <w:b/>
              </w:rPr>
              <w:t xml:space="preserve">Tendencia </w:t>
            </w:r>
          </w:p>
        </w:tc>
      </w:tr>
      <w:tr w:rsidR="00F34093" w14:paraId="1B9928EB" w14:textId="77777777">
        <w:trPr>
          <w:trHeight w:val="1137"/>
        </w:trPr>
        <w:tc>
          <w:tcPr>
            <w:tcW w:w="4665" w:type="dxa"/>
            <w:tcBorders>
              <w:top w:val="single" w:sz="4" w:space="0" w:color="000000"/>
              <w:left w:val="single" w:sz="12" w:space="0" w:color="000000"/>
              <w:bottom w:val="single" w:sz="12" w:space="0" w:color="000000"/>
              <w:right w:val="single" w:sz="4" w:space="0" w:color="000000"/>
            </w:tcBorders>
            <w:vAlign w:val="center"/>
          </w:tcPr>
          <w:p w14:paraId="14C9097D" w14:textId="77777777" w:rsidR="00F34093" w:rsidRDefault="00C50877">
            <w:pPr>
              <w:spacing w:after="0"/>
              <w:ind w:right="52"/>
              <w:jc w:val="center"/>
            </w:pPr>
            <w:r>
              <w:t xml:space="preserve">Porcentaje de CUPs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F7DC651" w14:textId="77777777" w:rsidR="00F34093" w:rsidRDefault="00C50877">
            <w:pPr>
              <w:spacing w:after="0"/>
              <w:jc w:val="center"/>
            </w:pPr>
            <w:r>
              <w:t xml:space="preserve">Cups con sistema*100/cups totales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172DFD53" w14:textId="77777777" w:rsidR="00F34093" w:rsidRDefault="00C50877">
            <w:pPr>
              <w:spacing w:after="0"/>
              <w:ind w:right="54"/>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A5C2235" w14:textId="77777777" w:rsidR="00F34093" w:rsidRDefault="00C50877">
            <w:pPr>
              <w:spacing w:after="0"/>
              <w:ind w:right="44"/>
              <w:jc w:val="center"/>
            </w:pPr>
            <w:r>
              <w:t xml:space="preserve">↑ </w:t>
            </w:r>
          </w:p>
        </w:tc>
      </w:tr>
    </w:tbl>
    <w:p w14:paraId="5DC374CB" w14:textId="77777777" w:rsidR="00F34093" w:rsidRDefault="00C50877">
      <w:pPr>
        <w:spacing w:after="0"/>
      </w:pPr>
      <w:r>
        <w:t xml:space="preserve"> </w:t>
      </w:r>
      <w:r>
        <w:tab/>
        <w:t xml:space="preserve"> </w:t>
      </w:r>
      <w:r>
        <w:br w:type="page"/>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753271D" w14:textId="77777777">
        <w:trPr>
          <w:trHeight w:val="560"/>
        </w:trPr>
        <w:tc>
          <w:tcPr>
            <w:tcW w:w="1590" w:type="dxa"/>
            <w:tcBorders>
              <w:top w:val="nil"/>
              <w:left w:val="single" w:sz="12" w:space="0" w:color="000000"/>
              <w:bottom w:val="nil"/>
              <w:right w:val="nil"/>
            </w:tcBorders>
            <w:shd w:val="clear" w:color="auto" w:fill="F2F2F2"/>
            <w:vAlign w:val="center"/>
          </w:tcPr>
          <w:p w14:paraId="2E647D25"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6021AF69" w14:textId="77777777" w:rsidR="00F34093" w:rsidRDefault="00C50877">
            <w:pPr>
              <w:spacing w:after="0"/>
            </w:pPr>
            <w:r>
              <w:rPr>
                <w:b/>
              </w:rPr>
              <w:t xml:space="preserve">S1 - EDIFICIOS/EQUIPAMIENTOS/INSTALACIONES MUNICIPALES </w:t>
            </w:r>
          </w:p>
        </w:tc>
      </w:tr>
      <w:tr w:rsidR="00F34093" w14:paraId="38121374"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C104074"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6856F78" w14:textId="77777777" w:rsidR="00F34093" w:rsidRDefault="00C50877">
            <w:pPr>
              <w:spacing w:after="0"/>
            </w:pPr>
            <w:r>
              <w:rPr>
                <w:b/>
              </w:rPr>
              <w:t xml:space="preserve">1 - EDIFICIOS E INSTALACIONES MUNICIPALES </w:t>
            </w:r>
          </w:p>
        </w:tc>
      </w:tr>
    </w:tbl>
    <w:p w14:paraId="28812036" w14:textId="77777777" w:rsidR="00F34093" w:rsidRDefault="00C50877">
      <w:pPr>
        <w:spacing w:after="0"/>
        <w:ind w:left="4781"/>
        <w:jc w:val="both"/>
      </w:pPr>
      <w:r>
        <w:rPr>
          <w:b/>
          <w:sz w:val="10"/>
        </w:rPr>
        <w:t xml:space="preserve"> </w:t>
      </w:r>
    </w:p>
    <w:tbl>
      <w:tblPr>
        <w:tblStyle w:val="TableGrid"/>
        <w:tblW w:w="9529" w:type="dxa"/>
        <w:tblInd w:w="18" w:type="dxa"/>
        <w:tblCellMar>
          <w:top w:w="47" w:type="dxa"/>
          <w:left w:w="60" w:type="dxa"/>
          <w:bottom w:w="6" w:type="dxa"/>
          <w:right w:w="8" w:type="dxa"/>
        </w:tblCellMar>
        <w:tblLook w:val="04A0" w:firstRow="1" w:lastRow="0" w:firstColumn="1" w:lastColumn="0" w:noHBand="0" w:noVBand="1"/>
      </w:tblPr>
      <w:tblGrid>
        <w:gridCol w:w="2360"/>
        <w:gridCol w:w="2375"/>
        <w:gridCol w:w="2368"/>
        <w:gridCol w:w="2426"/>
      </w:tblGrid>
      <w:tr w:rsidR="00F34093" w14:paraId="0A2404FF"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7CBD6DA3" w14:textId="77777777" w:rsidR="00F34093" w:rsidRDefault="00C50877">
            <w:pPr>
              <w:spacing w:after="0"/>
              <w:ind w:right="51"/>
              <w:jc w:val="center"/>
            </w:pPr>
            <w:r>
              <w:rPr>
                <w:b/>
              </w:rPr>
              <w:t>DESCRIPCIÓN</w:t>
            </w:r>
            <w:r>
              <w:t xml:space="preserve"> </w:t>
            </w:r>
          </w:p>
        </w:tc>
      </w:tr>
      <w:tr w:rsidR="00F34093" w14:paraId="3D6BFFD7" w14:textId="77777777">
        <w:trPr>
          <w:trHeight w:val="3115"/>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2E06B01" w14:textId="77777777" w:rsidR="00F34093" w:rsidRDefault="00C50877">
            <w:pPr>
              <w:spacing w:after="120" w:line="239" w:lineRule="auto"/>
              <w:ind w:left="136" w:right="242"/>
              <w:jc w:val="both"/>
            </w:pPr>
            <w:r>
              <w:t xml:space="preserve">Se pretende llevar a cabo la renovación de equipos de iluminación siguiendo criterios de eficiencia energética y de optimización de la demanda de iluminación con fines laborales o de utilización, de forma que se tienda a una iluminación del lugar de la actividad de forma individual, en su caso, y a una iluminación general base exclusivamente para las necesidades de habitabilidad, pero no para fines laborales.  Asimismo, en la renovación de lámparas, el Ayuntamiento se comprometerá a establecer una política </w:t>
            </w:r>
            <w:r>
              <w:t xml:space="preserve">de compra de luminarias con la mayor eficiencia energética. </w:t>
            </w:r>
          </w:p>
          <w:p w14:paraId="1675B9F7" w14:textId="77777777" w:rsidR="00F34093" w:rsidRDefault="00C50877">
            <w:pPr>
              <w:spacing w:after="0"/>
              <w:ind w:left="136" w:right="245"/>
              <w:jc w:val="both"/>
            </w:pPr>
            <w:r>
              <w:t xml:space="preserve">La realización de auditorías energéticas en instalaciones/edificios municipales, determinará, mediante un estudio de iluminación interior, la cantidad de lámparas que deben sustituirse, por otras más eficientes. Después de realizar un análisis de las luminarias de los edificios e instalaciones de mayor consumo se estima que deben sustituirse en los edificios indicados. </w:t>
            </w:r>
          </w:p>
        </w:tc>
      </w:tr>
      <w:tr w:rsidR="00F34093" w14:paraId="21D234EF" w14:textId="77777777">
        <w:trPr>
          <w:trHeight w:val="280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3429D0A"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D8F82D7" w14:textId="77777777" w:rsidR="00F34093" w:rsidRDefault="00C50877">
            <w:pPr>
              <w:spacing w:after="0"/>
              <w:ind w:right="96"/>
              <w:jc w:val="center"/>
            </w:pPr>
            <w:r>
              <w:t xml:space="preserve">ING_S1_1.06_01 - </w:t>
            </w:r>
            <w:r>
              <w:t xml:space="preserve">Centro Deportivo de Ingenio (Piscina) (206 ud) </w:t>
            </w:r>
          </w:p>
          <w:p w14:paraId="659B55D5" w14:textId="77777777" w:rsidR="00F34093" w:rsidRDefault="00C50877">
            <w:pPr>
              <w:spacing w:after="0"/>
              <w:ind w:right="95"/>
              <w:jc w:val="center"/>
            </w:pPr>
            <w:r>
              <w:t xml:space="preserve">ING_S1_1.06_02 - Fundación para la Promoción del Empleo (816 ud) </w:t>
            </w:r>
          </w:p>
          <w:p w14:paraId="1338C385" w14:textId="77777777" w:rsidR="00F34093" w:rsidRDefault="00C50877">
            <w:pPr>
              <w:spacing w:after="0"/>
              <w:ind w:right="96"/>
              <w:jc w:val="center"/>
            </w:pPr>
            <w:r>
              <w:t xml:space="preserve">ING_S1_1.06_03 - Campo Municipal de Fútbol Cristóbal Herrera (98 ud) </w:t>
            </w:r>
          </w:p>
          <w:p w14:paraId="03B17174" w14:textId="77777777" w:rsidR="00F34093" w:rsidRDefault="00C50877">
            <w:pPr>
              <w:spacing w:after="0"/>
              <w:ind w:right="97"/>
              <w:jc w:val="center"/>
            </w:pPr>
            <w:r>
              <w:t xml:space="preserve">ING_S1_1.06_04 - </w:t>
            </w:r>
            <w:r>
              <w:t xml:space="preserve">Centro Cívico de Carrizal (350 ud) </w:t>
            </w:r>
          </w:p>
          <w:p w14:paraId="495A2217" w14:textId="77777777" w:rsidR="00F34093" w:rsidRDefault="00C50877">
            <w:pPr>
              <w:spacing w:after="0"/>
              <w:ind w:right="96"/>
              <w:jc w:val="center"/>
            </w:pPr>
            <w:r>
              <w:t xml:space="preserve">ING_S1_1.06_05 - Campo Municipal de Fútbol La Capellanía (94 ud) </w:t>
            </w:r>
          </w:p>
          <w:p w14:paraId="21DAB9FA" w14:textId="77777777" w:rsidR="00F34093" w:rsidRDefault="00C50877">
            <w:pPr>
              <w:spacing w:after="0"/>
              <w:ind w:right="97"/>
              <w:jc w:val="center"/>
            </w:pPr>
            <w:r>
              <w:t xml:space="preserve">ING_S1_1.06_06 - Campo Municipal de Fútbol El Toril (68 ud) </w:t>
            </w:r>
          </w:p>
          <w:p w14:paraId="5F1D7BB1" w14:textId="77777777" w:rsidR="00F34093" w:rsidRDefault="00C50877">
            <w:pPr>
              <w:spacing w:after="0"/>
              <w:ind w:right="98"/>
              <w:jc w:val="center"/>
            </w:pPr>
            <w:r>
              <w:t xml:space="preserve">ING_S1_1.06_07 - C.E.I.P Claudio de la Torre (956 ud) </w:t>
            </w:r>
          </w:p>
          <w:p w14:paraId="091F2745" w14:textId="77777777" w:rsidR="00F34093" w:rsidRDefault="00C50877">
            <w:pPr>
              <w:spacing w:after="0"/>
              <w:ind w:right="96"/>
              <w:jc w:val="center"/>
            </w:pPr>
            <w:r>
              <w:t xml:space="preserve">ING_S1_1.06_08 - Centro Cultural Federico García Lorca (472 ud) </w:t>
            </w:r>
          </w:p>
          <w:p w14:paraId="0B32401C" w14:textId="77777777" w:rsidR="00F34093" w:rsidRDefault="00C50877">
            <w:pPr>
              <w:spacing w:after="0"/>
              <w:jc w:val="center"/>
            </w:pPr>
            <w:r>
              <w:t xml:space="preserve">ING_S1_1.06_09 - C.E.I.P Profesor José Sánchez Sánchez (816 ud) ING_S1_1.06_10 - C.E.I.P Poeta Tomás Morales (711 ud) </w:t>
            </w:r>
          </w:p>
        </w:tc>
      </w:tr>
      <w:tr w:rsidR="00F34093" w14:paraId="29F6747F"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18458899"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E960BE8" w14:textId="77777777" w:rsidR="00F34093" w:rsidRDefault="00C50877">
            <w:pPr>
              <w:spacing w:after="19"/>
              <w:ind w:right="48"/>
              <w:jc w:val="center"/>
            </w:pPr>
            <w:r>
              <w:t xml:space="preserve">Autoridad Local </w:t>
            </w:r>
          </w:p>
          <w:p w14:paraId="1D539136" w14:textId="77777777" w:rsidR="00F34093" w:rsidRDefault="00C50877">
            <w:pPr>
              <w:spacing w:after="0"/>
              <w:ind w:right="48"/>
              <w:jc w:val="center"/>
            </w:pPr>
            <w:r>
              <w:t xml:space="preserve">--- </w:t>
            </w:r>
          </w:p>
        </w:tc>
      </w:tr>
      <w:tr w:rsidR="00F34093" w14:paraId="33494A6A"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E0089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3B6B4F8" w14:textId="77777777" w:rsidR="00F34093" w:rsidRDefault="00C50877">
            <w:pPr>
              <w:spacing w:after="0"/>
              <w:ind w:right="49"/>
              <w:jc w:val="center"/>
            </w:pPr>
            <w:r>
              <w:t xml:space="preserve">EDUSI OT4.2A, POM IV.B.1.1 </w:t>
            </w:r>
          </w:p>
        </w:tc>
      </w:tr>
      <w:tr w:rsidR="00F34093" w14:paraId="57AE8199" w14:textId="77777777">
        <w:trPr>
          <w:trHeight w:val="108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B88074"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4A24A19B" w14:textId="77777777" w:rsidR="00F34093" w:rsidRDefault="00C50877">
            <w:pPr>
              <w:spacing w:after="0"/>
              <w:ind w:left="34"/>
            </w:pPr>
            <w:r>
              <w:t>Plan Estratégico de Desarrollo Urbano Sostenible e Integrado de Ingenio, OT4-</w:t>
            </w:r>
          </w:p>
          <w:p w14:paraId="7A588B60" w14:textId="77777777" w:rsidR="00F34093" w:rsidRDefault="00C50877">
            <w:pPr>
              <w:spacing w:after="0"/>
              <w:ind w:right="106"/>
              <w:jc w:val="center"/>
            </w:pPr>
            <w:r>
              <w:t xml:space="preserve">2 (Apartado A); Pág. 160 </w:t>
            </w:r>
          </w:p>
          <w:p w14:paraId="31E7DA70" w14:textId="77777777" w:rsidR="00F34093" w:rsidRDefault="00C50877">
            <w:pPr>
              <w:spacing w:after="0"/>
              <w:ind w:left="106"/>
            </w:pPr>
            <w:r>
              <w:t xml:space="preserve">Plan Estratégico y Operativo de Ingenio; Apartado IV.B.1; Línea IV.B.1.1; Pág. </w:t>
            </w:r>
          </w:p>
          <w:p w14:paraId="26B3B835" w14:textId="77777777" w:rsidR="00F34093" w:rsidRDefault="00C50877">
            <w:pPr>
              <w:spacing w:after="0"/>
              <w:ind w:right="102"/>
              <w:jc w:val="center"/>
            </w:pPr>
            <w:r>
              <w:t xml:space="preserve">26 </w:t>
            </w:r>
          </w:p>
        </w:tc>
      </w:tr>
      <w:tr w:rsidR="00F34093" w14:paraId="518FBF0B"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AEBB33"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36506D98" w14:textId="77777777" w:rsidR="00F34093" w:rsidRDefault="00C50877">
            <w:pPr>
              <w:spacing w:after="0"/>
              <w:ind w:left="668" w:hanging="586"/>
            </w:pPr>
            <w:r>
              <w:t xml:space="preserve">Sistemas de alumbrado eficientes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689206F"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5AE0F5A" w14:textId="77777777" w:rsidR="00F34093" w:rsidRDefault="00C50877">
            <w:pPr>
              <w:spacing w:after="0"/>
              <w:ind w:left="127"/>
            </w:pPr>
            <w:r>
              <w:t xml:space="preserve">Subvenciones y ayudas </w:t>
            </w:r>
          </w:p>
        </w:tc>
      </w:tr>
      <w:tr w:rsidR="00F34093" w14:paraId="7D9E56E3"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A0F08D"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33905BF" w14:textId="77777777" w:rsidR="00F34093" w:rsidRDefault="00C50877">
            <w:pPr>
              <w:spacing w:after="0"/>
              <w:ind w:right="48"/>
              <w:jc w:val="center"/>
            </w:pPr>
            <w:r>
              <w:t xml:space="preserve">Concejalía de Urbanismo y Vivienda </w:t>
            </w:r>
          </w:p>
        </w:tc>
      </w:tr>
      <w:tr w:rsidR="00F34093" w14:paraId="63A3C01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782EE3"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3AB8E03"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773D0E0" w14:textId="77777777" w:rsidR="00F34093" w:rsidRDefault="00C50877">
            <w:pPr>
              <w:spacing w:after="0"/>
              <w:ind w:right="50"/>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120D54E" w14:textId="77777777" w:rsidR="00F34093" w:rsidRDefault="00C50877">
            <w:pPr>
              <w:spacing w:after="0"/>
              <w:ind w:right="47"/>
              <w:jc w:val="center"/>
            </w:pPr>
            <w:r>
              <w:t xml:space="preserve">EQUIPAMIENTO </w:t>
            </w:r>
          </w:p>
        </w:tc>
      </w:tr>
      <w:tr w:rsidR="00F34093" w14:paraId="22CFAE49" w14:textId="77777777">
        <w:trPr>
          <w:trHeight w:val="108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0D1963"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D93A08A"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82A31A"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5B7F589" w14:textId="77777777" w:rsidR="00F34093" w:rsidRDefault="00C50877">
            <w:pPr>
              <w:spacing w:after="0" w:line="239" w:lineRule="auto"/>
              <w:ind w:left="742" w:hanging="742"/>
            </w:pPr>
            <w:r>
              <w:t xml:space="preserve">Gobierno subnacional y/o agencias </w:t>
            </w:r>
          </w:p>
          <w:p w14:paraId="1D53617D" w14:textId="77777777" w:rsidR="00F34093" w:rsidRDefault="00C50877">
            <w:pPr>
              <w:spacing w:after="0"/>
              <w:ind w:left="788" w:hanging="442"/>
            </w:pPr>
            <w:r>
              <w:t xml:space="preserve">Empresas y sector privado </w:t>
            </w:r>
          </w:p>
        </w:tc>
      </w:tr>
    </w:tbl>
    <w:p w14:paraId="145DF100" w14:textId="77777777" w:rsidR="00F34093" w:rsidRDefault="00F34093">
      <w:pPr>
        <w:sectPr w:rsidR="00F34093">
          <w:headerReference w:type="even" r:id="rId33"/>
          <w:headerReference w:type="default" r:id="rId34"/>
          <w:footerReference w:type="even" r:id="rId35"/>
          <w:footerReference w:type="default" r:id="rId36"/>
          <w:headerReference w:type="first" r:id="rId37"/>
          <w:footerReference w:type="first" r:id="rId38"/>
          <w:pgSz w:w="11906" w:h="16838"/>
          <w:pgMar w:top="2664" w:right="5801" w:bottom="1558" w:left="1277" w:header="284" w:footer="125" w:gutter="0"/>
          <w:cols w:space="720"/>
          <w:titlePg/>
        </w:sectPr>
      </w:pPr>
    </w:p>
    <w:p w14:paraId="72F3559A"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67C05B74" w14:textId="77777777">
        <w:trPr>
          <w:trHeight w:val="533"/>
        </w:trPr>
        <w:tc>
          <w:tcPr>
            <w:tcW w:w="2360" w:type="dxa"/>
            <w:tcBorders>
              <w:top w:val="single" w:sz="12" w:space="0" w:color="000000"/>
              <w:left w:val="single" w:sz="12" w:space="0" w:color="000000"/>
              <w:bottom w:val="single" w:sz="4" w:space="0" w:color="000000"/>
              <w:right w:val="single" w:sz="4" w:space="0" w:color="000000"/>
            </w:tcBorders>
            <w:shd w:val="clear" w:color="auto" w:fill="EEECE1"/>
          </w:tcPr>
          <w:p w14:paraId="7C27F585" w14:textId="77777777" w:rsidR="00F34093" w:rsidRDefault="00F34093"/>
        </w:tc>
        <w:tc>
          <w:tcPr>
            <w:tcW w:w="2375" w:type="dxa"/>
            <w:tcBorders>
              <w:top w:val="single" w:sz="12" w:space="0" w:color="000000"/>
              <w:left w:val="single" w:sz="4" w:space="0" w:color="000000"/>
              <w:bottom w:val="single" w:sz="4" w:space="0" w:color="000000"/>
              <w:right w:val="single" w:sz="4" w:space="0" w:color="000000"/>
            </w:tcBorders>
          </w:tcPr>
          <w:p w14:paraId="2402E3D5" w14:textId="77777777" w:rsidR="00F34093" w:rsidRDefault="00F34093"/>
        </w:tc>
        <w:tc>
          <w:tcPr>
            <w:tcW w:w="2368" w:type="dxa"/>
            <w:tcBorders>
              <w:top w:val="single" w:sz="12" w:space="0" w:color="000000"/>
              <w:left w:val="single" w:sz="4" w:space="0" w:color="000000"/>
              <w:bottom w:val="single" w:sz="4" w:space="0" w:color="000000"/>
              <w:right w:val="single" w:sz="4" w:space="0" w:color="000000"/>
            </w:tcBorders>
            <w:shd w:val="clear" w:color="auto" w:fill="EEECE1"/>
          </w:tcPr>
          <w:p w14:paraId="1DEB273E" w14:textId="77777777" w:rsidR="00F34093" w:rsidRDefault="00F34093"/>
        </w:tc>
        <w:tc>
          <w:tcPr>
            <w:tcW w:w="2429" w:type="dxa"/>
            <w:tcBorders>
              <w:top w:val="single" w:sz="12" w:space="0" w:color="000000"/>
              <w:left w:val="single" w:sz="4" w:space="0" w:color="000000"/>
              <w:bottom w:val="single" w:sz="4" w:space="0" w:color="000000"/>
              <w:right w:val="single" w:sz="12" w:space="0" w:color="000000"/>
            </w:tcBorders>
          </w:tcPr>
          <w:p w14:paraId="614D263A" w14:textId="77777777" w:rsidR="00F34093" w:rsidRDefault="00C50877">
            <w:pPr>
              <w:spacing w:after="0"/>
              <w:jc w:val="center"/>
            </w:pPr>
            <w:r>
              <w:t xml:space="preserve">Sociedad Civil y ONGs Ciudadanía </w:t>
            </w:r>
          </w:p>
        </w:tc>
      </w:tr>
      <w:tr w:rsidR="00F34093" w14:paraId="60AC4387"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9816FEB" w14:textId="77777777" w:rsidR="00F34093" w:rsidRDefault="00C50877">
            <w:pPr>
              <w:spacing w:after="0"/>
              <w:ind w:right="5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55AF7119" w14:textId="77777777" w:rsidR="00F34093" w:rsidRDefault="00C50877">
            <w:pPr>
              <w:spacing w:after="0"/>
              <w:ind w:right="59"/>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4692A70B" w14:textId="77777777" w:rsidR="00F34093" w:rsidRDefault="00C50877">
            <w:pPr>
              <w:spacing w:after="0"/>
              <w:ind w:left="502"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031F3E78" w14:textId="77777777" w:rsidR="00F34093" w:rsidRDefault="00C50877">
            <w:pPr>
              <w:spacing w:after="0"/>
              <w:ind w:right="58"/>
              <w:jc w:val="center"/>
            </w:pPr>
            <w:r>
              <w:t xml:space="preserve">DISMINUCIÓN </w:t>
            </w:r>
          </w:p>
        </w:tc>
      </w:tr>
    </w:tbl>
    <w:p w14:paraId="4BA78C41"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19AEDDD"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DB4E2"/>
          </w:tcPr>
          <w:p w14:paraId="75BC6DE8"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58D1446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6F393B0A" w14:textId="77777777" w:rsidR="00F34093" w:rsidRDefault="00F34093"/>
        </w:tc>
      </w:tr>
      <w:tr w:rsidR="00F34093" w14:paraId="4BEE703A"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FA3FB3F"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40EA7010"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CD9E26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DD05234"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26EC14E" w14:textId="77777777">
        <w:trPr>
          <w:trHeight w:val="560"/>
        </w:trPr>
        <w:tc>
          <w:tcPr>
            <w:tcW w:w="1590" w:type="dxa"/>
            <w:tcBorders>
              <w:top w:val="nil"/>
              <w:left w:val="single" w:sz="12" w:space="0" w:color="000000"/>
              <w:bottom w:val="nil"/>
              <w:right w:val="nil"/>
            </w:tcBorders>
            <w:shd w:val="clear" w:color="auto" w:fill="F2F2F2"/>
            <w:vAlign w:val="center"/>
          </w:tcPr>
          <w:p w14:paraId="15544B06"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5DCED283" w14:textId="77777777" w:rsidR="00F34093" w:rsidRDefault="00C50877">
            <w:pPr>
              <w:spacing w:after="0"/>
            </w:pPr>
            <w:r>
              <w:rPr>
                <w:b/>
              </w:rPr>
              <w:t xml:space="preserve">S1 - </w:t>
            </w:r>
            <w:r>
              <w:rPr>
                <w:b/>
              </w:rPr>
              <w:t xml:space="preserve">EDIFICIOS/EQUIPAMIENTOS/INSTALACIONES MUNICIPALES </w:t>
            </w:r>
          </w:p>
        </w:tc>
      </w:tr>
      <w:tr w:rsidR="00F34093" w14:paraId="78D9CB98"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DFAC5BF"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8810642" w14:textId="77777777" w:rsidR="00F34093" w:rsidRDefault="00C50877">
            <w:pPr>
              <w:spacing w:after="0"/>
            </w:pPr>
            <w:r>
              <w:rPr>
                <w:b/>
              </w:rPr>
              <w:t xml:space="preserve">1 - EDIFICIOS E INSTALACIONES MUNICIPALES </w:t>
            </w:r>
          </w:p>
        </w:tc>
      </w:tr>
    </w:tbl>
    <w:p w14:paraId="56647A35" w14:textId="77777777" w:rsidR="00F34093" w:rsidRDefault="00C50877">
      <w:pPr>
        <w:spacing w:after="0"/>
        <w:ind w:right="24"/>
        <w:jc w:val="right"/>
      </w:pPr>
      <w:r>
        <w:rPr>
          <w:noProof/>
        </w:rPr>
        <mc:AlternateContent>
          <mc:Choice Requires="wpg">
            <w:drawing>
              <wp:anchor distT="0" distB="0" distL="114300" distR="114300" simplePos="0" relativeHeight="251659264" behindDoc="0" locked="0" layoutInCell="1" allowOverlap="1" wp14:anchorId="5856B41D" wp14:editId="1148AE94">
                <wp:simplePos x="0" y="0"/>
                <wp:positionH relativeFrom="page">
                  <wp:posOffset>811073</wp:posOffset>
                </wp:positionH>
                <wp:positionV relativeFrom="page">
                  <wp:posOffset>9436303</wp:posOffset>
                </wp:positionV>
                <wp:extent cx="6093841" cy="18288"/>
                <wp:effectExtent l="0" t="0" r="0" b="0"/>
                <wp:wrapTopAndBottom/>
                <wp:docPr id="412600" name="Group 412600"/>
                <wp:cNvGraphicFramePr/>
                <a:graphic xmlns:a="http://schemas.openxmlformats.org/drawingml/2006/main">
                  <a:graphicData uri="http://schemas.microsoft.com/office/word/2010/wordprocessingGroup">
                    <wpg:wgp>
                      <wpg:cNvGrpSpPr/>
                      <wpg:grpSpPr>
                        <a:xfrm>
                          <a:off x="0" y="0"/>
                          <a:ext cx="6093841" cy="18288"/>
                          <a:chOff x="0" y="0"/>
                          <a:chExt cx="6093841" cy="18288"/>
                        </a:xfrm>
                      </wpg:grpSpPr>
                      <wps:wsp>
                        <wps:cNvPr id="490189" name="Shape 490189"/>
                        <wps:cNvSpPr/>
                        <wps:spPr>
                          <a:xfrm>
                            <a:off x="0" y="0"/>
                            <a:ext cx="6093841" cy="18288"/>
                          </a:xfrm>
                          <a:custGeom>
                            <a:avLst/>
                            <a:gdLst/>
                            <a:ahLst/>
                            <a:cxnLst/>
                            <a:rect l="0" t="0" r="0" b="0"/>
                            <a:pathLst>
                              <a:path w="6093841" h="18288">
                                <a:moveTo>
                                  <a:pt x="0" y="0"/>
                                </a:moveTo>
                                <a:lnTo>
                                  <a:pt x="6093841" y="0"/>
                                </a:lnTo>
                                <a:lnTo>
                                  <a:pt x="60938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2600" style="width:479.83pt;height:1.44pt;position:absolute;mso-position-horizontal-relative:page;mso-position-horizontal:absolute;margin-left:63.864pt;mso-position-vertical-relative:page;margin-top:743.016pt;" coordsize="60938,182">
                <v:shape id="Shape 490190" style="position:absolute;width:60938;height:182;left:0;top:0;" coordsize="6093841,18288" path="m0,0l6093841,0l6093841,18288l0,18288l0,0">
                  <v:stroke weight="0pt" endcap="flat" joinstyle="miter" miterlimit="10" on="false" color="#000000" opacity="0"/>
                  <v:fill on="true" color="#000000"/>
                </v:shape>
                <w10:wrap type="topAndBottom"/>
              </v:group>
            </w:pict>
          </mc:Fallback>
        </mc:AlternateContent>
      </w:r>
      <w:r>
        <w:rPr>
          <w:b/>
          <w:sz w:val="10"/>
        </w:rPr>
        <w:t xml:space="preserve"> </w:t>
      </w:r>
    </w:p>
    <w:tbl>
      <w:tblPr>
        <w:tblStyle w:val="TableGrid"/>
        <w:tblW w:w="9570" w:type="dxa"/>
        <w:tblInd w:w="18" w:type="dxa"/>
        <w:tblCellMar>
          <w:top w:w="125" w:type="dxa"/>
          <w:left w:w="0" w:type="dxa"/>
          <w:bottom w:w="0" w:type="dxa"/>
          <w:right w:w="76" w:type="dxa"/>
        </w:tblCellMar>
        <w:tblLook w:val="04A0" w:firstRow="1" w:lastRow="0" w:firstColumn="1" w:lastColumn="0" w:noHBand="0" w:noVBand="1"/>
      </w:tblPr>
      <w:tblGrid>
        <w:gridCol w:w="2320"/>
        <w:gridCol w:w="2345"/>
        <w:gridCol w:w="82"/>
        <w:gridCol w:w="2326"/>
        <w:gridCol w:w="90"/>
        <w:gridCol w:w="829"/>
        <w:gridCol w:w="1578"/>
      </w:tblGrid>
      <w:tr w:rsidR="00F34093" w14:paraId="05925FBA"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67B123FC" w14:textId="77777777" w:rsidR="00F34093" w:rsidRDefault="00F34093"/>
        </w:tc>
        <w:tc>
          <w:tcPr>
            <w:tcW w:w="5672" w:type="dxa"/>
            <w:gridSpan w:val="5"/>
            <w:tcBorders>
              <w:top w:val="single" w:sz="12" w:space="0" w:color="000000"/>
              <w:left w:val="nil"/>
              <w:bottom w:val="single" w:sz="4" w:space="0" w:color="000000"/>
              <w:right w:val="nil"/>
            </w:tcBorders>
            <w:shd w:val="clear" w:color="auto" w:fill="8DB4E2"/>
            <w:vAlign w:val="center"/>
          </w:tcPr>
          <w:p w14:paraId="11BE677F" w14:textId="77777777" w:rsidR="00F34093" w:rsidRDefault="00C50877">
            <w:pPr>
              <w:spacing w:after="0"/>
              <w:ind w:left="1271"/>
            </w:pPr>
            <w:r>
              <w:rPr>
                <w:b/>
              </w:rPr>
              <w:t xml:space="preserve">ESTIMACIÓN ECONÓMICA </w:t>
            </w:r>
          </w:p>
        </w:tc>
        <w:tc>
          <w:tcPr>
            <w:tcW w:w="1578" w:type="dxa"/>
            <w:tcBorders>
              <w:top w:val="single" w:sz="12" w:space="0" w:color="000000"/>
              <w:left w:val="nil"/>
              <w:bottom w:val="single" w:sz="4" w:space="0" w:color="000000"/>
              <w:right w:val="single" w:sz="18" w:space="0" w:color="000000"/>
            </w:tcBorders>
            <w:shd w:val="clear" w:color="auto" w:fill="8DB4E2"/>
          </w:tcPr>
          <w:p w14:paraId="50952AA8" w14:textId="77777777" w:rsidR="00F34093" w:rsidRDefault="00F34093"/>
        </w:tc>
      </w:tr>
      <w:tr w:rsidR="00F34093" w14:paraId="45E54522"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6F1D3D"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0C18F9D" w14:textId="77777777" w:rsidR="00F34093" w:rsidRDefault="00C50877">
            <w:pPr>
              <w:spacing w:after="0"/>
              <w:ind w:left="74"/>
              <w:jc w:val="center"/>
            </w:pPr>
            <w:r>
              <w:t xml:space="preserve">107.693,88 €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CAF6DCD" w14:textId="77777777" w:rsidR="00F34093" w:rsidRDefault="00C50877">
            <w:pPr>
              <w:spacing w:after="0"/>
              <w:ind w:left="75"/>
              <w:jc w:val="center"/>
            </w:pPr>
            <w:r>
              <w:rPr>
                <w:b/>
              </w:rPr>
              <w:t xml:space="preserve">% sobre total </w:t>
            </w:r>
          </w:p>
        </w:tc>
        <w:tc>
          <w:tcPr>
            <w:tcW w:w="919" w:type="dxa"/>
            <w:gridSpan w:val="2"/>
            <w:tcBorders>
              <w:top w:val="single" w:sz="4" w:space="0" w:color="000000"/>
              <w:left w:val="single" w:sz="4" w:space="0" w:color="000000"/>
              <w:bottom w:val="single" w:sz="4" w:space="0" w:color="000000"/>
              <w:right w:val="nil"/>
            </w:tcBorders>
          </w:tcPr>
          <w:p w14:paraId="61141D4C" w14:textId="77777777" w:rsidR="00F34093" w:rsidRDefault="00F34093"/>
        </w:tc>
        <w:tc>
          <w:tcPr>
            <w:tcW w:w="1578" w:type="dxa"/>
            <w:tcBorders>
              <w:top w:val="single" w:sz="4" w:space="0" w:color="000000"/>
              <w:left w:val="nil"/>
              <w:bottom w:val="single" w:sz="4" w:space="0" w:color="000000"/>
              <w:right w:val="single" w:sz="18" w:space="0" w:color="000000"/>
            </w:tcBorders>
            <w:vAlign w:val="center"/>
          </w:tcPr>
          <w:p w14:paraId="5BB4E5EB" w14:textId="77777777" w:rsidR="00F34093" w:rsidRDefault="00C50877">
            <w:pPr>
              <w:spacing w:after="0"/>
              <w:ind w:left="58"/>
            </w:pPr>
            <w:r>
              <w:t xml:space="preserve">1,49% </w:t>
            </w:r>
          </w:p>
        </w:tc>
      </w:tr>
      <w:tr w:rsidR="00F34093" w14:paraId="7339A58A"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799FE40"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9BB8902" w14:textId="77777777" w:rsidR="00F34093" w:rsidRDefault="00C50877">
            <w:pPr>
              <w:spacing w:after="0"/>
              <w:ind w:left="74"/>
              <w:jc w:val="center"/>
            </w:pPr>
            <w:r>
              <w:t xml:space="preserve">107.693,88 €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A83EE8F" w14:textId="77777777" w:rsidR="00F34093" w:rsidRDefault="00C50877">
            <w:pPr>
              <w:spacing w:after="0"/>
              <w:ind w:left="79"/>
              <w:jc w:val="center"/>
            </w:pPr>
            <w:r>
              <w:rPr>
                <w:b/>
              </w:rPr>
              <w:t xml:space="preserve">Costes no inversión </w:t>
            </w:r>
          </w:p>
        </w:tc>
        <w:tc>
          <w:tcPr>
            <w:tcW w:w="919" w:type="dxa"/>
            <w:gridSpan w:val="2"/>
            <w:tcBorders>
              <w:top w:val="single" w:sz="4" w:space="0" w:color="000000"/>
              <w:left w:val="single" w:sz="4" w:space="0" w:color="000000"/>
              <w:bottom w:val="single" w:sz="4" w:space="0" w:color="000000"/>
              <w:right w:val="nil"/>
            </w:tcBorders>
          </w:tcPr>
          <w:p w14:paraId="6263E62C" w14:textId="77777777" w:rsidR="00F34093" w:rsidRDefault="00F34093"/>
        </w:tc>
        <w:tc>
          <w:tcPr>
            <w:tcW w:w="1578" w:type="dxa"/>
            <w:tcBorders>
              <w:top w:val="single" w:sz="4" w:space="0" w:color="000000"/>
              <w:left w:val="nil"/>
              <w:bottom w:val="single" w:sz="4" w:space="0" w:color="000000"/>
              <w:right w:val="single" w:sz="18" w:space="0" w:color="000000"/>
            </w:tcBorders>
            <w:vAlign w:val="center"/>
          </w:tcPr>
          <w:p w14:paraId="2D821A59" w14:textId="77777777" w:rsidR="00F34093" w:rsidRDefault="00C50877">
            <w:pPr>
              <w:spacing w:after="0"/>
              <w:ind w:left="58"/>
            </w:pPr>
            <w:r>
              <w:t xml:space="preserve">0,00 € </w:t>
            </w:r>
          </w:p>
        </w:tc>
      </w:tr>
      <w:tr w:rsidR="00F34093" w14:paraId="3A5D1CCF"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909DD7"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803FA94" w14:textId="77777777" w:rsidR="00F34093" w:rsidRDefault="00C50877">
            <w:pPr>
              <w:spacing w:after="0"/>
              <w:ind w:left="76"/>
              <w:jc w:val="center"/>
            </w:pPr>
            <w:r>
              <w:t xml:space="preserve">4.452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BB0BF74" w14:textId="77777777" w:rsidR="00F34093" w:rsidRDefault="00C50877">
            <w:pPr>
              <w:spacing w:after="0"/>
              <w:ind w:left="79"/>
              <w:jc w:val="center"/>
            </w:pPr>
            <w:r>
              <w:rPr>
                <w:b/>
              </w:rPr>
              <w:t xml:space="preserve">Coste Unitario </w:t>
            </w:r>
          </w:p>
        </w:tc>
        <w:tc>
          <w:tcPr>
            <w:tcW w:w="919" w:type="dxa"/>
            <w:gridSpan w:val="2"/>
            <w:tcBorders>
              <w:top w:val="single" w:sz="4" w:space="0" w:color="000000"/>
              <w:left w:val="single" w:sz="4" w:space="0" w:color="000000"/>
              <w:bottom w:val="single" w:sz="4" w:space="0" w:color="000000"/>
              <w:right w:val="nil"/>
            </w:tcBorders>
          </w:tcPr>
          <w:p w14:paraId="76ADAE1D" w14:textId="77777777" w:rsidR="00F34093" w:rsidRDefault="00F34093"/>
        </w:tc>
        <w:tc>
          <w:tcPr>
            <w:tcW w:w="1578" w:type="dxa"/>
            <w:tcBorders>
              <w:top w:val="single" w:sz="4" w:space="0" w:color="000000"/>
              <w:left w:val="nil"/>
              <w:bottom w:val="single" w:sz="4" w:space="0" w:color="000000"/>
              <w:right w:val="single" w:sz="18" w:space="0" w:color="000000"/>
            </w:tcBorders>
            <w:vAlign w:val="center"/>
          </w:tcPr>
          <w:p w14:paraId="7FFD7ACE" w14:textId="77777777" w:rsidR="00F34093" w:rsidRDefault="00C50877">
            <w:pPr>
              <w:spacing w:after="0"/>
            </w:pPr>
            <w:r>
              <w:t xml:space="preserve">24,19 € </w:t>
            </w:r>
          </w:p>
        </w:tc>
      </w:tr>
      <w:tr w:rsidR="00F34093" w14:paraId="610D8882"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127014D" w14:textId="77777777" w:rsidR="00F34093" w:rsidRDefault="00C50877">
            <w:pPr>
              <w:spacing w:after="0"/>
              <w:ind w:left="79"/>
              <w:jc w:val="center"/>
            </w:pPr>
            <w:r>
              <w:rPr>
                <w:b/>
              </w:rPr>
              <w:t xml:space="preserve">Método de cálculo </w:t>
            </w:r>
          </w:p>
        </w:tc>
        <w:tc>
          <w:tcPr>
            <w:tcW w:w="5672" w:type="dxa"/>
            <w:gridSpan w:val="5"/>
            <w:tcBorders>
              <w:top w:val="single" w:sz="4" w:space="0" w:color="000000"/>
              <w:left w:val="single" w:sz="4" w:space="0" w:color="000000"/>
              <w:bottom w:val="single" w:sz="4" w:space="0" w:color="000000"/>
              <w:right w:val="nil"/>
            </w:tcBorders>
            <w:vAlign w:val="center"/>
          </w:tcPr>
          <w:p w14:paraId="7069A11D" w14:textId="77777777" w:rsidR="00F34093" w:rsidRDefault="00C50877">
            <w:pPr>
              <w:spacing w:after="0"/>
              <w:ind w:left="2402"/>
            </w:pPr>
            <w:r>
              <w:t xml:space="preserve">Precio unitario por lámpara </w:t>
            </w:r>
          </w:p>
        </w:tc>
        <w:tc>
          <w:tcPr>
            <w:tcW w:w="1578" w:type="dxa"/>
            <w:tcBorders>
              <w:top w:val="single" w:sz="4" w:space="0" w:color="000000"/>
              <w:left w:val="nil"/>
              <w:bottom w:val="single" w:sz="4" w:space="0" w:color="000000"/>
              <w:right w:val="single" w:sz="18" w:space="0" w:color="000000"/>
            </w:tcBorders>
          </w:tcPr>
          <w:p w14:paraId="1F56D3F1" w14:textId="77777777" w:rsidR="00F34093" w:rsidRDefault="00F34093"/>
        </w:tc>
      </w:tr>
      <w:tr w:rsidR="00F34093" w14:paraId="1C0DCA11" w14:textId="77777777">
        <w:trPr>
          <w:trHeight w:val="122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3AD9C3" w14:textId="77777777" w:rsidR="00F34093" w:rsidRDefault="00C50877">
            <w:pPr>
              <w:spacing w:after="0"/>
              <w:ind w:left="126"/>
            </w:pPr>
            <w:r>
              <w:rPr>
                <w:b/>
              </w:rPr>
              <w:t xml:space="preserve">Fuente de financiación </w:t>
            </w:r>
          </w:p>
        </w:tc>
        <w:tc>
          <w:tcPr>
            <w:tcW w:w="5672" w:type="dxa"/>
            <w:gridSpan w:val="5"/>
            <w:tcBorders>
              <w:top w:val="single" w:sz="4" w:space="0" w:color="000000"/>
              <w:left w:val="single" w:sz="4" w:space="0" w:color="000000"/>
              <w:bottom w:val="single" w:sz="4" w:space="0" w:color="000000"/>
              <w:right w:val="nil"/>
            </w:tcBorders>
          </w:tcPr>
          <w:p w14:paraId="6FC0F550" w14:textId="77777777" w:rsidR="00F34093" w:rsidRDefault="00C50877">
            <w:pPr>
              <w:spacing w:after="0"/>
              <w:ind w:right="233"/>
              <w:jc w:val="right"/>
            </w:pPr>
            <w:r>
              <w:t xml:space="preserve">Recursos propios de la Autoridad Local </w:t>
            </w:r>
          </w:p>
          <w:p w14:paraId="588FF858" w14:textId="77777777" w:rsidR="00F34093" w:rsidRDefault="00C50877">
            <w:pPr>
              <w:spacing w:after="0"/>
              <w:ind w:left="2212"/>
            </w:pPr>
            <w:r>
              <w:t xml:space="preserve">Fondos y Programas Nacionales </w:t>
            </w:r>
          </w:p>
          <w:p w14:paraId="26373298" w14:textId="77777777" w:rsidR="00F34093" w:rsidRDefault="00C50877">
            <w:pPr>
              <w:spacing w:after="0"/>
              <w:ind w:left="2217"/>
            </w:pPr>
            <w:r>
              <w:t xml:space="preserve">Fondos y Programas Regionales </w:t>
            </w:r>
          </w:p>
          <w:p w14:paraId="2E9CB6E7" w14:textId="77777777" w:rsidR="00F34093" w:rsidRDefault="00C50877">
            <w:pPr>
              <w:spacing w:after="0"/>
              <w:ind w:right="62"/>
              <w:jc w:val="right"/>
            </w:pPr>
            <w:r>
              <w:t>Programas de Subvenciones: RE-01; NA-01</w:t>
            </w:r>
            <w:r>
              <w:rPr>
                <w:b/>
              </w:rPr>
              <w:t xml:space="preserve"> </w:t>
            </w:r>
          </w:p>
        </w:tc>
        <w:tc>
          <w:tcPr>
            <w:tcW w:w="1578" w:type="dxa"/>
            <w:tcBorders>
              <w:top w:val="single" w:sz="4" w:space="0" w:color="000000"/>
              <w:left w:val="nil"/>
              <w:bottom w:val="single" w:sz="4" w:space="0" w:color="000000"/>
              <w:right w:val="single" w:sz="18" w:space="0" w:color="000000"/>
            </w:tcBorders>
          </w:tcPr>
          <w:p w14:paraId="4D2192E9" w14:textId="77777777" w:rsidR="00F34093" w:rsidRDefault="00F34093"/>
        </w:tc>
      </w:tr>
      <w:tr w:rsidR="00F34093" w14:paraId="5994A93E"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80DA459"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1E66D0B0" w14:textId="77777777" w:rsidR="00F34093" w:rsidRDefault="00C50877">
            <w:pPr>
              <w:spacing w:after="0"/>
              <w:ind w:left="7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960A80E" w14:textId="77777777" w:rsidR="00F34093" w:rsidRDefault="00C50877">
            <w:pPr>
              <w:spacing w:after="0"/>
              <w:ind w:left="71"/>
              <w:jc w:val="center"/>
            </w:pPr>
            <w:r>
              <w:rPr>
                <w:b/>
              </w:rPr>
              <w:t xml:space="preserve">% Recursos Propios </w:t>
            </w:r>
          </w:p>
        </w:tc>
        <w:tc>
          <w:tcPr>
            <w:tcW w:w="829" w:type="dxa"/>
            <w:tcBorders>
              <w:top w:val="single" w:sz="4" w:space="0" w:color="000000"/>
              <w:left w:val="single" w:sz="4" w:space="0" w:color="000000"/>
              <w:bottom w:val="single" w:sz="12" w:space="0" w:color="000000"/>
              <w:right w:val="nil"/>
            </w:tcBorders>
          </w:tcPr>
          <w:p w14:paraId="3C1C2329" w14:textId="77777777" w:rsidR="00F34093" w:rsidRDefault="00F34093"/>
        </w:tc>
        <w:tc>
          <w:tcPr>
            <w:tcW w:w="1578" w:type="dxa"/>
            <w:tcBorders>
              <w:top w:val="single" w:sz="4" w:space="0" w:color="000000"/>
              <w:left w:val="nil"/>
              <w:bottom w:val="single" w:sz="12" w:space="0" w:color="000000"/>
              <w:right w:val="single" w:sz="18" w:space="0" w:color="000000"/>
            </w:tcBorders>
            <w:vAlign w:val="center"/>
          </w:tcPr>
          <w:p w14:paraId="1E7DC253" w14:textId="77777777" w:rsidR="00F34093" w:rsidRDefault="00C50877">
            <w:pPr>
              <w:spacing w:after="0"/>
              <w:ind w:left="187"/>
            </w:pPr>
            <w:r>
              <w:t xml:space="preserve">40% </w:t>
            </w:r>
          </w:p>
        </w:tc>
      </w:tr>
    </w:tbl>
    <w:p w14:paraId="372D871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4A0CA18E"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68A54A56"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2821A72D"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2E172C56" w14:textId="77777777" w:rsidR="00F34093" w:rsidRDefault="00F34093"/>
        </w:tc>
      </w:tr>
      <w:tr w:rsidR="00F34093" w14:paraId="16E6A8D4"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19E94E8"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BC37DB2" w14:textId="77777777" w:rsidR="00F34093" w:rsidRDefault="00C50877">
            <w:pPr>
              <w:spacing w:after="0"/>
              <w:ind w:left="2"/>
              <w:jc w:val="center"/>
            </w:pPr>
            <w:r>
              <w:t xml:space="preserve">106,00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B9E158"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706B1FB" w14:textId="77777777" w:rsidR="00F34093" w:rsidRDefault="00C50877">
            <w:pPr>
              <w:spacing w:after="0"/>
              <w:ind w:left="3"/>
              <w:jc w:val="center"/>
            </w:pPr>
            <w:r>
              <w:t xml:space="preserve">   82,25 ton eq. CO</w:t>
            </w:r>
            <w:r>
              <w:rPr>
                <w:b/>
                <w:vertAlign w:val="subscript"/>
              </w:rPr>
              <w:t>2</w:t>
            </w:r>
            <w:r>
              <w:t xml:space="preserve"> </w:t>
            </w:r>
          </w:p>
        </w:tc>
      </w:tr>
      <w:tr w:rsidR="00F34093" w14:paraId="2206F786"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9E77ACC"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05EBD46" w14:textId="77777777" w:rsidR="00F34093" w:rsidRDefault="00C50877">
            <w:pPr>
              <w:spacing w:after="0"/>
              <w:ind w:left="1"/>
              <w:jc w:val="center"/>
            </w:pPr>
            <w:r>
              <w:t xml:space="preserve">0,07%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D90061D"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59475EA6" w14:textId="77777777" w:rsidR="00F34093" w:rsidRDefault="00C50877">
            <w:pPr>
              <w:spacing w:after="0"/>
              <w:ind w:left="5"/>
              <w:jc w:val="center"/>
            </w:pPr>
            <w:r>
              <w:t xml:space="preserve">0 MWh </w:t>
            </w:r>
          </w:p>
        </w:tc>
      </w:tr>
    </w:tbl>
    <w:p w14:paraId="005294C5" w14:textId="77777777" w:rsidR="00F34093" w:rsidRDefault="00C50877">
      <w:pPr>
        <w:spacing w:after="0"/>
        <w:jc w:val="right"/>
      </w:pPr>
      <w:r>
        <w:rPr>
          <w:b/>
          <w:sz w:val="10"/>
        </w:rPr>
        <w:t xml:space="preserve"> </w:t>
      </w:r>
    </w:p>
    <w:p w14:paraId="7B21E8CF" w14:textId="77777777" w:rsidR="00F34093" w:rsidRDefault="00C50877">
      <w:pPr>
        <w:spacing w:after="0"/>
        <w:jc w:val="right"/>
      </w:pPr>
      <w:r>
        <w:rPr>
          <w:b/>
          <w:sz w:val="10"/>
        </w:rPr>
        <w:t xml:space="preserve"> </w:t>
      </w:r>
    </w:p>
    <w:p w14:paraId="5EED4396" w14:textId="77777777" w:rsidR="00F34093" w:rsidRDefault="00C50877">
      <w:pPr>
        <w:spacing w:after="0"/>
        <w:jc w:val="right"/>
      </w:pPr>
      <w:r>
        <w:rPr>
          <w:b/>
          <w:sz w:val="10"/>
        </w:rPr>
        <w:t xml:space="preserve"> </w:t>
      </w:r>
    </w:p>
    <w:p w14:paraId="4F46B96B" w14:textId="77777777" w:rsidR="00F34093" w:rsidRDefault="00C50877">
      <w:pPr>
        <w:spacing w:after="0"/>
        <w:jc w:val="right"/>
      </w:pPr>
      <w:r>
        <w:rPr>
          <w:b/>
          <w:sz w:val="10"/>
        </w:rPr>
        <w:t xml:space="preserve"> </w:t>
      </w:r>
    </w:p>
    <w:p w14:paraId="6744153C" w14:textId="77777777" w:rsidR="00F34093" w:rsidRDefault="00C50877">
      <w:pPr>
        <w:spacing w:after="0"/>
        <w:jc w:val="right"/>
      </w:pPr>
      <w:r>
        <w:rPr>
          <w:b/>
          <w:sz w:val="10"/>
        </w:rPr>
        <w:t xml:space="preserve"> </w:t>
      </w:r>
    </w:p>
    <w:p w14:paraId="39EF970F" w14:textId="77777777" w:rsidR="00F34093" w:rsidRDefault="00C50877">
      <w:pPr>
        <w:spacing w:after="0"/>
        <w:jc w:val="right"/>
      </w:pPr>
      <w:r>
        <w:rPr>
          <w:b/>
          <w:sz w:val="10"/>
        </w:rPr>
        <w:t xml:space="preserve"> </w:t>
      </w:r>
    </w:p>
    <w:p w14:paraId="3782E262" w14:textId="77777777" w:rsidR="00F34093" w:rsidRDefault="00C50877">
      <w:pPr>
        <w:spacing w:after="0"/>
        <w:jc w:val="right"/>
      </w:pPr>
      <w:r>
        <w:rPr>
          <w:b/>
          <w:sz w:val="10"/>
        </w:rPr>
        <w:t xml:space="preserve"> </w:t>
      </w:r>
    </w:p>
    <w:p w14:paraId="33338B77" w14:textId="77777777" w:rsidR="00F34093" w:rsidRDefault="00C50877">
      <w:pPr>
        <w:spacing w:after="0"/>
        <w:jc w:val="right"/>
      </w:pPr>
      <w:r>
        <w:rPr>
          <w:b/>
          <w:sz w:val="10"/>
        </w:rPr>
        <w:t xml:space="preserve"> </w:t>
      </w:r>
    </w:p>
    <w:p w14:paraId="5B7A211B" w14:textId="77777777" w:rsidR="00F34093" w:rsidRDefault="00C50877">
      <w:pPr>
        <w:spacing w:after="0"/>
        <w:jc w:val="right"/>
      </w:pPr>
      <w:r>
        <w:rPr>
          <w:b/>
          <w:sz w:val="10"/>
        </w:rPr>
        <w:t xml:space="preserve"> </w:t>
      </w:r>
    </w:p>
    <w:p w14:paraId="7754F095" w14:textId="77777777" w:rsidR="00F34093" w:rsidRDefault="00C50877">
      <w:pPr>
        <w:spacing w:after="0"/>
        <w:jc w:val="right"/>
      </w:pPr>
      <w:r>
        <w:rPr>
          <w:b/>
          <w:sz w:val="10"/>
        </w:rPr>
        <w:t xml:space="preserve"> </w:t>
      </w:r>
    </w:p>
    <w:p w14:paraId="109E73ED" w14:textId="77777777" w:rsidR="00F34093" w:rsidRDefault="00C50877">
      <w:pPr>
        <w:spacing w:after="0"/>
        <w:jc w:val="right"/>
      </w:pPr>
      <w:r>
        <w:rPr>
          <w:b/>
          <w:sz w:val="10"/>
        </w:rPr>
        <w:t xml:space="preserve"> </w:t>
      </w:r>
    </w:p>
    <w:p w14:paraId="29D1FEE0" w14:textId="77777777" w:rsidR="00F34093" w:rsidRDefault="00C50877">
      <w:pPr>
        <w:spacing w:after="0"/>
        <w:jc w:val="right"/>
      </w:pPr>
      <w:r>
        <w:rPr>
          <w:b/>
          <w:sz w:val="10"/>
        </w:rPr>
        <w:t xml:space="preserve"> </w:t>
      </w:r>
    </w:p>
    <w:p w14:paraId="782B9E8E" w14:textId="77777777" w:rsidR="00F34093" w:rsidRDefault="00C50877">
      <w:pPr>
        <w:spacing w:after="0"/>
        <w:jc w:val="right"/>
      </w:pPr>
      <w:r>
        <w:rPr>
          <w:b/>
          <w:sz w:val="10"/>
        </w:rPr>
        <w:t xml:space="preserve"> </w:t>
      </w:r>
    </w:p>
    <w:p w14:paraId="3C6E9CDB" w14:textId="77777777" w:rsidR="00F34093" w:rsidRDefault="00C50877">
      <w:pPr>
        <w:spacing w:after="0"/>
        <w:jc w:val="right"/>
      </w:pPr>
      <w:r>
        <w:rPr>
          <w:b/>
          <w:sz w:val="10"/>
        </w:rPr>
        <w:t xml:space="preserve"> </w: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6820C9D" w14:textId="77777777">
        <w:trPr>
          <w:trHeight w:val="560"/>
        </w:trPr>
        <w:tc>
          <w:tcPr>
            <w:tcW w:w="1590" w:type="dxa"/>
            <w:tcBorders>
              <w:top w:val="nil"/>
              <w:left w:val="single" w:sz="12" w:space="0" w:color="000000"/>
              <w:bottom w:val="nil"/>
              <w:right w:val="nil"/>
            </w:tcBorders>
            <w:shd w:val="clear" w:color="auto" w:fill="F2F2F2"/>
            <w:vAlign w:val="center"/>
          </w:tcPr>
          <w:p w14:paraId="7A844D5B"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098870E" w14:textId="77777777" w:rsidR="00F34093" w:rsidRDefault="00C50877">
            <w:pPr>
              <w:spacing w:after="0"/>
            </w:pPr>
            <w:r>
              <w:rPr>
                <w:b/>
              </w:rPr>
              <w:t xml:space="preserve">S1 - EDIFICIOS/EQUIPAMIENTOS/INSTALACIONES MUNICIPALES </w:t>
            </w:r>
          </w:p>
        </w:tc>
      </w:tr>
      <w:tr w:rsidR="00F34093" w14:paraId="61DCC0F8"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62AA56C"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D18F787" w14:textId="77777777" w:rsidR="00F34093" w:rsidRDefault="00C50877">
            <w:pPr>
              <w:spacing w:after="0"/>
            </w:pPr>
            <w:r>
              <w:rPr>
                <w:b/>
              </w:rPr>
              <w:t xml:space="preserve">1 - EDIFICIOS E INSTALACIONES MUNICIPALES </w:t>
            </w:r>
          </w:p>
        </w:tc>
      </w:tr>
    </w:tbl>
    <w:p w14:paraId="6CE3DC82"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115" w:type="dxa"/>
          <w:bottom w:w="0" w:type="dxa"/>
          <w:right w:w="0" w:type="dxa"/>
        </w:tblCellMar>
        <w:tblLook w:val="04A0" w:firstRow="1" w:lastRow="0" w:firstColumn="1" w:lastColumn="0" w:noHBand="0" w:noVBand="1"/>
      </w:tblPr>
      <w:tblGrid>
        <w:gridCol w:w="4665"/>
        <w:gridCol w:w="1775"/>
        <w:gridCol w:w="1216"/>
        <w:gridCol w:w="1918"/>
      </w:tblGrid>
      <w:tr w:rsidR="00F34093" w14:paraId="62201280" w14:textId="77777777">
        <w:trPr>
          <w:trHeight w:val="586"/>
        </w:trPr>
        <w:tc>
          <w:tcPr>
            <w:tcW w:w="6440" w:type="dxa"/>
            <w:gridSpan w:val="2"/>
            <w:tcBorders>
              <w:top w:val="single" w:sz="2" w:space="0" w:color="8DB4E2"/>
              <w:left w:val="single" w:sz="12" w:space="0" w:color="000000"/>
              <w:bottom w:val="single" w:sz="4" w:space="0" w:color="000000"/>
              <w:right w:val="nil"/>
            </w:tcBorders>
            <w:shd w:val="clear" w:color="auto" w:fill="8DB4E2"/>
            <w:vAlign w:val="center"/>
          </w:tcPr>
          <w:p w14:paraId="7C8F4F13" w14:textId="77777777" w:rsidR="00F34093" w:rsidRDefault="00C50877">
            <w:pPr>
              <w:spacing w:after="0"/>
              <w:ind w:right="185"/>
              <w:jc w:val="right"/>
            </w:pPr>
            <w:r>
              <w:rPr>
                <w:b/>
              </w:rPr>
              <w:t>INDICADORES DE SEGUIMIENTO</w:t>
            </w:r>
            <w:r>
              <w:t xml:space="preserve"> </w:t>
            </w:r>
          </w:p>
        </w:tc>
        <w:tc>
          <w:tcPr>
            <w:tcW w:w="1216" w:type="dxa"/>
            <w:tcBorders>
              <w:top w:val="single" w:sz="2" w:space="0" w:color="8DB4E2"/>
              <w:left w:val="nil"/>
              <w:bottom w:val="single" w:sz="4" w:space="0" w:color="000000"/>
              <w:right w:val="nil"/>
            </w:tcBorders>
            <w:shd w:val="clear" w:color="auto" w:fill="8DB4E2"/>
          </w:tcPr>
          <w:p w14:paraId="20D982D1" w14:textId="77777777" w:rsidR="00F34093" w:rsidRDefault="00F34093"/>
        </w:tc>
        <w:tc>
          <w:tcPr>
            <w:tcW w:w="1918" w:type="dxa"/>
            <w:tcBorders>
              <w:top w:val="single" w:sz="2" w:space="0" w:color="8DB4E2"/>
              <w:left w:val="nil"/>
              <w:bottom w:val="single" w:sz="4" w:space="0" w:color="000000"/>
              <w:right w:val="single" w:sz="12" w:space="0" w:color="000000"/>
            </w:tcBorders>
            <w:shd w:val="clear" w:color="auto" w:fill="8DB4E2"/>
          </w:tcPr>
          <w:p w14:paraId="537C4997" w14:textId="77777777" w:rsidR="00F34093" w:rsidRDefault="00F34093"/>
        </w:tc>
      </w:tr>
      <w:tr w:rsidR="00F34093" w14:paraId="2E01FE50"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372A0E1" w14:textId="77777777" w:rsidR="00F34093" w:rsidRDefault="00C50877">
            <w:pPr>
              <w:spacing w:after="0"/>
              <w:ind w:right="121"/>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928C30" w14:textId="77777777" w:rsidR="00F34093" w:rsidRDefault="00C50877">
            <w:pPr>
              <w:spacing w:after="0"/>
              <w:ind w:right="115"/>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418ECF9" w14:textId="77777777" w:rsidR="00F34093" w:rsidRDefault="00C50877">
            <w:pPr>
              <w:spacing w:after="0"/>
              <w:ind w:right="116"/>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B47D6A3" w14:textId="77777777" w:rsidR="00F34093" w:rsidRDefault="00C50877">
            <w:pPr>
              <w:spacing w:after="0"/>
              <w:ind w:right="107"/>
              <w:jc w:val="center"/>
            </w:pPr>
            <w:r>
              <w:rPr>
                <w:b/>
              </w:rPr>
              <w:t xml:space="preserve">Tendencia </w:t>
            </w:r>
          </w:p>
        </w:tc>
      </w:tr>
      <w:tr w:rsidR="00F34093" w14:paraId="28ECA002" w14:textId="77777777">
        <w:trPr>
          <w:trHeight w:val="1975"/>
        </w:trPr>
        <w:tc>
          <w:tcPr>
            <w:tcW w:w="4665" w:type="dxa"/>
            <w:tcBorders>
              <w:top w:val="single" w:sz="4" w:space="0" w:color="000000"/>
              <w:left w:val="single" w:sz="12" w:space="0" w:color="000000"/>
              <w:bottom w:val="single" w:sz="12" w:space="0" w:color="000000"/>
              <w:right w:val="single" w:sz="4" w:space="0" w:color="000000"/>
            </w:tcBorders>
            <w:vAlign w:val="center"/>
          </w:tcPr>
          <w:p w14:paraId="1D860766" w14:textId="77777777" w:rsidR="00F34093" w:rsidRDefault="00C50877">
            <w:pPr>
              <w:numPr>
                <w:ilvl w:val="0"/>
                <w:numId w:val="2"/>
              </w:numPr>
              <w:spacing w:after="0" w:line="239" w:lineRule="auto"/>
              <w:ind w:right="59"/>
              <w:jc w:val="center"/>
            </w:pPr>
            <w:r>
              <w:t xml:space="preserve">Nº de luminarias sustituidas por otras más eficientes </w:t>
            </w:r>
          </w:p>
          <w:p w14:paraId="39D6A0B5" w14:textId="77777777" w:rsidR="00F34093" w:rsidRDefault="00C50877">
            <w:pPr>
              <w:numPr>
                <w:ilvl w:val="0"/>
                <w:numId w:val="2"/>
              </w:numPr>
              <w:spacing w:after="0"/>
              <w:ind w:right="59"/>
              <w:jc w:val="center"/>
            </w:pPr>
            <w:r>
              <w:t xml:space="preserve">Nº de edif. con renovación completa de </w:t>
            </w:r>
          </w:p>
          <w:p w14:paraId="79E0129F" w14:textId="77777777" w:rsidR="00F34093" w:rsidRDefault="00C50877">
            <w:pPr>
              <w:spacing w:after="0"/>
              <w:ind w:right="1841"/>
              <w:jc w:val="right"/>
            </w:pPr>
            <w:r>
              <w:t xml:space="preserve">luminarias.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243759EC" w14:textId="77777777" w:rsidR="00F34093" w:rsidRDefault="00C50877">
            <w:pPr>
              <w:numPr>
                <w:ilvl w:val="0"/>
                <w:numId w:val="3"/>
              </w:numPr>
              <w:spacing w:after="0" w:line="239" w:lineRule="auto"/>
              <w:jc w:val="center"/>
            </w:pPr>
            <w:r>
              <w:t xml:space="preserve">Nº luminarias sustituidas*100/ Nº lum. Total </w:t>
            </w:r>
          </w:p>
          <w:p w14:paraId="7A816575" w14:textId="77777777" w:rsidR="00F34093" w:rsidRDefault="00C50877">
            <w:pPr>
              <w:numPr>
                <w:ilvl w:val="0"/>
                <w:numId w:val="3"/>
              </w:numPr>
              <w:spacing w:after="0" w:line="239" w:lineRule="auto"/>
              <w:jc w:val="center"/>
            </w:pPr>
            <w:r>
              <w:t xml:space="preserve">Nº edif c/ ilum sustituida*100/ </w:t>
            </w:r>
          </w:p>
          <w:p w14:paraId="511E3895" w14:textId="77777777" w:rsidR="00F34093" w:rsidRDefault="00C50877">
            <w:pPr>
              <w:spacing w:after="0"/>
              <w:ind w:right="294"/>
              <w:jc w:val="right"/>
            </w:pPr>
            <w:r>
              <w:t xml:space="preserve">Nº edif.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F6D885E" w14:textId="77777777" w:rsidR="00F34093" w:rsidRDefault="00C50877">
            <w:pPr>
              <w:spacing w:after="0"/>
              <w:ind w:right="120"/>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81548A0" w14:textId="77777777" w:rsidR="00F34093" w:rsidRDefault="00C50877">
            <w:pPr>
              <w:spacing w:after="0"/>
              <w:ind w:right="110"/>
              <w:jc w:val="center"/>
            </w:pPr>
            <w:r>
              <w:t xml:space="preserve">↑ </w:t>
            </w:r>
          </w:p>
          <w:p w14:paraId="63901118" w14:textId="77777777" w:rsidR="00F34093" w:rsidRDefault="00C50877">
            <w:pPr>
              <w:spacing w:after="0"/>
              <w:ind w:right="110"/>
              <w:jc w:val="center"/>
            </w:pPr>
            <w:r>
              <w:t xml:space="preserve">↑ </w:t>
            </w:r>
          </w:p>
        </w:tc>
      </w:tr>
    </w:tbl>
    <w:p w14:paraId="18C341D9" w14:textId="77777777" w:rsidR="00F34093" w:rsidRDefault="00C50877">
      <w:pPr>
        <w:spacing w:after="0"/>
      </w:pPr>
      <w:r>
        <w:t xml:space="preserve"> </w:t>
      </w:r>
      <w:r>
        <w:tab/>
        <w:t xml:space="preserve"> </w:t>
      </w:r>
      <w:r>
        <w:br w:type="page"/>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6DA27A9" w14:textId="77777777">
        <w:trPr>
          <w:trHeight w:val="560"/>
        </w:trPr>
        <w:tc>
          <w:tcPr>
            <w:tcW w:w="1590" w:type="dxa"/>
            <w:tcBorders>
              <w:top w:val="nil"/>
              <w:left w:val="single" w:sz="12" w:space="0" w:color="000000"/>
              <w:bottom w:val="nil"/>
              <w:right w:val="nil"/>
            </w:tcBorders>
            <w:shd w:val="clear" w:color="auto" w:fill="F2F2F2"/>
            <w:vAlign w:val="center"/>
          </w:tcPr>
          <w:p w14:paraId="15C1E280"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A1AF29C" w14:textId="77777777" w:rsidR="00F34093" w:rsidRDefault="00C50877">
            <w:pPr>
              <w:spacing w:after="0"/>
            </w:pPr>
            <w:r>
              <w:rPr>
                <w:b/>
              </w:rPr>
              <w:t xml:space="preserve">S1 - EDIFICIOS/EQUIPAMIENTOS/INSTALACIONES MUNICIPALES </w:t>
            </w:r>
          </w:p>
        </w:tc>
      </w:tr>
      <w:tr w:rsidR="00F34093" w14:paraId="2B7472C0"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A3041D4"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85A4E24" w14:textId="77777777" w:rsidR="00F34093" w:rsidRDefault="00C50877">
            <w:pPr>
              <w:spacing w:after="0"/>
            </w:pPr>
            <w:r>
              <w:rPr>
                <w:b/>
              </w:rPr>
              <w:t xml:space="preserve">1 - EDIFICIOS E INSTALACIONES MUNICIPALES </w:t>
            </w:r>
          </w:p>
        </w:tc>
      </w:tr>
    </w:tbl>
    <w:p w14:paraId="2D630804"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0" w:type="dxa"/>
          <w:bottom w:w="4" w:type="dxa"/>
          <w:right w:w="8" w:type="dxa"/>
        </w:tblCellMar>
        <w:tblLook w:val="04A0" w:firstRow="1" w:lastRow="0" w:firstColumn="1" w:lastColumn="0" w:noHBand="0" w:noVBand="1"/>
      </w:tblPr>
      <w:tblGrid>
        <w:gridCol w:w="2360"/>
        <w:gridCol w:w="2375"/>
        <w:gridCol w:w="2368"/>
        <w:gridCol w:w="2426"/>
      </w:tblGrid>
      <w:tr w:rsidR="00F34093" w14:paraId="258DDFBB"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4B375A3E" w14:textId="77777777" w:rsidR="00F34093" w:rsidRDefault="00C50877">
            <w:pPr>
              <w:spacing w:after="0"/>
              <w:ind w:right="51"/>
              <w:jc w:val="center"/>
            </w:pPr>
            <w:r>
              <w:rPr>
                <w:b/>
              </w:rPr>
              <w:t>DESCRIPCIÓN</w:t>
            </w:r>
            <w:r>
              <w:t xml:space="preserve"> </w:t>
            </w:r>
          </w:p>
        </w:tc>
      </w:tr>
      <w:tr w:rsidR="00F34093" w14:paraId="08553CC4" w14:textId="77777777">
        <w:trPr>
          <w:trHeight w:val="2903"/>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ECCCF4A" w14:textId="77777777" w:rsidR="00F34093" w:rsidRDefault="00C50877">
            <w:pPr>
              <w:spacing w:after="120" w:line="240" w:lineRule="auto"/>
              <w:ind w:left="136" w:right="241"/>
              <w:jc w:val="both"/>
            </w:pPr>
            <w:r>
              <w:t xml:space="preserve">Se pretende disminuir el consumo de electricidad del alumbrado interior de los edificios municipales a través de la implantación de detectores de presencia, con el fin de evitar el consumo innecesario cuando las estancias permanezcan desocupadas.  </w:t>
            </w:r>
          </w:p>
          <w:p w14:paraId="2239393A" w14:textId="77777777" w:rsidR="00F34093" w:rsidRDefault="00C50877">
            <w:pPr>
              <w:spacing w:after="0"/>
              <w:ind w:left="136" w:right="243"/>
              <w:jc w:val="both"/>
            </w:pPr>
            <w:r>
              <w:t>Se instalarán detectores de presencia en los pasillos y estancias en las que sería conveniente este tipo de mecanismo de encendido (pasillos, almacenes, lavabos, etc.). Esta medida se implantará en los siguientes edificios/instalaciones: Centro Deportivo/Piscina (4); Fundación promoción de empleo (16); Campo Fútbol Cristóbal Herrera (10); Centro Cívico Carrizal (16); Campo de Fútbol la Capellanía (14); Campo Fútbol El Toril (10); CEIP Claudio de la Torre (20); Centro Cultural Federico García Lorca (22); C.E</w:t>
            </w:r>
            <w:r>
              <w:t xml:space="preserve">.I.P. Profesor José Sánchez Sánchez (20); C.E.I.P. Poeta Tomás Morales (20). </w:t>
            </w:r>
          </w:p>
        </w:tc>
      </w:tr>
      <w:tr w:rsidR="00F34093" w14:paraId="6420D35C" w14:textId="77777777">
        <w:trPr>
          <w:trHeight w:val="280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08E4BF"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53C6068" w14:textId="77777777" w:rsidR="00F34093" w:rsidRDefault="00C50877">
            <w:pPr>
              <w:spacing w:after="0"/>
              <w:ind w:right="99"/>
              <w:jc w:val="center"/>
            </w:pPr>
            <w:r>
              <w:t xml:space="preserve">ING_S1_1.07_01 - Centro Deportivo de Ingenio (Piscina) (4 ud) </w:t>
            </w:r>
          </w:p>
          <w:p w14:paraId="284B5AA3" w14:textId="77777777" w:rsidR="00F34093" w:rsidRDefault="00C50877">
            <w:pPr>
              <w:spacing w:after="0"/>
              <w:ind w:right="97"/>
              <w:jc w:val="center"/>
            </w:pPr>
            <w:r>
              <w:t xml:space="preserve">ING_S1_1.07_02 - Fundación para la Promoción del Empleo (16 ud) </w:t>
            </w:r>
          </w:p>
          <w:p w14:paraId="6DE0E592" w14:textId="77777777" w:rsidR="00F34093" w:rsidRDefault="00C50877">
            <w:pPr>
              <w:spacing w:after="0"/>
              <w:ind w:right="95"/>
              <w:jc w:val="center"/>
            </w:pPr>
            <w:r>
              <w:t xml:space="preserve">ING_S1_1.07_03 - </w:t>
            </w:r>
            <w:r>
              <w:t xml:space="preserve">Campo Municipal de Fútbol Cristóbal Herrera (10 ud) </w:t>
            </w:r>
          </w:p>
          <w:p w14:paraId="67D40161" w14:textId="77777777" w:rsidR="00F34093" w:rsidRDefault="00C50877">
            <w:pPr>
              <w:spacing w:after="0"/>
              <w:ind w:right="97"/>
              <w:jc w:val="center"/>
            </w:pPr>
            <w:r>
              <w:t xml:space="preserve">ING_S1_1.07_04 - Centro Cívico de Carrizal (16 ud) </w:t>
            </w:r>
          </w:p>
          <w:p w14:paraId="4B45E371" w14:textId="77777777" w:rsidR="00F34093" w:rsidRDefault="00C50877">
            <w:pPr>
              <w:spacing w:after="0"/>
              <w:ind w:right="96"/>
              <w:jc w:val="center"/>
            </w:pPr>
            <w:r>
              <w:t xml:space="preserve">ING_S1_1.07_05 - Campo Municipal de Fútbol La Capellanía (14 ud) </w:t>
            </w:r>
          </w:p>
          <w:p w14:paraId="533353E5" w14:textId="77777777" w:rsidR="00F34093" w:rsidRDefault="00C50877">
            <w:pPr>
              <w:spacing w:after="0"/>
              <w:ind w:right="99"/>
              <w:jc w:val="center"/>
            </w:pPr>
            <w:r>
              <w:t xml:space="preserve">ING_S1_1.07_06 - Campo Municipal de Fútbol El Toril (10 ud) </w:t>
            </w:r>
          </w:p>
          <w:p w14:paraId="73265CF8" w14:textId="77777777" w:rsidR="00F34093" w:rsidRDefault="00C50877">
            <w:pPr>
              <w:spacing w:after="0"/>
              <w:ind w:right="96"/>
              <w:jc w:val="center"/>
            </w:pPr>
            <w:r>
              <w:t xml:space="preserve">ING_S1_1.07_07 - C.E.I.P Claudio de la Torre (20 ud) </w:t>
            </w:r>
          </w:p>
          <w:p w14:paraId="21C97BB3" w14:textId="77777777" w:rsidR="00F34093" w:rsidRDefault="00C50877">
            <w:pPr>
              <w:spacing w:after="0"/>
              <w:ind w:right="96"/>
              <w:jc w:val="center"/>
            </w:pPr>
            <w:r>
              <w:t xml:space="preserve">ING_S1_1.07_08 - Centro Cultural Federico García Lorca (22 ud) </w:t>
            </w:r>
          </w:p>
          <w:p w14:paraId="499B4131" w14:textId="77777777" w:rsidR="00F34093" w:rsidRDefault="00C50877">
            <w:pPr>
              <w:spacing w:after="0"/>
              <w:jc w:val="center"/>
            </w:pPr>
            <w:r>
              <w:t xml:space="preserve">ING_S1_1.07_09 - C.E.I.P Profesor José Sánchez Sánchez (20 ud) ING_S1_1.07_10 - C.E.I.P Poeta Tomás Morales (20 ud) </w:t>
            </w:r>
          </w:p>
        </w:tc>
      </w:tr>
      <w:tr w:rsidR="00F34093" w14:paraId="3A55FED6"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5A59531A"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2FD5EEC1" w14:textId="77777777" w:rsidR="00F34093" w:rsidRDefault="00C50877">
            <w:pPr>
              <w:spacing w:after="16"/>
              <w:ind w:right="48"/>
              <w:jc w:val="center"/>
            </w:pPr>
            <w:r>
              <w:t xml:space="preserve">Autoridad Local </w:t>
            </w:r>
          </w:p>
          <w:p w14:paraId="3D352194" w14:textId="77777777" w:rsidR="00F34093" w:rsidRDefault="00C50877">
            <w:pPr>
              <w:spacing w:after="0"/>
              <w:ind w:right="48"/>
              <w:jc w:val="center"/>
            </w:pPr>
            <w:r>
              <w:t xml:space="preserve">--- </w:t>
            </w:r>
          </w:p>
        </w:tc>
      </w:tr>
      <w:tr w:rsidR="00F34093" w14:paraId="3F414B0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01E29F1"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03BBFFD" w14:textId="77777777" w:rsidR="00F34093" w:rsidRDefault="00C50877">
            <w:pPr>
              <w:spacing w:after="0"/>
              <w:ind w:right="51"/>
              <w:jc w:val="center"/>
            </w:pPr>
            <w:r>
              <w:t xml:space="preserve">EDUSI OT2.1B, POM IV.B.1.1 </w:t>
            </w:r>
          </w:p>
        </w:tc>
      </w:tr>
      <w:tr w:rsidR="00F34093" w14:paraId="660D5EA8"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E7A6E7"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FFACC93" w14:textId="77777777" w:rsidR="00F34093" w:rsidRDefault="00C50877">
            <w:pPr>
              <w:spacing w:after="0"/>
              <w:ind w:left="34"/>
            </w:pPr>
            <w:r>
              <w:t>Plan Estratégico de Desarrollo Urbano Sostenible e Integrado de Ingenio, OT2-</w:t>
            </w:r>
          </w:p>
          <w:p w14:paraId="13870962" w14:textId="77777777" w:rsidR="00F34093" w:rsidRDefault="00C50877">
            <w:pPr>
              <w:spacing w:after="0"/>
              <w:ind w:right="104"/>
              <w:jc w:val="center"/>
            </w:pPr>
            <w:r>
              <w:t xml:space="preserve">1 (Apartado B); Pág. 151 </w:t>
            </w:r>
          </w:p>
          <w:p w14:paraId="3E7FB03F" w14:textId="77777777" w:rsidR="00F34093" w:rsidRDefault="00C50877">
            <w:pPr>
              <w:spacing w:after="0"/>
              <w:ind w:left="106"/>
            </w:pPr>
            <w:r>
              <w:t xml:space="preserve">Plan Estratégico y Operativo de Ingenio; Apartado IV.B.1; Línea IV.B.1.1; Pág. </w:t>
            </w:r>
          </w:p>
          <w:p w14:paraId="43992AD7" w14:textId="77777777" w:rsidR="00F34093" w:rsidRDefault="00C50877">
            <w:pPr>
              <w:spacing w:after="0"/>
              <w:ind w:right="102"/>
              <w:jc w:val="center"/>
            </w:pPr>
            <w:r>
              <w:t xml:space="preserve">26 </w:t>
            </w:r>
          </w:p>
        </w:tc>
      </w:tr>
      <w:tr w:rsidR="00F34093" w14:paraId="12F3C3AB"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F54A18"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4228463F" w14:textId="77777777" w:rsidR="00F34093" w:rsidRDefault="00C50877">
            <w:pPr>
              <w:spacing w:after="0"/>
              <w:ind w:left="668" w:hanging="586"/>
            </w:pPr>
            <w:r>
              <w:t xml:space="preserve">Sistemas de alumbrado eficientes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1BBC53"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9148309" w14:textId="77777777" w:rsidR="00F34093" w:rsidRDefault="00C50877">
            <w:pPr>
              <w:spacing w:after="0"/>
              <w:ind w:left="127"/>
            </w:pPr>
            <w:r>
              <w:t xml:space="preserve">Subvenciones y ayudas </w:t>
            </w:r>
          </w:p>
        </w:tc>
      </w:tr>
      <w:tr w:rsidR="00F34093" w14:paraId="74471CB5"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A630F8"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EB15642" w14:textId="77777777" w:rsidR="00F34093" w:rsidRDefault="00C50877">
            <w:pPr>
              <w:spacing w:after="0"/>
              <w:ind w:right="48"/>
              <w:jc w:val="center"/>
            </w:pPr>
            <w:r>
              <w:t xml:space="preserve">Concejalía de Urbanismo y Vivienda </w:t>
            </w:r>
          </w:p>
        </w:tc>
      </w:tr>
      <w:tr w:rsidR="00F34093" w14:paraId="14F94C7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2539F9"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A2DE6CB"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FBAB59"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AE9589C" w14:textId="77777777" w:rsidR="00F34093" w:rsidRDefault="00C50877">
            <w:pPr>
              <w:spacing w:after="0"/>
              <w:ind w:right="47"/>
              <w:jc w:val="center"/>
            </w:pPr>
            <w:r>
              <w:t xml:space="preserve">EQUIPAMIENTO </w:t>
            </w:r>
          </w:p>
        </w:tc>
      </w:tr>
      <w:tr w:rsidR="00F34093" w14:paraId="23BC36B4" w14:textId="77777777">
        <w:trPr>
          <w:trHeight w:val="135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F63097"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1B2EAC6"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E56036"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5A8A685" w14:textId="77777777" w:rsidR="00F34093" w:rsidRDefault="00C50877">
            <w:pPr>
              <w:spacing w:after="0" w:line="239" w:lineRule="auto"/>
              <w:ind w:left="742" w:hanging="742"/>
            </w:pPr>
            <w:r>
              <w:t xml:space="preserve">Gobierno subnacional y/o agencias </w:t>
            </w:r>
          </w:p>
          <w:p w14:paraId="42093148" w14:textId="77777777" w:rsidR="00F34093" w:rsidRDefault="00C50877">
            <w:pPr>
              <w:spacing w:after="0" w:line="239" w:lineRule="auto"/>
              <w:ind w:left="788" w:hanging="442"/>
            </w:pPr>
            <w:r>
              <w:t xml:space="preserve">Empresas y sector privado </w:t>
            </w:r>
          </w:p>
          <w:p w14:paraId="75B45F62" w14:textId="77777777" w:rsidR="00F34093" w:rsidRDefault="00C50877">
            <w:pPr>
              <w:spacing w:after="0"/>
              <w:ind w:right="50"/>
              <w:jc w:val="center"/>
            </w:pPr>
            <w:r>
              <w:t xml:space="preserve">Sociedad Civil y ONGs </w:t>
            </w:r>
          </w:p>
        </w:tc>
      </w:tr>
    </w:tbl>
    <w:p w14:paraId="068B53DD" w14:textId="77777777" w:rsidR="00F34093" w:rsidRDefault="00F34093">
      <w:pPr>
        <w:sectPr w:rsidR="00F34093">
          <w:headerReference w:type="even" r:id="rId39"/>
          <w:headerReference w:type="default" r:id="rId40"/>
          <w:footerReference w:type="even" r:id="rId41"/>
          <w:footerReference w:type="default" r:id="rId42"/>
          <w:headerReference w:type="first" r:id="rId43"/>
          <w:footerReference w:type="first" r:id="rId44"/>
          <w:pgSz w:w="11906" w:h="16838"/>
          <w:pgMar w:top="2664" w:right="5801" w:bottom="1499" w:left="1277" w:header="284" w:footer="125" w:gutter="0"/>
          <w:cols w:space="720"/>
          <w:titlePg/>
        </w:sectPr>
      </w:pPr>
    </w:p>
    <w:p w14:paraId="2A1CE8CE"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7B54AA54" w14:textId="77777777">
        <w:trPr>
          <w:trHeight w:val="507"/>
        </w:trPr>
        <w:tc>
          <w:tcPr>
            <w:tcW w:w="2360" w:type="dxa"/>
            <w:tcBorders>
              <w:top w:val="single" w:sz="12" w:space="0" w:color="000000"/>
              <w:left w:val="single" w:sz="12" w:space="0" w:color="000000"/>
              <w:bottom w:val="single" w:sz="4" w:space="0" w:color="000000"/>
              <w:right w:val="single" w:sz="4" w:space="0" w:color="000000"/>
            </w:tcBorders>
            <w:shd w:val="clear" w:color="auto" w:fill="EEECE1"/>
          </w:tcPr>
          <w:p w14:paraId="321BDE0F" w14:textId="77777777" w:rsidR="00F34093" w:rsidRDefault="00F34093"/>
        </w:tc>
        <w:tc>
          <w:tcPr>
            <w:tcW w:w="2375" w:type="dxa"/>
            <w:tcBorders>
              <w:top w:val="single" w:sz="12" w:space="0" w:color="000000"/>
              <w:left w:val="single" w:sz="4" w:space="0" w:color="000000"/>
              <w:bottom w:val="single" w:sz="4" w:space="0" w:color="000000"/>
              <w:right w:val="single" w:sz="4" w:space="0" w:color="000000"/>
            </w:tcBorders>
          </w:tcPr>
          <w:p w14:paraId="7222BA44" w14:textId="77777777" w:rsidR="00F34093" w:rsidRDefault="00F34093"/>
        </w:tc>
        <w:tc>
          <w:tcPr>
            <w:tcW w:w="2368" w:type="dxa"/>
            <w:tcBorders>
              <w:top w:val="single" w:sz="12" w:space="0" w:color="000000"/>
              <w:left w:val="single" w:sz="4" w:space="0" w:color="000000"/>
              <w:bottom w:val="single" w:sz="4" w:space="0" w:color="000000"/>
              <w:right w:val="single" w:sz="4" w:space="0" w:color="000000"/>
            </w:tcBorders>
            <w:shd w:val="clear" w:color="auto" w:fill="EEECE1"/>
          </w:tcPr>
          <w:p w14:paraId="3950B438" w14:textId="77777777" w:rsidR="00F34093" w:rsidRDefault="00F34093"/>
        </w:tc>
        <w:tc>
          <w:tcPr>
            <w:tcW w:w="2429" w:type="dxa"/>
            <w:tcBorders>
              <w:top w:val="single" w:sz="12" w:space="0" w:color="000000"/>
              <w:left w:val="single" w:sz="4" w:space="0" w:color="000000"/>
              <w:bottom w:val="single" w:sz="4" w:space="0" w:color="000000"/>
              <w:right w:val="single" w:sz="12" w:space="0" w:color="000000"/>
            </w:tcBorders>
          </w:tcPr>
          <w:p w14:paraId="681EA960" w14:textId="77777777" w:rsidR="00F34093" w:rsidRDefault="00C50877">
            <w:pPr>
              <w:spacing w:after="0"/>
              <w:ind w:right="60"/>
              <w:jc w:val="center"/>
            </w:pPr>
            <w:r>
              <w:t xml:space="preserve">Ciudadanía </w:t>
            </w:r>
          </w:p>
        </w:tc>
      </w:tr>
      <w:tr w:rsidR="00F34093" w14:paraId="0A5FB7A2"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A174C47" w14:textId="77777777" w:rsidR="00F34093" w:rsidRDefault="00C50877">
            <w:pPr>
              <w:spacing w:after="0"/>
              <w:ind w:right="5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6AD6320E" w14:textId="77777777" w:rsidR="00F34093" w:rsidRDefault="00C50877">
            <w:pPr>
              <w:spacing w:after="0"/>
              <w:ind w:right="56"/>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64B4370" w14:textId="77777777" w:rsidR="00F34093" w:rsidRDefault="00C50877">
            <w:pPr>
              <w:spacing w:after="0"/>
              <w:ind w:left="502"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0066FF60" w14:textId="77777777" w:rsidR="00F34093" w:rsidRDefault="00C50877">
            <w:pPr>
              <w:spacing w:after="0"/>
              <w:ind w:right="58"/>
              <w:jc w:val="center"/>
            </w:pPr>
            <w:r>
              <w:t xml:space="preserve">DISMINUCIÓN </w:t>
            </w:r>
          </w:p>
        </w:tc>
      </w:tr>
    </w:tbl>
    <w:p w14:paraId="15146659"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EAE9CAF"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DB4E2"/>
          </w:tcPr>
          <w:p w14:paraId="4AA7116E"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065480E5"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72E17767" w14:textId="77777777" w:rsidR="00F34093" w:rsidRDefault="00F34093"/>
        </w:tc>
      </w:tr>
      <w:tr w:rsidR="00F34093" w14:paraId="3DC2E920"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1BBDBF91"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96AD6EB"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2C3ECE1"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1636913" w14:textId="77777777" w:rsidR="00F34093" w:rsidRDefault="00C50877">
            <w:pPr>
              <w:spacing w:after="0"/>
              <w:ind w:left="5"/>
              <w:jc w:val="center"/>
            </w:pPr>
            <w:r>
              <w:t xml:space="preserve">2026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A4A916D" w14:textId="77777777">
        <w:trPr>
          <w:trHeight w:val="560"/>
        </w:trPr>
        <w:tc>
          <w:tcPr>
            <w:tcW w:w="1590" w:type="dxa"/>
            <w:tcBorders>
              <w:top w:val="nil"/>
              <w:left w:val="single" w:sz="12" w:space="0" w:color="000000"/>
              <w:bottom w:val="nil"/>
              <w:right w:val="nil"/>
            </w:tcBorders>
            <w:shd w:val="clear" w:color="auto" w:fill="F2F2F2"/>
            <w:vAlign w:val="center"/>
          </w:tcPr>
          <w:p w14:paraId="797647B0"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9A92DB0" w14:textId="77777777" w:rsidR="00F34093" w:rsidRDefault="00C50877">
            <w:pPr>
              <w:spacing w:after="0"/>
            </w:pPr>
            <w:r>
              <w:rPr>
                <w:b/>
              </w:rPr>
              <w:t xml:space="preserve">S1 - EDIFICIOS/EQUIPAMIENTOS/INSTALACIONES MUNICIPALES </w:t>
            </w:r>
          </w:p>
        </w:tc>
      </w:tr>
      <w:tr w:rsidR="00F34093" w14:paraId="0EF4EDD7"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9B9F04C"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0D444417" w14:textId="77777777" w:rsidR="00F34093" w:rsidRDefault="00C50877">
            <w:pPr>
              <w:spacing w:after="0"/>
            </w:pPr>
            <w:r>
              <w:rPr>
                <w:b/>
              </w:rPr>
              <w:t xml:space="preserve">1 - </w:t>
            </w:r>
            <w:r>
              <w:rPr>
                <w:b/>
              </w:rPr>
              <w:t xml:space="preserve">EDIFICIOS E INSTALACIONES MUNICIPALES </w:t>
            </w:r>
          </w:p>
        </w:tc>
      </w:tr>
    </w:tbl>
    <w:p w14:paraId="65550F85"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0"/>
        <w:gridCol w:w="2345"/>
        <w:gridCol w:w="82"/>
        <w:gridCol w:w="2326"/>
        <w:gridCol w:w="90"/>
        <w:gridCol w:w="829"/>
        <w:gridCol w:w="1578"/>
      </w:tblGrid>
      <w:tr w:rsidR="00F34093" w14:paraId="2C6FD338"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0B4146EC" w14:textId="77777777" w:rsidR="00F34093" w:rsidRDefault="00F34093"/>
        </w:tc>
        <w:tc>
          <w:tcPr>
            <w:tcW w:w="5672" w:type="dxa"/>
            <w:gridSpan w:val="5"/>
            <w:tcBorders>
              <w:top w:val="single" w:sz="12" w:space="0" w:color="000000"/>
              <w:left w:val="nil"/>
              <w:bottom w:val="single" w:sz="4" w:space="0" w:color="000000"/>
              <w:right w:val="nil"/>
            </w:tcBorders>
            <w:shd w:val="clear" w:color="auto" w:fill="8DB4E2"/>
            <w:vAlign w:val="center"/>
          </w:tcPr>
          <w:p w14:paraId="624A8AE6" w14:textId="77777777" w:rsidR="00F34093" w:rsidRDefault="00C50877">
            <w:pPr>
              <w:spacing w:after="0"/>
              <w:ind w:left="1271"/>
            </w:pPr>
            <w:r>
              <w:rPr>
                <w:b/>
              </w:rPr>
              <w:t xml:space="preserve">ESTIMACIÓN ECONÓMICA </w:t>
            </w:r>
          </w:p>
        </w:tc>
        <w:tc>
          <w:tcPr>
            <w:tcW w:w="1578" w:type="dxa"/>
            <w:tcBorders>
              <w:top w:val="single" w:sz="12" w:space="0" w:color="000000"/>
              <w:left w:val="nil"/>
              <w:bottom w:val="single" w:sz="4" w:space="0" w:color="000000"/>
              <w:right w:val="single" w:sz="18" w:space="0" w:color="000000"/>
            </w:tcBorders>
            <w:shd w:val="clear" w:color="auto" w:fill="8DB4E2"/>
          </w:tcPr>
          <w:p w14:paraId="60BF781D" w14:textId="77777777" w:rsidR="00F34093" w:rsidRDefault="00F34093"/>
        </w:tc>
      </w:tr>
      <w:tr w:rsidR="00F34093" w14:paraId="132931C8"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906C749"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4182158" w14:textId="77777777" w:rsidR="00F34093" w:rsidRDefault="00C50877">
            <w:pPr>
              <w:spacing w:after="0"/>
              <w:ind w:left="77"/>
              <w:jc w:val="center"/>
            </w:pPr>
            <w:r>
              <w:t xml:space="preserve">10.720,00 €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CC42766" w14:textId="77777777" w:rsidR="00F34093" w:rsidRDefault="00C50877">
            <w:pPr>
              <w:spacing w:after="0"/>
              <w:ind w:left="75"/>
              <w:jc w:val="center"/>
            </w:pPr>
            <w:r>
              <w:rPr>
                <w:b/>
              </w:rPr>
              <w:t xml:space="preserve">% sobre total </w:t>
            </w:r>
          </w:p>
        </w:tc>
        <w:tc>
          <w:tcPr>
            <w:tcW w:w="919" w:type="dxa"/>
            <w:gridSpan w:val="2"/>
            <w:tcBorders>
              <w:top w:val="single" w:sz="4" w:space="0" w:color="000000"/>
              <w:left w:val="single" w:sz="4" w:space="0" w:color="000000"/>
              <w:bottom w:val="single" w:sz="4" w:space="0" w:color="000000"/>
              <w:right w:val="nil"/>
            </w:tcBorders>
          </w:tcPr>
          <w:p w14:paraId="6C286CC3" w14:textId="77777777" w:rsidR="00F34093" w:rsidRDefault="00F34093"/>
        </w:tc>
        <w:tc>
          <w:tcPr>
            <w:tcW w:w="1578" w:type="dxa"/>
            <w:tcBorders>
              <w:top w:val="single" w:sz="4" w:space="0" w:color="000000"/>
              <w:left w:val="nil"/>
              <w:bottom w:val="single" w:sz="4" w:space="0" w:color="000000"/>
              <w:right w:val="single" w:sz="18" w:space="0" w:color="000000"/>
            </w:tcBorders>
            <w:vAlign w:val="center"/>
          </w:tcPr>
          <w:p w14:paraId="65E16694" w14:textId="77777777" w:rsidR="00F34093" w:rsidRDefault="00C50877">
            <w:pPr>
              <w:spacing w:after="0"/>
              <w:ind w:left="58"/>
            </w:pPr>
            <w:r>
              <w:t xml:space="preserve">0,15% </w:t>
            </w:r>
          </w:p>
        </w:tc>
      </w:tr>
      <w:tr w:rsidR="00F34093" w14:paraId="70654E75"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677C5B"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531A7976" w14:textId="77777777" w:rsidR="00F34093" w:rsidRDefault="00C50877">
            <w:pPr>
              <w:spacing w:after="0"/>
              <w:ind w:left="77"/>
              <w:jc w:val="center"/>
            </w:pPr>
            <w:r>
              <w:t xml:space="preserve">10.720,00 €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9B28BDE" w14:textId="77777777" w:rsidR="00F34093" w:rsidRDefault="00C50877">
            <w:pPr>
              <w:spacing w:after="0"/>
              <w:ind w:left="79"/>
              <w:jc w:val="center"/>
            </w:pPr>
            <w:r>
              <w:rPr>
                <w:b/>
              </w:rPr>
              <w:t xml:space="preserve">Costes no inversión </w:t>
            </w:r>
          </w:p>
        </w:tc>
        <w:tc>
          <w:tcPr>
            <w:tcW w:w="919" w:type="dxa"/>
            <w:gridSpan w:val="2"/>
            <w:tcBorders>
              <w:top w:val="single" w:sz="4" w:space="0" w:color="000000"/>
              <w:left w:val="single" w:sz="4" w:space="0" w:color="000000"/>
              <w:bottom w:val="single" w:sz="4" w:space="0" w:color="000000"/>
              <w:right w:val="nil"/>
            </w:tcBorders>
          </w:tcPr>
          <w:p w14:paraId="11ACA1FC" w14:textId="77777777" w:rsidR="00F34093" w:rsidRDefault="00F34093"/>
        </w:tc>
        <w:tc>
          <w:tcPr>
            <w:tcW w:w="1578" w:type="dxa"/>
            <w:tcBorders>
              <w:top w:val="single" w:sz="4" w:space="0" w:color="000000"/>
              <w:left w:val="nil"/>
              <w:bottom w:val="single" w:sz="4" w:space="0" w:color="000000"/>
              <w:right w:val="single" w:sz="18" w:space="0" w:color="000000"/>
            </w:tcBorders>
            <w:vAlign w:val="center"/>
          </w:tcPr>
          <w:p w14:paraId="26CF0E53" w14:textId="77777777" w:rsidR="00F34093" w:rsidRDefault="00C50877">
            <w:pPr>
              <w:spacing w:after="0"/>
              <w:ind w:left="58"/>
            </w:pPr>
            <w:r>
              <w:t xml:space="preserve">0,00 € </w:t>
            </w:r>
          </w:p>
        </w:tc>
      </w:tr>
      <w:tr w:rsidR="00F34093" w14:paraId="4D02742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7FC334"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570A6E4" w14:textId="77777777" w:rsidR="00F34093" w:rsidRDefault="00C50877">
            <w:pPr>
              <w:spacing w:after="0"/>
              <w:ind w:left="76"/>
              <w:jc w:val="center"/>
            </w:pPr>
            <w:r>
              <w:t xml:space="preserve">134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DBF3C30" w14:textId="77777777" w:rsidR="00F34093" w:rsidRDefault="00C50877">
            <w:pPr>
              <w:spacing w:after="0"/>
              <w:ind w:left="79"/>
              <w:jc w:val="center"/>
            </w:pPr>
            <w:r>
              <w:rPr>
                <w:b/>
              </w:rPr>
              <w:t xml:space="preserve">Coste Unitario </w:t>
            </w:r>
          </w:p>
        </w:tc>
        <w:tc>
          <w:tcPr>
            <w:tcW w:w="919" w:type="dxa"/>
            <w:gridSpan w:val="2"/>
            <w:tcBorders>
              <w:top w:val="single" w:sz="4" w:space="0" w:color="000000"/>
              <w:left w:val="single" w:sz="4" w:space="0" w:color="000000"/>
              <w:bottom w:val="single" w:sz="4" w:space="0" w:color="000000"/>
              <w:right w:val="nil"/>
            </w:tcBorders>
          </w:tcPr>
          <w:p w14:paraId="6C74E297" w14:textId="77777777" w:rsidR="00F34093" w:rsidRDefault="00F34093"/>
        </w:tc>
        <w:tc>
          <w:tcPr>
            <w:tcW w:w="1578" w:type="dxa"/>
            <w:tcBorders>
              <w:top w:val="single" w:sz="4" w:space="0" w:color="000000"/>
              <w:left w:val="nil"/>
              <w:bottom w:val="single" w:sz="4" w:space="0" w:color="000000"/>
              <w:right w:val="single" w:sz="18" w:space="0" w:color="000000"/>
            </w:tcBorders>
            <w:vAlign w:val="center"/>
          </w:tcPr>
          <w:p w14:paraId="5B259CEF" w14:textId="77777777" w:rsidR="00F34093" w:rsidRDefault="00C50877">
            <w:pPr>
              <w:spacing w:after="0"/>
            </w:pPr>
            <w:r>
              <w:t xml:space="preserve">80,00 € </w:t>
            </w:r>
          </w:p>
        </w:tc>
      </w:tr>
      <w:tr w:rsidR="00F34093" w14:paraId="3DE9CCBE"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301679" w14:textId="77777777" w:rsidR="00F34093" w:rsidRDefault="00C50877">
            <w:pPr>
              <w:spacing w:after="0"/>
              <w:ind w:left="79"/>
              <w:jc w:val="center"/>
            </w:pPr>
            <w:r>
              <w:rPr>
                <w:b/>
              </w:rPr>
              <w:t xml:space="preserve">Método de cálculo </w:t>
            </w:r>
          </w:p>
        </w:tc>
        <w:tc>
          <w:tcPr>
            <w:tcW w:w="5672" w:type="dxa"/>
            <w:gridSpan w:val="5"/>
            <w:tcBorders>
              <w:top w:val="single" w:sz="4" w:space="0" w:color="000000"/>
              <w:left w:val="single" w:sz="4" w:space="0" w:color="000000"/>
              <w:bottom w:val="single" w:sz="4" w:space="0" w:color="000000"/>
              <w:right w:val="nil"/>
            </w:tcBorders>
            <w:vAlign w:val="center"/>
          </w:tcPr>
          <w:p w14:paraId="39DB1346" w14:textId="77777777" w:rsidR="00F34093" w:rsidRDefault="00C50877">
            <w:pPr>
              <w:spacing w:after="0"/>
              <w:ind w:left="2306"/>
            </w:pPr>
            <w:r>
              <w:t xml:space="preserve">Coste medio por equipo: 80 € </w:t>
            </w:r>
          </w:p>
        </w:tc>
        <w:tc>
          <w:tcPr>
            <w:tcW w:w="1578" w:type="dxa"/>
            <w:tcBorders>
              <w:top w:val="single" w:sz="4" w:space="0" w:color="000000"/>
              <w:left w:val="nil"/>
              <w:bottom w:val="single" w:sz="4" w:space="0" w:color="000000"/>
              <w:right w:val="single" w:sz="18" w:space="0" w:color="000000"/>
            </w:tcBorders>
          </w:tcPr>
          <w:p w14:paraId="247F2CE3" w14:textId="77777777" w:rsidR="00F34093" w:rsidRDefault="00F34093"/>
        </w:tc>
      </w:tr>
      <w:tr w:rsidR="00F34093" w14:paraId="07F4B882" w14:textId="77777777">
        <w:trPr>
          <w:trHeight w:val="12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606B6A" w14:textId="77777777" w:rsidR="00F34093" w:rsidRDefault="00C50877">
            <w:pPr>
              <w:spacing w:after="0"/>
              <w:ind w:left="126"/>
            </w:pPr>
            <w:r>
              <w:rPr>
                <w:b/>
              </w:rPr>
              <w:t xml:space="preserve">Fuente de financiación </w:t>
            </w:r>
          </w:p>
        </w:tc>
        <w:tc>
          <w:tcPr>
            <w:tcW w:w="5672" w:type="dxa"/>
            <w:gridSpan w:val="5"/>
            <w:tcBorders>
              <w:top w:val="single" w:sz="4" w:space="0" w:color="000000"/>
              <w:left w:val="single" w:sz="4" w:space="0" w:color="000000"/>
              <w:bottom w:val="single" w:sz="4" w:space="0" w:color="000000"/>
              <w:right w:val="nil"/>
            </w:tcBorders>
          </w:tcPr>
          <w:p w14:paraId="0705ABE9" w14:textId="77777777" w:rsidR="00F34093" w:rsidRDefault="00C50877">
            <w:pPr>
              <w:spacing w:after="0"/>
              <w:ind w:right="232"/>
              <w:jc w:val="right"/>
            </w:pPr>
            <w:r>
              <w:t xml:space="preserve">Recursos propios de la Autoridad Local </w:t>
            </w:r>
          </w:p>
          <w:p w14:paraId="7FA0BA6B" w14:textId="77777777" w:rsidR="00F34093" w:rsidRDefault="00C50877">
            <w:pPr>
              <w:spacing w:after="0"/>
              <w:ind w:left="2212"/>
            </w:pPr>
            <w:r>
              <w:t xml:space="preserve">Fondos y Programas Nacionales </w:t>
            </w:r>
          </w:p>
          <w:p w14:paraId="541CA497" w14:textId="77777777" w:rsidR="00F34093" w:rsidRDefault="00C50877">
            <w:pPr>
              <w:spacing w:after="0"/>
              <w:ind w:left="2217"/>
            </w:pPr>
            <w:r>
              <w:t xml:space="preserve">Fondos y Programas Regionales </w:t>
            </w:r>
          </w:p>
          <w:p w14:paraId="69E3094C" w14:textId="77777777" w:rsidR="00F34093" w:rsidRDefault="00C50877">
            <w:pPr>
              <w:spacing w:after="0"/>
              <w:ind w:right="62"/>
              <w:jc w:val="right"/>
            </w:pPr>
            <w:r>
              <w:t>Programas de Subvenciones: RE-01; NA-01</w:t>
            </w:r>
            <w:r>
              <w:rPr>
                <w:b/>
              </w:rPr>
              <w:t xml:space="preserve"> </w:t>
            </w:r>
          </w:p>
        </w:tc>
        <w:tc>
          <w:tcPr>
            <w:tcW w:w="1578" w:type="dxa"/>
            <w:tcBorders>
              <w:top w:val="single" w:sz="4" w:space="0" w:color="000000"/>
              <w:left w:val="nil"/>
              <w:bottom w:val="single" w:sz="4" w:space="0" w:color="000000"/>
              <w:right w:val="single" w:sz="18" w:space="0" w:color="000000"/>
            </w:tcBorders>
          </w:tcPr>
          <w:p w14:paraId="45E89DA6" w14:textId="77777777" w:rsidR="00F34093" w:rsidRDefault="00F34093"/>
        </w:tc>
      </w:tr>
      <w:tr w:rsidR="00F34093" w14:paraId="468E4494"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257067A"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FA05973" w14:textId="77777777" w:rsidR="00F34093" w:rsidRDefault="00C50877">
            <w:pPr>
              <w:spacing w:after="0"/>
              <w:ind w:left="7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5947687" w14:textId="77777777" w:rsidR="00F34093" w:rsidRDefault="00C50877">
            <w:pPr>
              <w:spacing w:after="0"/>
              <w:ind w:left="71"/>
              <w:jc w:val="center"/>
            </w:pPr>
            <w:r>
              <w:rPr>
                <w:b/>
              </w:rPr>
              <w:t xml:space="preserve">% Recursos Propios </w:t>
            </w:r>
          </w:p>
        </w:tc>
        <w:tc>
          <w:tcPr>
            <w:tcW w:w="829" w:type="dxa"/>
            <w:tcBorders>
              <w:top w:val="single" w:sz="4" w:space="0" w:color="000000"/>
              <w:left w:val="single" w:sz="4" w:space="0" w:color="000000"/>
              <w:bottom w:val="single" w:sz="12" w:space="0" w:color="000000"/>
              <w:right w:val="nil"/>
            </w:tcBorders>
          </w:tcPr>
          <w:p w14:paraId="5B940CA8" w14:textId="77777777" w:rsidR="00F34093" w:rsidRDefault="00F34093"/>
        </w:tc>
        <w:tc>
          <w:tcPr>
            <w:tcW w:w="1578" w:type="dxa"/>
            <w:tcBorders>
              <w:top w:val="single" w:sz="4" w:space="0" w:color="000000"/>
              <w:left w:val="nil"/>
              <w:bottom w:val="single" w:sz="12" w:space="0" w:color="000000"/>
              <w:right w:val="single" w:sz="18" w:space="0" w:color="000000"/>
            </w:tcBorders>
            <w:vAlign w:val="center"/>
          </w:tcPr>
          <w:p w14:paraId="59B66D5C" w14:textId="77777777" w:rsidR="00F34093" w:rsidRDefault="00C50877">
            <w:pPr>
              <w:spacing w:after="0"/>
              <w:ind w:left="187"/>
            </w:pPr>
            <w:r>
              <w:t xml:space="preserve">40% </w:t>
            </w:r>
          </w:p>
        </w:tc>
      </w:tr>
    </w:tbl>
    <w:p w14:paraId="5AE9B9A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02BF5A7"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53843E58"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1358876B"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464FD85B" w14:textId="77777777" w:rsidR="00F34093" w:rsidRDefault="00F34093"/>
        </w:tc>
      </w:tr>
      <w:tr w:rsidR="00F34093" w14:paraId="310E5DD3"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7BABEF"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07FC65D" w14:textId="77777777" w:rsidR="00F34093" w:rsidRDefault="00C50877">
            <w:pPr>
              <w:spacing w:after="0"/>
              <w:jc w:val="center"/>
            </w:pPr>
            <w:r>
              <w:t xml:space="preserve">23,93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E9E481"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7F0197B" w14:textId="77777777" w:rsidR="00F34093" w:rsidRDefault="00C50877">
            <w:pPr>
              <w:spacing w:after="0"/>
              <w:ind w:left="3"/>
              <w:jc w:val="center"/>
            </w:pPr>
            <w:r>
              <w:t xml:space="preserve">   18,57 ton eq. CO</w:t>
            </w:r>
            <w:r>
              <w:rPr>
                <w:b/>
                <w:vertAlign w:val="subscript"/>
              </w:rPr>
              <w:t>2</w:t>
            </w:r>
            <w:r>
              <w:t xml:space="preserve"> </w:t>
            </w:r>
          </w:p>
        </w:tc>
      </w:tr>
      <w:tr w:rsidR="00F34093" w14:paraId="0D03FDC3"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F322ED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33B90A7" w14:textId="77777777" w:rsidR="00F34093" w:rsidRDefault="00C50877">
            <w:pPr>
              <w:spacing w:after="0"/>
              <w:ind w:left="1"/>
              <w:jc w:val="center"/>
            </w:pPr>
            <w:r>
              <w:t xml:space="preserve">0,02%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F290007"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2F2F093" w14:textId="77777777" w:rsidR="00F34093" w:rsidRDefault="00C50877">
            <w:pPr>
              <w:spacing w:after="0"/>
              <w:ind w:left="5"/>
              <w:jc w:val="center"/>
            </w:pPr>
            <w:r>
              <w:t xml:space="preserve">0 MWh </w:t>
            </w:r>
          </w:p>
        </w:tc>
      </w:tr>
    </w:tbl>
    <w:p w14:paraId="6D2AEAD1" w14:textId="77777777" w:rsidR="00F34093" w:rsidRDefault="00C50877">
      <w:pPr>
        <w:spacing w:after="0"/>
        <w:jc w:val="right"/>
      </w:pPr>
      <w:r>
        <w:rPr>
          <w:b/>
          <w:sz w:val="10"/>
        </w:rPr>
        <w:t xml:space="preserve"> </w:t>
      </w:r>
    </w:p>
    <w:p w14:paraId="227F50FC" w14:textId="77777777" w:rsidR="00F34093" w:rsidRDefault="00C50877">
      <w:pPr>
        <w:spacing w:after="0"/>
        <w:jc w:val="right"/>
      </w:pPr>
      <w:r>
        <w:rPr>
          <w:b/>
          <w:sz w:val="10"/>
        </w:rPr>
        <w:t xml:space="preserve"> </w:t>
      </w:r>
    </w:p>
    <w:p w14:paraId="09528D2C" w14:textId="77777777" w:rsidR="00F34093" w:rsidRDefault="00C50877">
      <w:pPr>
        <w:spacing w:after="0"/>
        <w:jc w:val="right"/>
      </w:pPr>
      <w:r>
        <w:rPr>
          <w:b/>
          <w:sz w:val="10"/>
        </w:rPr>
        <w:t xml:space="preserve"> </w:t>
      </w:r>
    </w:p>
    <w:p w14:paraId="3EFE783F" w14:textId="77777777" w:rsidR="00F34093" w:rsidRDefault="00C50877">
      <w:pPr>
        <w:spacing w:after="0"/>
        <w:jc w:val="right"/>
      </w:pPr>
      <w:r>
        <w:rPr>
          <w:b/>
          <w:sz w:val="10"/>
        </w:rPr>
        <w:t xml:space="preserve"> </w:t>
      </w:r>
    </w:p>
    <w:p w14:paraId="4357E99F" w14:textId="77777777" w:rsidR="00F34093" w:rsidRDefault="00C50877">
      <w:pPr>
        <w:spacing w:after="0"/>
        <w:jc w:val="right"/>
      </w:pPr>
      <w:r>
        <w:rPr>
          <w:b/>
          <w:sz w:val="10"/>
        </w:rPr>
        <w:t xml:space="preserve"> </w:t>
      </w:r>
    </w:p>
    <w:p w14:paraId="1EAA3F59" w14:textId="77777777" w:rsidR="00F34093" w:rsidRDefault="00C50877">
      <w:pPr>
        <w:spacing w:after="0"/>
        <w:jc w:val="right"/>
      </w:pPr>
      <w:r>
        <w:rPr>
          <w:b/>
          <w:sz w:val="10"/>
        </w:rPr>
        <w:t xml:space="preserve"> </w:t>
      </w:r>
    </w:p>
    <w:p w14:paraId="044CF0DC" w14:textId="77777777" w:rsidR="00F34093" w:rsidRDefault="00C50877">
      <w:pPr>
        <w:spacing w:after="0"/>
        <w:jc w:val="right"/>
      </w:pPr>
      <w:r>
        <w:rPr>
          <w:b/>
          <w:sz w:val="10"/>
        </w:rPr>
        <w:t xml:space="preserve"> </w:t>
      </w:r>
    </w:p>
    <w:p w14:paraId="16C0CBE4" w14:textId="77777777" w:rsidR="00F34093" w:rsidRDefault="00C50877">
      <w:pPr>
        <w:spacing w:after="0"/>
        <w:jc w:val="right"/>
      </w:pPr>
      <w:r>
        <w:rPr>
          <w:b/>
          <w:sz w:val="10"/>
        </w:rPr>
        <w:t xml:space="preserve"> </w:t>
      </w:r>
    </w:p>
    <w:p w14:paraId="7D5AA47E" w14:textId="77777777" w:rsidR="00F34093" w:rsidRDefault="00C50877">
      <w:pPr>
        <w:spacing w:after="0"/>
        <w:jc w:val="right"/>
      </w:pPr>
      <w:r>
        <w:rPr>
          <w:b/>
          <w:sz w:val="10"/>
        </w:rPr>
        <w:t xml:space="preserve"> </w:t>
      </w:r>
    </w:p>
    <w:p w14:paraId="19657E98" w14:textId="77777777" w:rsidR="00F34093" w:rsidRDefault="00C50877">
      <w:pPr>
        <w:spacing w:after="0"/>
        <w:jc w:val="right"/>
      </w:pPr>
      <w:r>
        <w:rPr>
          <w:b/>
          <w:sz w:val="10"/>
        </w:rPr>
        <w:t xml:space="preserve"> </w:t>
      </w:r>
    </w:p>
    <w:p w14:paraId="65B65AC4" w14:textId="77777777" w:rsidR="00F34093" w:rsidRDefault="00C50877">
      <w:pPr>
        <w:spacing w:after="0"/>
        <w:jc w:val="right"/>
      </w:pPr>
      <w:r>
        <w:rPr>
          <w:b/>
          <w:sz w:val="10"/>
        </w:rPr>
        <w:t xml:space="preserve"> </w:t>
      </w:r>
    </w:p>
    <w:p w14:paraId="1FC51155" w14:textId="77777777" w:rsidR="00F34093" w:rsidRDefault="00C50877">
      <w:pPr>
        <w:spacing w:after="0"/>
        <w:jc w:val="right"/>
      </w:pPr>
      <w:r>
        <w:rPr>
          <w:b/>
          <w:sz w:val="10"/>
        </w:rPr>
        <w:t xml:space="preserve"> </w:t>
      </w:r>
    </w:p>
    <w:p w14:paraId="6636B495" w14:textId="77777777" w:rsidR="00F34093" w:rsidRDefault="00C50877">
      <w:pPr>
        <w:spacing w:after="0"/>
        <w:jc w:val="right"/>
      </w:pPr>
      <w:r>
        <w:rPr>
          <w:b/>
          <w:sz w:val="10"/>
        </w:rPr>
        <w:t xml:space="preserve"> </w:t>
      </w:r>
    </w:p>
    <w:p w14:paraId="5BBA95A3" w14:textId="77777777" w:rsidR="00F34093" w:rsidRDefault="00C50877">
      <w:pPr>
        <w:spacing w:after="0"/>
        <w:jc w:val="right"/>
      </w:pPr>
      <w:r>
        <w:rPr>
          <w:b/>
          <w:sz w:val="10"/>
        </w:rPr>
        <w:t xml:space="preserve"> </w:t>
      </w:r>
    </w:p>
    <w:p w14:paraId="200B826E" w14:textId="77777777" w:rsidR="00F34093" w:rsidRDefault="00C50877">
      <w:pPr>
        <w:spacing w:after="0"/>
        <w:ind w:right="-4768"/>
      </w:pPr>
      <w:r>
        <w:rPr>
          <w:noProof/>
        </w:rPr>
        <mc:AlternateContent>
          <mc:Choice Requires="wpg">
            <w:drawing>
              <wp:inline distT="0" distB="0" distL="0" distR="0" wp14:anchorId="2C5E28C7" wp14:editId="334F18EF">
                <wp:extent cx="6093841" cy="6097"/>
                <wp:effectExtent l="0" t="0" r="0" b="0"/>
                <wp:docPr id="381249" name="Group 381249"/>
                <wp:cNvGraphicFramePr/>
                <a:graphic xmlns:a="http://schemas.openxmlformats.org/drawingml/2006/main">
                  <a:graphicData uri="http://schemas.microsoft.com/office/word/2010/wordprocessingGroup">
                    <wpg:wgp>
                      <wpg:cNvGrpSpPr/>
                      <wpg:grpSpPr>
                        <a:xfrm>
                          <a:off x="0" y="0"/>
                          <a:ext cx="6093841" cy="6097"/>
                          <a:chOff x="0" y="0"/>
                          <a:chExt cx="6093841" cy="6097"/>
                        </a:xfrm>
                      </wpg:grpSpPr>
                      <wps:wsp>
                        <wps:cNvPr id="490199" name="Shape 490199"/>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249" style="width:479.83pt;height:0.480042pt;mso-position-horizontal-relative:char;mso-position-vertical-relative:line" coordsize="60938,60">
                <v:shape id="Shape 490200"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4297B52" w14:textId="77777777">
        <w:trPr>
          <w:trHeight w:val="560"/>
        </w:trPr>
        <w:tc>
          <w:tcPr>
            <w:tcW w:w="1590" w:type="dxa"/>
            <w:tcBorders>
              <w:top w:val="nil"/>
              <w:left w:val="single" w:sz="12" w:space="0" w:color="000000"/>
              <w:bottom w:val="nil"/>
              <w:right w:val="nil"/>
            </w:tcBorders>
            <w:shd w:val="clear" w:color="auto" w:fill="F2F2F2"/>
            <w:vAlign w:val="center"/>
          </w:tcPr>
          <w:p w14:paraId="7497853B"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73DF2F60" w14:textId="77777777" w:rsidR="00F34093" w:rsidRDefault="00C50877">
            <w:pPr>
              <w:spacing w:after="0"/>
            </w:pPr>
            <w:r>
              <w:rPr>
                <w:b/>
              </w:rPr>
              <w:t xml:space="preserve">S1 - </w:t>
            </w:r>
            <w:r>
              <w:rPr>
                <w:b/>
              </w:rPr>
              <w:t xml:space="preserve">EDIFICIOS/EQUIPAMIENTOS/INSTALACIONES MUNICIPALES </w:t>
            </w:r>
          </w:p>
        </w:tc>
      </w:tr>
      <w:tr w:rsidR="00F34093" w14:paraId="76DC8212"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66CE5F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ABEDACC" w14:textId="77777777" w:rsidR="00F34093" w:rsidRDefault="00C50877">
            <w:pPr>
              <w:spacing w:after="0"/>
            </w:pPr>
            <w:r>
              <w:rPr>
                <w:b/>
              </w:rPr>
              <w:t xml:space="preserve">1 - EDIFICIOS E INSTALACIONES MUNICIPALES </w:t>
            </w:r>
          </w:p>
        </w:tc>
      </w:tr>
    </w:tbl>
    <w:p w14:paraId="0476F510"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84" w:type="dxa"/>
          <w:bottom w:w="0" w:type="dxa"/>
          <w:right w:w="36" w:type="dxa"/>
        </w:tblCellMar>
        <w:tblLook w:val="04A0" w:firstRow="1" w:lastRow="0" w:firstColumn="1" w:lastColumn="0" w:noHBand="0" w:noVBand="1"/>
      </w:tblPr>
      <w:tblGrid>
        <w:gridCol w:w="4665"/>
        <w:gridCol w:w="1775"/>
        <w:gridCol w:w="1216"/>
        <w:gridCol w:w="1918"/>
      </w:tblGrid>
      <w:tr w:rsidR="00F34093" w14:paraId="4BC20A2E"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62A4187D" w14:textId="77777777" w:rsidR="00F34093" w:rsidRDefault="00C50877">
            <w:pPr>
              <w:spacing w:after="0"/>
              <w:ind w:right="150"/>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4C4C5DA8"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28B1E59A" w14:textId="77777777" w:rsidR="00F34093" w:rsidRDefault="00F34093"/>
        </w:tc>
      </w:tr>
      <w:tr w:rsidR="00F34093" w14:paraId="1AFF0599"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0D5A41" w14:textId="77777777" w:rsidR="00F34093" w:rsidRDefault="00C50877">
            <w:pPr>
              <w:spacing w:after="0"/>
              <w:ind w:right="53"/>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14C5DC3" w14:textId="77777777" w:rsidR="00F34093" w:rsidRDefault="00C50877">
            <w:pPr>
              <w:spacing w:after="0"/>
              <w:ind w:right="48"/>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B5B5EA" w14:textId="77777777" w:rsidR="00F34093" w:rsidRDefault="00C50877">
            <w:pPr>
              <w:spacing w:after="0"/>
              <w:ind w:right="4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B10B511" w14:textId="77777777" w:rsidR="00F34093" w:rsidRDefault="00C50877">
            <w:pPr>
              <w:spacing w:after="0"/>
              <w:ind w:right="40"/>
              <w:jc w:val="center"/>
            </w:pPr>
            <w:r>
              <w:rPr>
                <w:b/>
              </w:rPr>
              <w:t xml:space="preserve">Tendencia </w:t>
            </w:r>
          </w:p>
        </w:tc>
      </w:tr>
      <w:tr w:rsidR="00F34093" w14:paraId="2725ADB5" w14:textId="77777777">
        <w:trPr>
          <w:trHeight w:val="2128"/>
        </w:trPr>
        <w:tc>
          <w:tcPr>
            <w:tcW w:w="4665" w:type="dxa"/>
            <w:tcBorders>
              <w:top w:val="single" w:sz="4" w:space="0" w:color="000000"/>
              <w:left w:val="single" w:sz="12" w:space="0" w:color="000000"/>
              <w:bottom w:val="single" w:sz="12" w:space="0" w:color="000000"/>
              <w:right w:val="single" w:sz="4" w:space="0" w:color="000000"/>
            </w:tcBorders>
            <w:vAlign w:val="center"/>
          </w:tcPr>
          <w:p w14:paraId="44868FCE" w14:textId="77777777" w:rsidR="00F34093" w:rsidRDefault="00C50877">
            <w:pPr>
              <w:numPr>
                <w:ilvl w:val="0"/>
                <w:numId w:val="4"/>
              </w:numPr>
              <w:spacing w:after="0"/>
              <w:ind w:right="54" w:hanging="218"/>
              <w:jc w:val="center"/>
            </w:pPr>
            <w:r>
              <w:t xml:space="preserve">Nº controles ilum. colocados </w:t>
            </w:r>
          </w:p>
          <w:p w14:paraId="7947A7C7" w14:textId="77777777" w:rsidR="00F34093" w:rsidRDefault="00C50877">
            <w:pPr>
              <w:numPr>
                <w:ilvl w:val="0"/>
                <w:numId w:val="4"/>
              </w:numPr>
              <w:spacing w:after="0"/>
              <w:ind w:right="54" w:hanging="218"/>
              <w:jc w:val="center"/>
            </w:pPr>
            <w:r>
              <w:t xml:space="preserve">Nº de edif. Con controles colocados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CFC643E" w14:textId="77777777" w:rsidR="00F34093" w:rsidRDefault="00C50877">
            <w:pPr>
              <w:numPr>
                <w:ilvl w:val="0"/>
                <w:numId w:val="5"/>
              </w:numPr>
              <w:spacing w:after="0" w:line="239" w:lineRule="auto"/>
              <w:jc w:val="center"/>
            </w:pPr>
            <w:r>
              <w:t xml:space="preserve">Nº detectores instalados*100/ </w:t>
            </w:r>
          </w:p>
          <w:p w14:paraId="099E8E8B" w14:textId="77777777" w:rsidR="00F34093" w:rsidRDefault="00C50877">
            <w:pPr>
              <w:spacing w:after="0"/>
              <w:ind w:right="47"/>
              <w:jc w:val="center"/>
            </w:pPr>
            <w:r>
              <w:t xml:space="preserve">Nº detect. Total </w:t>
            </w:r>
          </w:p>
          <w:p w14:paraId="22CF332E" w14:textId="77777777" w:rsidR="00F34093" w:rsidRDefault="00C50877">
            <w:pPr>
              <w:numPr>
                <w:ilvl w:val="0"/>
                <w:numId w:val="5"/>
              </w:numPr>
              <w:spacing w:after="0" w:line="239" w:lineRule="auto"/>
              <w:jc w:val="center"/>
            </w:pPr>
            <w:r>
              <w:t xml:space="preserve">Nº edif c/ control </w:t>
            </w:r>
          </w:p>
          <w:p w14:paraId="01EB2689" w14:textId="77777777" w:rsidR="00F34093" w:rsidRDefault="00C50877">
            <w:pPr>
              <w:spacing w:after="0"/>
              <w:jc w:val="both"/>
            </w:pPr>
            <w:r>
              <w:t xml:space="preserve">ilum*100/Nº edif. </w:t>
            </w:r>
          </w:p>
          <w:p w14:paraId="3531F970" w14:textId="77777777" w:rsidR="00F34093" w:rsidRDefault="00C50877">
            <w:pPr>
              <w:spacing w:after="0"/>
              <w:ind w:right="623"/>
              <w:jc w:val="right"/>
            </w:pPr>
            <w:r>
              <w:t xml:space="preserve">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93B02D9"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7E92269" w14:textId="77777777" w:rsidR="00F34093" w:rsidRDefault="00C50877">
            <w:pPr>
              <w:spacing w:after="0"/>
              <w:ind w:right="43"/>
              <w:jc w:val="center"/>
            </w:pPr>
            <w:r>
              <w:t xml:space="preserve">↑ </w:t>
            </w:r>
          </w:p>
          <w:p w14:paraId="55D9FF58" w14:textId="77777777" w:rsidR="00F34093" w:rsidRDefault="00C50877">
            <w:pPr>
              <w:spacing w:after="0"/>
              <w:ind w:right="43"/>
              <w:jc w:val="center"/>
            </w:pPr>
            <w:r>
              <w:t xml:space="preserve">↑ </w:t>
            </w:r>
          </w:p>
        </w:tc>
      </w:tr>
    </w:tbl>
    <w:p w14:paraId="6B85D151" w14:textId="77777777" w:rsidR="00F34093" w:rsidRDefault="00C50877">
      <w:pPr>
        <w:spacing w:after="0"/>
      </w:pPr>
      <w:r>
        <w:t xml:space="preserve"> </w:t>
      </w:r>
      <w:r>
        <w:tab/>
        <w:t xml:space="preserve"> </w:t>
      </w:r>
      <w:r>
        <w:br w:type="page"/>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78AA4FD"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07BC0518"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531C1627" w14:textId="77777777" w:rsidR="00F34093" w:rsidRDefault="00C50877">
            <w:pPr>
              <w:spacing w:after="0"/>
              <w:ind w:left="677"/>
            </w:pPr>
            <w:r>
              <w:rPr>
                <w:b/>
                <w:color w:val="FFFFFF"/>
                <w:sz w:val="24"/>
              </w:rPr>
              <w:t xml:space="preserve">ING_S1_1.08 - OPTIMIZACION DE LA ENVOLVENTE  </w:t>
            </w:r>
          </w:p>
        </w:tc>
      </w:tr>
      <w:tr w:rsidR="00F34093" w14:paraId="4A3B0DB4"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1CE88169"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1EB96A98" w14:textId="77777777" w:rsidR="00F34093" w:rsidRDefault="00C50877">
            <w:pPr>
              <w:spacing w:after="0"/>
            </w:pPr>
            <w:r>
              <w:rPr>
                <w:b/>
              </w:rPr>
              <w:t xml:space="preserve">S1 - </w:t>
            </w:r>
            <w:r>
              <w:rPr>
                <w:b/>
              </w:rPr>
              <w:t xml:space="preserve">EDIFICIOS/EQUIPAMIENTOS/INSTALACIONES MUNICIPALES </w:t>
            </w:r>
          </w:p>
        </w:tc>
      </w:tr>
      <w:tr w:rsidR="00F34093" w14:paraId="6A20591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6898CFA"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5F243CF" w14:textId="77777777" w:rsidR="00F34093" w:rsidRDefault="00C50877">
            <w:pPr>
              <w:spacing w:after="0"/>
            </w:pPr>
            <w:r>
              <w:rPr>
                <w:b/>
              </w:rPr>
              <w:t xml:space="preserve">1 - EDIFICIOS E INSTALACIONES MUNICIPALES </w:t>
            </w:r>
          </w:p>
        </w:tc>
      </w:tr>
    </w:tbl>
    <w:p w14:paraId="760732DA"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0" w:type="dxa"/>
          <w:bottom w:w="4" w:type="dxa"/>
          <w:right w:w="8" w:type="dxa"/>
        </w:tblCellMar>
        <w:tblLook w:val="04A0" w:firstRow="1" w:lastRow="0" w:firstColumn="1" w:lastColumn="0" w:noHBand="0" w:noVBand="1"/>
      </w:tblPr>
      <w:tblGrid>
        <w:gridCol w:w="2360"/>
        <w:gridCol w:w="2375"/>
        <w:gridCol w:w="2368"/>
        <w:gridCol w:w="2426"/>
      </w:tblGrid>
      <w:tr w:rsidR="00F34093" w14:paraId="0B0D22B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D36D16E" w14:textId="77777777" w:rsidR="00F34093" w:rsidRDefault="00C50877">
            <w:pPr>
              <w:spacing w:after="0"/>
              <w:ind w:right="51"/>
              <w:jc w:val="center"/>
            </w:pPr>
            <w:r>
              <w:rPr>
                <w:b/>
              </w:rPr>
              <w:t>DESCRIPCIÓN</w:t>
            </w:r>
            <w:r>
              <w:t xml:space="preserve"> </w:t>
            </w:r>
          </w:p>
        </w:tc>
      </w:tr>
      <w:tr w:rsidR="00F34093" w14:paraId="47C94FA0" w14:textId="77777777">
        <w:trPr>
          <w:trHeight w:val="245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11FA3B80" w14:textId="77777777" w:rsidR="00F34093" w:rsidRDefault="00C50877">
            <w:pPr>
              <w:spacing w:after="0"/>
              <w:ind w:left="136" w:right="241"/>
              <w:jc w:val="both"/>
            </w:pPr>
            <w:r>
              <w:t>Se realizarán los cambios necesarios de la envolvente para asegurar la máxima eficiencia del edificio frente al clima específico en que está situado y así garantizar la máxima eficiencia de los aparatos de climatización, en su caso. Las propuestas a realizar deben provenir del estudio asociado a la certificación energética de cada edificio. Se propone realizar las recomendaciones según dichos estudios para mejorar la envolvente en los 7 edificios de mayor consumo: Centro Deportivo de Ingenio, Fundación para</w:t>
            </w:r>
            <w:r>
              <w:t xml:space="preserve"> la Promoción de Empleo, Centro Cívico de Carrizal, Centro Cultural Federico García Lorca, Edificio Usos Múltiples, Casas Consistoriales (Ayuntamiento), Comisaría de Policía, Juzgado de paz, Centro de día de Ingenio, Centro de día de Carrizal. </w:t>
            </w:r>
          </w:p>
        </w:tc>
      </w:tr>
      <w:tr w:rsidR="00F34093" w14:paraId="593CA746" w14:textId="77777777">
        <w:trPr>
          <w:trHeight w:val="280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009AD3"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F404121" w14:textId="77777777" w:rsidR="00F34093" w:rsidRDefault="00C50877">
            <w:pPr>
              <w:spacing w:after="0"/>
              <w:ind w:right="99"/>
              <w:jc w:val="center"/>
            </w:pPr>
            <w:r>
              <w:t xml:space="preserve">ING_S1_1.08_01 - Centro Deportivo de Ingenio </w:t>
            </w:r>
          </w:p>
          <w:p w14:paraId="3F0F7CD5" w14:textId="77777777" w:rsidR="00F34093" w:rsidRDefault="00C50877">
            <w:pPr>
              <w:spacing w:after="0"/>
              <w:ind w:right="99"/>
              <w:jc w:val="center"/>
            </w:pPr>
            <w:r>
              <w:t xml:space="preserve">ING_S1_1.08_02 - Fundación para la Promoción del Empleo </w:t>
            </w:r>
          </w:p>
          <w:p w14:paraId="5034DC28" w14:textId="77777777" w:rsidR="00F34093" w:rsidRDefault="00C50877">
            <w:pPr>
              <w:spacing w:after="0"/>
              <w:ind w:right="96"/>
              <w:jc w:val="center"/>
            </w:pPr>
            <w:r>
              <w:t xml:space="preserve">ING_S1_1.08_03 - Centro Cívico de Carrizal </w:t>
            </w:r>
          </w:p>
          <w:p w14:paraId="16EED023" w14:textId="77777777" w:rsidR="00F34093" w:rsidRDefault="00C50877">
            <w:pPr>
              <w:spacing w:after="0"/>
              <w:ind w:right="97"/>
              <w:jc w:val="center"/>
            </w:pPr>
            <w:r>
              <w:t xml:space="preserve">ING_S1_1.08_04 - Centro Cultural Federico García Lorca </w:t>
            </w:r>
          </w:p>
          <w:p w14:paraId="62B38DE1" w14:textId="77777777" w:rsidR="00F34093" w:rsidRDefault="00C50877">
            <w:pPr>
              <w:spacing w:after="0"/>
              <w:ind w:right="95"/>
              <w:jc w:val="center"/>
            </w:pPr>
            <w:r>
              <w:t xml:space="preserve">ING_S1_1.08_05 - </w:t>
            </w:r>
            <w:r>
              <w:t xml:space="preserve">Edificio de Usos Múltiples </w:t>
            </w:r>
          </w:p>
          <w:p w14:paraId="1D56CF4D" w14:textId="77777777" w:rsidR="00F34093" w:rsidRDefault="00C50877">
            <w:pPr>
              <w:spacing w:after="0"/>
              <w:ind w:right="100"/>
              <w:jc w:val="center"/>
            </w:pPr>
            <w:r>
              <w:t xml:space="preserve">ING_S1_1.08_06 - Casas Consistoriales (Ayuntamiento) </w:t>
            </w:r>
          </w:p>
          <w:p w14:paraId="265B794B" w14:textId="77777777" w:rsidR="00F34093" w:rsidRDefault="00C50877">
            <w:pPr>
              <w:spacing w:after="0"/>
              <w:ind w:right="94"/>
              <w:jc w:val="center"/>
            </w:pPr>
            <w:r>
              <w:t xml:space="preserve">ING_S1_1.08_07 - Comisaría de Policia </w:t>
            </w:r>
          </w:p>
          <w:p w14:paraId="1E48EE31" w14:textId="77777777" w:rsidR="00F34093" w:rsidRDefault="00C50877">
            <w:pPr>
              <w:spacing w:after="0"/>
              <w:ind w:right="96"/>
              <w:jc w:val="center"/>
            </w:pPr>
            <w:r>
              <w:t xml:space="preserve">ING_S1_1.08_08 - Juzgado de paz </w:t>
            </w:r>
          </w:p>
          <w:p w14:paraId="6EE68D43" w14:textId="77777777" w:rsidR="00F34093" w:rsidRDefault="00C50877">
            <w:pPr>
              <w:spacing w:after="0"/>
              <w:ind w:right="99"/>
              <w:jc w:val="center"/>
            </w:pPr>
            <w:r>
              <w:t xml:space="preserve">ING_S1_1.08_09 - Centro de día de Ingenio </w:t>
            </w:r>
          </w:p>
          <w:p w14:paraId="1DC63DC6" w14:textId="77777777" w:rsidR="00F34093" w:rsidRDefault="00C50877">
            <w:pPr>
              <w:spacing w:after="0"/>
              <w:ind w:right="99"/>
              <w:jc w:val="center"/>
            </w:pPr>
            <w:r>
              <w:t xml:space="preserve">ING_S1_1.08_10 - </w:t>
            </w:r>
            <w:r>
              <w:t xml:space="preserve">Centro de día de Carrizal </w:t>
            </w:r>
          </w:p>
        </w:tc>
      </w:tr>
      <w:tr w:rsidR="00F34093" w14:paraId="017C1FA2" w14:textId="77777777">
        <w:trPr>
          <w:trHeight w:val="65"/>
        </w:trPr>
        <w:tc>
          <w:tcPr>
            <w:tcW w:w="2360" w:type="dxa"/>
            <w:tcBorders>
              <w:top w:val="single" w:sz="4" w:space="0" w:color="000000"/>
              <w:left w:val="single" w:sz="12" w:space="0" w:color="000000"/>
              <w:bottom w:val="single" w:sz="4" w:space="0" w:color="000000"/>
              <w:right w:val="single" w:sz="4" w:space="0" w:color="000000"/>
            </w:tcBorders>
          </w:tcPr>
          <w:p w14:paraId="06EA1A2D" w14:textId="77777777" w:rsidR="00F34093" w:rsidRDefault="00F34093"/>
        </w:tc>
        <w:tc>
          <w:tcPr>
            <w:tcW w:w="7169" w:type="dxa"/>
            <w:gridSpan w:val="3"/>
            <w:vMerge w:val="restart"/>
            <w:tcBorders>
              <w:top w:val="single" w:sz="4" w:space="0" w:color="000000"/>
              <w:left w:val="single" w:sz="4" w:space="0" w:color="000000"/>
              <w:bottom w:val="single" w:sz="4" w:space="0" w:color="000000"/>
              <w:right w:val="single" w:sz="12" w:space="0" w:color="000000"/>
            </w:tcBorders>
            <w:vAlign w:val="bottom"/>
          </w:tcPr>
          <w:p w14:paraId="5DFAD97B" w14:textId="77777777" w:rsidR="00F34093" w:rsidRDefault="00C50877">
            <w:pPr>
              <w:spacing w:after="16"/>
              <w:ind w:right="48"/>
              <w:jc w:val="center"/>
            </w:pPr>
            <w:r>
              <w:t xml:space="preserve">Autoridad Local </w:t>
            </w:r>
          </w:p>
          <w:p w14:paraId="7B76392B" w14:textId="77777777" w:rsidR="00F34093" w:rsidRDefault="00C50877">
            <w:pPr>
              <w:spacing w:after="0"/>
              <w:ind w:right="48"/>
              <w:jc w:val="center"/>
            </w:pPr>
            <w:r>
              <w:t xml:space="preserve">--- </w:t>
            </w:r>
          </w:p>
        </w:tc>
      </w:tr>
      <w:tr w:rsidR="00F34093" w14:paraId="718037A5" w14:textId="77777777">
        <w:trPr>
          <w:trHeight w:val="58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D64AD1" w14:textId="77777777" w:rsidR="00F34093" w:rsidRDefault="00C50877">
            <w:pPr>
              <w:spacing w:after="0"/>
              <w:ind w:right="51"/>
              <w:jc w:val="center"/>
            </w:pPr>
            <w:r>
              <w:rPr>
                <w:b/>
              </w:rPr>
              <w:t xml:space="preserve">Origen de la Acción </w:t>
            </w:r>
          </w:p>
        </w:tc>
        <w:tc>
          <w:tcPr>
            <w:tcW w:w="0" w:type="auto"/>
            <w:gridSpan w:val="3"/>
            <w:vMerge/>
            <w:tcBorders>
              <w:top w:val="nil"/>
              <w:left w:val="single" w:sz="4" w:space="0" w:color="000000"/>
              <w:bottom w:val="single" w:sz="4" w:space="0" w:color="000000"/>
              <w:right w:val="single" w:sz="12" w:space="0" w:color="000000"/>
            </w:tcBorders>
          </w:tcPr>
          <w:p w14:paraId="6500F9E8" w14:textId="77777777" w:rsidR="00F34093" w:rsidRDefault="00F34093"/>
        </w:tc>
      </w:tr>
      <w:tr w:rsidR="00F34093" w14:paraId="1220C301"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E3AEEC"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FBA88D8" w14:textId="77777777" w:rsidR="00F34093" w:rsidRDefault="00C50877">
            <w:pPr>
              <w:spacing w:after="0"/>
              <w:ind w:right="49"/>
              <w:jc w:val="center"/>
            </w:pPr>
            <w:r>
              <w:t xml:space="preserve">EDUSI OT4.2A, POM IV.B.1.1 </w:t>
            </w:r>
          </w:p>
        </w:tc>
      </w:tr>
      <w:tr w:rsidR="00F34093" w14:paraId="4ADB2737"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E5AC7F"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F174147" w14:textId="77777777" w:rsidR="00F34093" w:rsidRDefault="00C50877">
            <w:pPr>
              <w:spacing w:after="0"/>
              <w:ind w:left="34"/>
            </w:pPr>
            <w:r>
              <w:t>Plan Estratégico de Desarrollo Urbano Sostenible e Integrado de Ingenio, OT4-</w:t>
            </w:r>
          </w:p>
          <w:p w14:paraId="7A302305" w14:textId="77777777" w:rsidR="00F34093" w:rsidRDefault="00C50877">
            <w:pPr>
              <w:spacing w:after="0"/>
              <w:ind w:right="106"/>
              <w:jc w:val="center"/>
            </w:pPr>
            <w:r>
              <w:t xml:space="preserve">2 (Apartado A); Pág. 160 </w:t>
            </w:r>
          </w:p>
          <w:p w14:paraId="23BC7C0A" w14:textId="77777777" w:rsidR="00F34093" w:rsidRDefault="00C50877">
            <w:pPr>
              <w:spacing w:after="0"/>
              <w:ind w:left="106"/>
            </w:pPr>
            <w:r>
              <w:t xml:space="preserve">Plan Estratégico y Operativo de Ingenio; Apartado IV.B.1; Línea IV.B.1.1; Pág. </w:t>
            </w:r>
          </w:p>
          <w:p w14:paraId="10EF63FA" w14:textId="77777777" w:rsidR="00F34093" w:rsidRDefault="00C50877">
            <w:pPr>
              <w:spacing w:after="0"/>
              <w:ind w:right="102"/>
              <w:jc w:val="center"/>
            </w:pPr>
            <w:r>
              <w:t xml:space="preserve">26 </w:t>
            </w:r>
          </w:p>
        </w:tc>
      </w:tr>
      <w:tr w:rsidR="00F34093" w14:paraId="5BE43DF9" w14:textId="77777777">
        <w:trPr>
          <w:trHeight w:val="5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7C4810"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EE57AE9" w14:textId="77777777" w:rsidR="00F34093" w:rsidRDefault="00C50877">
            <w:pPr>
              <w:spacing w:after="0"/>
              <w:ind w:left="97"/>
            </w:pPr>
            <w:r>
              <w:t xml:space="preserve">Envolvente de edificios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4A9021B"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2C287E5" w14:textId="77777777" w:rsidR="00F34093" w:rsidRDefault="00C50877">
            <w:pPr>
              <w:spacing w:after="0"/>
              <w:ind w:left="127"/>
            </w:pPr>
            <w:r>
              <w:t xml:space="preserve">Subvenciones y ayudas </w:t>
            </w:r>
          </w:p>
        </w:tc>
      </w:tr>
      <w:tr w:rsidR="00F34093" w14:paraId="3209BF4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2A54DE"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906B991" w14:textId="77777777" w:rsidR="00F34093" w:rsidRDefault="00C50877">
            <w:pPr>
              <w:spacing w:after="0"/>
              <w:ind w:right="48"/>
              <w:jc w:val="center"/>
            </w:pPr>
            <w:r>
              <w:t xml:space="preserve">Concejalía de Urbanismo y Vivienda </w:t>
            </w:r>
          </w:p>
        </w:tc>
      </w:tr>
      <w:tr w:rsidR="00F34093" w14:paraId="1D66A62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FAD058"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3178E7E"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9C25F65"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0D2ADEA" w14:textId="77777777" w:rsidR="00F34093" w:rsidRDefault="00C50877">
            <w:pPr>
              <w:spacing w:after="0"/>
              <w:ind w:right="47"/>
              <w:jc w:val="center"/>
            </w:pPr>
            <w:r>
              <w:t xml:space="preserve">CONSTRUCCIÓN </w:t>
            </w:r>
          </w:p>
        </w:tc>
      </w:tr>
      <w:tr w:rsidR="00F34093" w14:paraId="0B147767" w14:textId="77777777">
        <w:trPr>
          <w:trHeight w:val="16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01E0B9"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116BA8E"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FFF868B"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8D95BBC" w14:textId="77777777" w:rsidR="00F34093" w:rsidRDefault="00C50877">
            <w:pPr>
              <w:spacing w:after="0" w:line="239" w:lineRule="auto"/>
              <w:ind w:left="742" w:hanging="742"/>
            </w:pPr>
            <w:r>
              <w:t xml:space="preserve">Gobierno subnacional y/o agencias </w:t>
            </w:r>
          </w:p>
          <w:p w14:paraId="45A121F3" w14:textId="77777777" w:rsidR="00F34093" w:rsidRDefault="00C50877">
            <w:pPr>
              <w:spacing w:after="0" w:line="239" w:lineRule="auto"/>
              <w:ind w:left="788" w:hanging="442"/>
            </w:pPr>
            <w:r>
              <w:t xml:space="preserve">Empresas y sector privado </w:t>
            </w:r>
          </w:p>
          <w:p w14:paraId="51A03B6C" w14:textId="77777777" w:rsidR="00F34093" w:rsidRDefault="00C50877">
            <w:pPr>
              <w:spacing w:after="0"/>
              <w:jc w:val="center"/>
            </w:pPr>
            <w:r>
              <w:t xml:space="preserve">Sociedad Civil y ONGs Ciudadanía </w:t>
            </w:r>
          </w:p>
        </w:tc>
      </w:tr>
    </w:tbl>
    <w:p w14:paraId="2B3563BD" w14:textId="77777777" w:rsidR="00F34093" w:rsidRDefault="00F34093">
      <w:pPr>
        <w:sectPr w:rsidR="00F34093">
          <w:headerReference w:type="even" r:id="rId45"/>
          <w:headerReference w:type="default" r:id="rId46"/>
          <w:footerReference w:type="even" r:id="rId47"/>
          <w:footerReference w:type="default" r:id="rId48"/>
          <w:headerReference w:type="first" r:id="rId49"/>
          <w:footerReference w:type="first" r:id="rId50"/>
          <w:pgSz w:w="11906" w:h="16838"/>
          <w:pgMar w:top="1602" w:right="5801" w:bottom="1706" w:left="1277" w:header="284" w:footer="125" w:gutter="0"/>
          <w:cols w:space="720"/>
          <w:titlePg/>
        </w:sectPr>
      </w:pPr>
    </w:p>
    <w:p w14:paraId="3A4021C7"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049EDB29" w14:textId="77777777">
        <w:trPr>
          <w:trHeight w:val="539"/>
        </w:trPr>
        <w:tc>
          <w:tcPr>
            <w:tcW w:w="2360"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495C9A25" w14:textId="77777777" w:rsidR="00F34093" w:rsidRDefault="00C50877">
            <w:pPr>
              <w:spacing w:after="0"/>
              <w:ind w:right="57"/>
              <w:jc w:val="center"/>
            </w:pPr>
            <w:r>
              <w:rPr>
                <w:b/>
              </w:rPr>
              <w:t xml:space="preserve">Prioridad Técnica </w:t>
            </w:r>
          </w:p>
        </w:tc>
        <w:tc>
          <w:tcPr>
            <w:tcW w:w="2375" w:type="dxa"/>
            <w:tcBorders>
              <w:top w:val="single" w:sz="12" w:space="0" w:color="000000"/>
              <w:left w:val="single" w:sz="4" w:space="0" w:color="000000"/>
              <w:bottom w:val="single" w:sz="12" w:space="0" w:color="000000"/>
              <w:right w:val="single" w:sz="4" w:space="0" w:color="000000"/>
            </w:tcBorders>
            <w:vAlign w:val="center"/>
          </w:tcPr>
          <w:p w14:paraId="009268E5" w14:textId="77777777" w:rsidR="00F34093" w:rsidRDefault="00C50877">
            <w:pPr>
              <w:spacing w:after="0"/>
              <w:ind w:right="59"/>
              <w:jc w:val="center"/>
            </w:pPr>
            <w:r>
              <w:t xml:space="preserve">BAJA </w:t>
            </w:r>
          </w:p>
        </w:tc>
        <w:tc>
          <w:tcPr>
            <w:tcW w:w="2368" w:type="dxa"/>
            <w:tcBorders>
              <w:top w:val="single" w:sz="12" w:space="0" w:color="000000"/>
              <w:left w:val="single" w:sz="4" w:space="0" w:color="000000"/>
              <w:bottom w:val="single" w:sz="12" w:space="0" w:color="000000"/>
              <w:right w:val="single" w:sz="4" w:space="0" w:color="000000"/>
            </w:tcBorders>
            <w:shd w:val="clear" w:color="auto" w:fill="EEECE1"/>
          </w:tcPr>
          <w:p w14:paraId="0BCEB871" w14:textId="77777777" w:rsidR="00F34093" w:rsidRDefault="00C50877">
            <w:pPr>
              <w:spacing w:after="0"/>
              <w:ind w:left="502" w:hanging="502"/>
            </w:pPr>
            <w:r>
              <w:rPr>
                <w:b/>
              </w:rPr>
              <w:t xml:space="preserve">Efecto sobre consumo de energía </w:t>
            </w:r>
          </w:p>
        </w:tc>
        <w:tc>
          <w:tcPr>
            <w:tcW w:w="2429" w:type="dxa"/>
            <w:tcBorders>
              <w:top w:val="single" w:sz="12" w:space="0" w:color="000000"/>
              <w:left w:val="single" w:sz="4" w:space="0" w:color="000000"/>
              <w:bottom w:val="single" w:sz="12" w:space="0" w:color="000000"/>
              <w:right w:val="single" w:sz="12" w:space="0" w:color="000000"/>
            </w:tcBorders>
            <w:vAlign w:val="center"/>
          </w:tcPr>
          <w:p w14:paraId="148670B7" w14:textId="77777777" w:rsidR="00F34093" w:rsidRDefault="00C50877">
            <w:pPr>
              <w:spacing w:after="0"/>
              <w:ind w:right="58"/>
              <w:jc w:val="center"/>
            </w:pPr>
            <w:r>
              <w:t xml:space="preserve">DISMINUCIÓN </w:t>
            </w:r>
          </w:p>
        </w:tc>
      </w:tr>
    </w:tbl>
    <w:p w14:paraId="5D4A7857" w14:textId="77777777" w:rsidR="00F34093" w:rsidRDefault="00C50877">
      <w:pPr>
        <w:spacing w:after="0"/>
        <w:ind w:left="72"/>
      </w:pPr>
      <w:r>
        <w:rPr>
          <w:b/>
          <w:sz w:val="10"/>
        </w:rPr>
        <w:t xml:space="preserve"> </w:t>
      </w:r>
    </w:p>
    <w:tbl>
      <w:tblPr>
        <w:tblStyle w:val="TableGrid"/>
        <w:tblW w:w="9529" w:type="dxa"/>
        <w:tblInd w:w="18" w:type="dxa"/>
        <w:tblCellMar>
          <w:top w:w="0" w:type="dxa"/>
          <w:left w:w="0" w:type="dxa"/>
          <w:bottom w:w="0" w:type="dxa"/>
          <w:right w:w="50" w:type="dxa"/>
        </w:tblCellMar>
        <w:tblLook w:val="04A0" w:firstRow="1" w:lastRow="0" w:firstColumn="1" w:lastColumn="0" w:noHBand="0" w:noVBand="1"/>
      </w:tblPr>
      <w:tblGrid>
        <w:gridCol w:w="2360"/>
        <w:gridCol w:w="2375"/>
        <w:gridCol w:w="2368"/>
        <w:gridCol w:w="2426"/>
      </w:tblGrid>
      <w:tr w:rsidR="00F34093" w14:paraId="10D9C65E"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0CF78BE5" w14:textId="77777777" w:rsidR="00F34093" w:rsidRDefault="00F34093"/>
        </w:tc>
        <w:tc>
          <w:tcPr>
            <w:tcW w:w="2375" w:type="dxa"/>
            <w:tcBorders>
              <w:top w:val="single" w:sz="12" w:space="0" w:color="000000"/>
              <w:left w:val="nil"/>
              <w:bottom w:val="single" w:sz="8" w:space="0" w:color="000000"/>
              <w:right w:val="nil"/>
            </w:tcBorders>
            <w:shd w:val="clear" w:color="auto" w:fill="8DB4E2"/>
            <w:vAlign w:val="center"/>
          </w:tcPr>
          <w:p w14:paraId="0FBE89BD" w14:textId="77777777" w:rsidR="00F34093" w:rsidRDefault="00C50877">
            <w:pPr>
              <w:spacing w:after="0"/>
              <w:jc w:val="right"/>
            </w:pPr>
            <w:r>
              <w:rPr>
                <w:b/>
              </w:rPr>
              <w:t>PLAZO T</w:t>
            </w:r>
          </w:p>
        </w:tc>
        <w:tc>
          <w:tcPr>
            <w:tcW w:w="2368" w:type="dxa"/>
            <w:tcBorders>
              <w:top w:val="single" w:sz="12" w:space="0" w:color="000000"/>
              <w:left w:val="nil"/>
              <w:bottom w:val="single" w:sz="8" w:space="0" w:color="000000"/>
              <w:right w:val="nil"/>
            </w:tcBorders>
            <w:shd w:val="clear" w:color="auto" w:fill="8DB4E2"/>
            <w:vAlign w:val="center"/>
          </w:tcPr>
          <w:p w14:paraId="1BB6DE52" w14:textId="77777777" w:rsidR="00F34093" w:rsidRDefault="00C50877">
            <w:pPr>
              <w:spacing w:after="0"/>
              <w:ind w:left="-50"/>
            </w:pPr>
            <w:r>
              <w:rPr>
                <w:b/>
              </w:rPr>
              <w: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517BAE47" w14:textId="77777777" w:rsidR="00F34093" w:rsidRDefault="00F34093"/>
        </w:tc>
      </w:tr>
      <w:tr w:rsidR="00F34093" w14:paraId="44CB9097"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D9BBF32" w14:textId="77777777" w:rsidR="00F34093" w:rsidRDefault="00C50877">
            <w:pPr>
              <w:spacing w:after="0"/>
              <w:ind w:left="5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2B0299BD" w14:textId="77777777" w:rsidR="00F34093" w:rsidRDefault="00C50877">
            <w:pPr>
              <w:spacing w:after="0"/>
              <w:ind w:left="49"/>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DD0A075" w14:textId="77777777" w:rsidR="00F34093" w:rsidRDefault="00C50877">
            <w:pPr>
              <w:spacing w:after="0"/>
              <w:ind w:left="5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7A87634" w14:textId="77777777" w:rsidR="00F34093" w:rsidRDefault="00C50877">
            <w:pPr>
              <w:spacing w:after="0"/>
              <w:ind w:left="56"/>
              <w:jc w:val="center"/>
            </w:pPr>
            <w:r>
              <w:t xml:space="preserve">2030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28FD6C4"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5076D9AE"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7A89C678" w14:textId="77777777" w:rsidR="00F34093" w:rsidRDefault="00C50877">
            <w:pPr>
              <w:spacing w:after="0"/>
              <w:ind w:left="677"/>
            </w:pPr>
            <w:r>
              <w:rPr>
                <w:b/>
                <w:color w:val="FFFFFF"/>
                <w:sz w:val="24"/>
              </w:rPr>
              <w:t xml:space="preserve">ING_S1_1.08 - OPTIMIZACION DE LA ENVOLVENTE  </w:t>
            </w:r>
          </w:p>
        </w:tc>
      </w:tr>
      <w:tr w:rsidR="00F34093" w14:paraId="0D5702FA"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332EE9B5"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29C889B1" w14:textId="77777777" w:rsidR="00F34093" w:rsidRDefault="00C50877">
            <w:pPr>
              <w:spacing w:after="0"/>
            </w:pPr>
            <w:r>
              <w:rPr>
                <w:b/>
              </w:rPr>
              <w:t xml:space="preserve">S1 - EDIFICIOS/EQUIPAMIENTOS/INSTALACIONES MUNICIPALES </w:t>
            </w:r>
          </w:p>
        </w:tc>
      </w:tr>
      <w:tr w:rsidR="00F34093" w14:paraId="1AA238D8"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E19E2B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21BAC00" w14:textId="77777777" w:rsidR="00F34093" w:rsidRDefault="00C50877">
            <w:pPr>
              <w:spacing w:after="0"/>
            </w:pPr>
            <w:r>
              <w:rPr>
                <w:b/>
              </w:rPr>
              <w:t xml:space="preserve">1 - EDIFICIOS E INSTALACIONES MUNICIPALES </w:t>
            </w:r>
          </w:p>
        </w:tc>
      </w:tr>
    </w:tbl>
    <w:p w14:paraId="5C6B7CD3"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78A0506C"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22A099FF"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0640A255" w14:textId="77777777" w:rsidR="00F34093" w:rsidRDefault="00C50877">
            <w:pPr>
              <w:spacing w:after="0"/>
              <w:ind w:left="1145"/>
            </w:pPr>
            <w:r>
              <w:rPr>
                <w:b/>
              </w:rPr>
              <w:t xml:space="preserve">ESTIMACIÓN ECONÓMICA </w:t>
            </w:r>
          </w:p>
        </w:tc>
      </w:tr>
      <w:tr w:rsidR="00F34093" w14:paraId="50DD1AE0"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3A2C41"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7C09E8C" w14:textId="77777777" w:rsidR="00F34093" w:rsidRDefault="00C50877">
            <w:pPr>
              <w:spacing w:after="0"/>
              <w:ind w:right="52"/>
              <w:jc w:val="center"/>
            </w:pPr>
            <w:r>
              <w:t xml:space="preserve">250.000,00 €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38F07AD"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1262EC6" w14:textId="77777777" w:rsidR="00F34093" w:rsidRDefault="00C50877">
            <w:pPr>
              <w:spacing w:after="0"/>
              <w:ind w:right="45"/>
              <w:jc w:val="center"/>
            </w:pPr>
            <w:r>
              <w:t xml:space="preserve">3,45% </w:t>
            </w:r>
          </w:p>
        </w:tc>
      </w:tr>
      <w:tr w:rsidR="00F34093" w14:paraId="2F9D1A54"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5CDF03"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EE4558C" w14:textId="77777777" w:rsidR="00F34093" w:rsidRDefault="00C50877">
            <w:pPr>
              <w:spacing w:after="0"/>
              <w:ind w:right="52"/>
              <w:jc w:val="center"/>
            </w:pPr>
            <w:r>
              <w:t xml:space="preserve">250.000,00 €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8B2C570"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D4D0A9E" w14:textId="77777777" w:rsidR="00F34093" w:rsidRDefault="00C50877">
            <w:pPr>
              <w:spacing w:after="0"/>
              <w:ind w:right="43"/>
              <w:jc w:val="center"/>
            </w:pPr>
            <w:r>
              <w:t xml:space="preserve">0,00 € </w:t>
            </w:r>
          </w:p>
        </w:tc>
      </w:tr>
      <w:tr w:rsidR="00F34093" w14:paraId="191ECBF8"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07D492"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7C72A686" w14:textId="77777777" w:rsidR="00F34093" w:rsidRDefault="00C50877">
            <w:pPr>
              <w:spacing w:after="0"/>
              <w:ind w:right="50"/>
              <w:jc w:val="center"/>
            </w:pPr>
            <w:r>
              <w:t xml:space="preserve">10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56B5971"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2531A26" w14:textId="77777777" w:rsidR="00F34093" w:rsidRDefault="00C50877">
            <w:pPr>
              <w:spacing w:after="0"/>
              <w:ind w:right="46"/>
              <w:jc w:val="center"/>
            </w:pPr>
            <w:r>
              <w:t xml:space="preserve">25.000,00 € </w:t>
            </w:r>
          </w:p>
        </w:tc>
      </w:tr>
      <w:tr w:rsidR="00F34093" w14:paraId="4A4C6163"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83AA5B"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4F2B46EA" w14:textId="77777777" w:rsidR="00F34093" w:rsidRDefault="00C50877">
            <w:pPr>
              <w:spacing w:after="0"/>
              <w:ind w:right="42"/>
              <w:jc w:val="center"/>
            </w:pPr>
            <w:r>
              <w:t xml:space="preserve">Coste por edificio: 25.000 €/edificio </w:t>
            </w:r>
          </w:p>
        </w:tc>
      </w:tr>
      <w:tr w:rsidR="00F34093" w14:paraId="5CBEE73F" w14:textId="77777777">
        <w:trPr>
          <w:trHeight w:val="122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40FFC2"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2BA0ABCA" w14:textId="77777777" w:rsidR="00F34093" w:rsidRDefault="00C50877">
            <w:pPr>
              <w:spacing w:after="0"/>
              <w:ind w:right="39"/>
              <w:jc w:val="center"/>
            </w:pPr>
            <w:r>
              <w:t xml:space="preserve">Recursos propios de la Autoridad Local </w:t>
            </w:r>
          </w:p>
          <w:p w14:paraId="4DEB3707" w14:textId="77777777" w:rsidR="00F34093" w:rsidRDefault="00C50877">
            <w:pPr>
              <w:spacing w:after="0"/>
              <w:ind w:right="42"/>
              <w:jc w:val="center"/>
            </w:pPr>
            <w:r>
              <w:t xml:space="preserve">Fondos y Programas Nacionales </w:t>
            </w:r>
          </w:p>
          <w:p w14:paraId="53AAEECB" w14:textId="77777777" w:rsidR="00F34093" w:rsidRDefault="00C50877">
            <w:pPr>
              <w:spacing w:after="0"/>
              <w:ind w:right="42"/>
              <w:jc w:val="center"/>
            </w:pPr>
            <w:r>
              <w:t xml:space="preserve">Fondos y Programas Regionales </w:t>
            </w:r>
          </w:p>
          <w:p w14:paraId="5F97C71F" w14:textId="77777777" w:rsidR="00F34093" w:rsidRDefault="00C50877">
            <w:pPr>
              <w:spacing w:after="0"/>
              <w:ind w:right="38"/>
              <w:jc w:val="center"/>
            </w:pPr>
            <w:r>
              <w:t>Programas de Subvenciones: RE-01; NA-01</w:t>
            </w:r>
            <w:r>
              <w:rPr>
                <w:b/>
              </w:rPr>
              <w:t xml:space="preserve"> </w:t>
            </w:r>
          </w:p>
        </w:tc>
      </w:tr>
      <w:tr w:rsidR="00F34093" w14:paraId="5177D1AF"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2BA46D0"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5F3B54C1"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22F5CFD"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6E0F0676" w14:textId="77777777" w:rsidR="00F34093" w:rsidRDefault="00C50877">
            <w:pPr>
              <w:spacing w:after="0"/>
              <w:ind w:right="44"/>
              <w:jc w:val="center"/>
            </w:pPr>
            <w:r>
              <w:t xml:space="preserve">40% </w:t>
            </w:r>
          </w:p>
        </w:tc>
      </w:tr>
    </w:tbl>
    <w:p w14:paraId="7CB3F7D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A13632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1F3902ED"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6931FA90"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3D66568E" w14:textId="77777777" w:rsidR="00F34093" w:rsidRDefault="00F34093"/>
        </w:tc>
      </w:tr>
      <w:tr w:rsidR="00F34093" w14:paraId="56B7B3FF"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D063CD"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991A0FC" w14:textId="77777777" w:rsidR="00F34093" w:rsidRDefault="00C50877">
            <w:pPr>
              <w:spacing w:after="0"/>
              <w:jc w:val="center"/>
            </w:pPr>
            <w:r>
              <w:t xml:space="preserve">66,50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D9EAF1"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D170214" w14:textId="77777777" w:rsidR="00F34093" w:rsidRDefault="00C50877">
            <w:pPr>
              <w:spacing w:after="0"/>
              <w:ind w:left="3"/>
              <w:jc w:val="center"/>
            </w:pPr>
            <w:r>
              <w:t xml:space="preserve">   51,61 ton eq. CO</w:t>
            </w:r>
            <w:r>
              <w:rPr>
                <w:b/>
                <w:vertAlign w:val="subscript"/>
              </w:rPr>
              <w:t>2</w:t>
            </w:r>
            <w:r>
              <w:t xml:space="preserve"> </w:t>
            </w:r>
          </w:p>
        </w:tc>
      </w:tr>
      <w:tr w:rsidR="00F34093" w14:paraId="740DB4ED"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0812BB4"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56769213" w14:textId="77777777" w:rsidR="00F34093" w:rsidRDefault="00C50877">
            <w:pPr>
              <w:spacing w:after="0"/>
              <w:ind w:left="1"/>
              <w:jc w:val="center"/>
            </w:pPr>
            <w:r>
              <w:t xml:space="preserve">0,05%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1DCEBC2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F1497BB" w14:textId="77777777" w:rsidR="00F34093" w:rsidRDefault="00C50877">
            <w:pPr>
              <w:spacing w:after="0"/>
              <w:ind w:left="5"/>
              <w:jc w:val="center"/>
            </w:pPr>
            <w:r>
              <w:t xml:space="preserve">0 MWh </w:t>
            </w:r>
          </w:p>
        </w:tc>
      </w:tr>
    </w:tbl>
    <w:p w14:paraId="4CE2D9B0" w14:textId="77777777" w:rsidR="00F34093" w:rsidRDefault="00C50877">
      <w:pPr>
        <w:spacing w:after="0"/>
        <w:jc w:val="right"/>
      </w:pPr>
      <w:r>
        <w:rPr>
          <w:b/>
          <w:sz w:val="10"/>
        </w:rPr>
        <w:t xml:space="preserve"> </w:t>
      </w:r>
    </w:p>
    <w:tbl>
      <w:tblPr>
        <w:tblStyle w:val="TableGrid"/>
        <w:tblW w:w="9574" w:type="dxa"/>
        <w:tblInd w:w="18" w:type="dxa"/>
        <w:tblCellMar>
          <w:top w:w="0" w:type="dxa"/>
          <w:left w:w="79" w:type="dxa"/>
          <w:bottom w:w="0" w:type="dxa"/>
          <w:right w:w="80" w:type="dxa"/>
        </w:tblCellMar>
        <w:tblLook w:val="04A0" w:firstRow="1" w:lastRow="0" w:firstColumn="1" w:lastColumn="0" w:noHBand="0" w:noVBand="1"/>
      </w:tblPr>
      <w:tblGrid>
        <w:gridCol w:w="4665"/>
        <w:gridCol w:w="1775"/>
        <w:gridCol w:w="1216"/>
        <w:gridCol w:w="1918"/>
      </w:tblGrid>
      <w:tr w:rsidR="00F34093" w14:paraId="0CA6E39C"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35C61CDD" w14:textId="77777777" w:rsidR="00F34093" w:rsidRDefault="00C50877">
            <w:pPr>
              <w:spacing w:after="0"/>
              <w:ind w:right="106"/>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0C4E21A8"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2C6DD591" w14:textId="77777777" w:rsidR="00F34093" w:rsidRDefault="00F34093"/>
        </w:tc>
      </w:tr>
      <w:tr w:rsidR="00F34093" w14:paraId="59068D80"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769988" w14:textId="77777777" w:rsidR="00F34093" w:rsidRDefault="00C50877">
            <w:pPr>
              <w:spacing w:after="0"/>
              <w:ind w:right="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ECE9A5" w14:textId="77777777" w:rsidR="00F34093" w:rsidRDefault="00C50877">
            <w:pPr>
              <w:spacing w:after="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CC46DD" w14:textId="77777777" w:rsidR="00F34093" w:rsidRDefault="00C50877">
            <w:pPr>
              <w:spacing w:after="0"/>
              <w:ind w:right="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3C78A04" w14:textId="77777777" w:rsidR="00F34093" w:rsidRDefault="00C50877">
            <w:pPr>
              <w:spacing w:after="0"/>
              <w:ind w:left="8"/>
              <w:jc w:val="center"/>
            </w:pPr>
            <w:r>
              <w:rPr>
                <w:b/>
              </w:rPr>
              <w:t xml:space="preserve">Tendencia </w:t>
            </w:r>
          </w:p>
        </w:tc>
      </w:tr>
      <w:tr w:rsidR="00F34093" w14:paraId="0D99CCB6"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6B6F3D5E" w14:textId="77777777" w:rsidR="00F34093" w:rsidRDefault="00C50877">
            <w:pPr>
              <w:spacing w:after="0"/>
              <w:ind w:right="2"/>
              <w:jc w:val="center"/>
            </w:pPr>
            <w:r>
              <w:t xml:space="preserve">Nº edificios rehabilitados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25921F22" w14:textId="77777777" w:rsidR="00F34093" w:rsidRDefault="00C50877">
            <w:pPr>
              <w:spacing w:after="2" w:line="237" w:lineRule="auto"/>
              <w:jc w:val="center"/>
            </w:pPr>
            <w:r>
              <w:t>Nº edificios rehabilitados*100</w:t>
            </w:r>
          </w:p>
          <w:p w14:paraId="71C1290D" w14:textId="77777777" w:rsidR="00F34093" w:rsidRDefault="00C50877">
            <w:pPr>
              <w:spacing w:after="0"/>
              <w:jc w:val="center"/>
            </w:pPr>
            <w:r>
              <w:t xml:space="preserve">/Nº edificios propuestos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1A50BF6D" w14:textId="77777777" w:rsidR="00F34093" w:rsidRDefault="00C50877">
            <w:pPr>
              <w:spacing w:after="0"/>
              <w:ind w:right="4"/>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6CC7B10" w14:textId="77777777" w:rsidR="00F34093" w:rsidRDefault="00C50877">
            <w:pPr>
              <w:spacing w:after="0"/>
              <w:ind w:left="6"/>
              <w:jc w:val="center"/>
            </w:pPr>
            <w:r>
              <w:t xml:space="preserve">↑ </w:t>
            </w:r>
          </w:p>
        </w:tc>
      </w:tr>
    </w:tbl>
    <w:p w14:paraId="604F28EC" w14:textId="77777777" w:rsidR="00F34093" w:rsidRDefault="00C50877">
      <w:pPr>
        <w:spacing w:after="0"/>
      </w:pPr>
      <w:r>
        <w:rPr>
          <w:sz w:val="16"/>
        </w:rPr>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FC83BE2"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57E1D886"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0E3C7103" w14:textId="77777777" w:rsidR="00F34093" w:rsidRDefault="00C50877">
            <w:pPr>
              <w:spacing w:after="0"/>
              <w:ind w:left="1599"/>
            </w:pPr>
            <w:r>
              <w:rPr>
                <w:b/>
                <w:color w:val="FFFFFF"/>
                <w:sz w:val="24"/>
              </w:rPr>
              <w:t xml:space="preserve">ING_S1_1.09 - PROYECTO 50-50  </w:t>
            </w:r>
          </w:p>
        </w:tc>
      </w:tr>
      <w:tr w:rsidR="00F34093" w14:paraId="37F94BF1"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7FAE24FD"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56CE0096" w14:textId="77777777" w:rsidR="00F34093" w:rsidRDefault="00C50877">
            <w:pPr>
              <w:spacing w:after="0"/>
            </w:pPr>
            <w:r>
              <w:rPr>
                <w:b/>
              </w:rPr>
              <w:t xml:space="preserve">S1 - EDIFICIOS/EQUIPAMIENTOS/INSTALACIONES MUNICIPALES </w:t>
            </w:r>
          </w:p>
        </w:tc>
      </w:tr>
      <w:tr w:rsidR="00F34093" w14:paraId="449A32A0"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1E32108"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17730DC" w14:textId="77777777" w:rsidR="00F34093" w:rsidRDefault="00C50877">
            <w:pPr>
              <w:spacing w:after="0"/>
            </w:pPr>
            <w:r>
              <w:rPr>
                <w:b/>
              </w:rPr>
              <w:t xml:space="preserve">1 - </w:t>
            </w:r>
            <w:r>
              <w:rPr>
                <w:b/>
              </w:rPr>
              <w:t xml:space="preserve">EDIFICIOS E INSTALACIONES MUNICIPALES </w:t>
            </w:r>
          </w:p>
        </w:tc>
      </w:tr>
    </w:tbl>
    <w:p w14:paraId="6A9501A2"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0" w:type="dxa"/>
          <w:bottom w:w="4" w:type="dxa"/>
          <w:right w:w="8" w:type="dxa"/>
        </w:tblCellMar>
        <w:tblLook w:val="04A0" w:firstRow="1" w:lastRow="0" w:firstColumn="1" w:lastColumn="0" w:noHBand="0" w:noVBand="1"/>
      </w:tblPr>
      <w:tblGrid>
        <w:gridCol w:w="2360"/>
        <w:gridCol w:w="2375"/>
        <w:gridCol w:w="2368"/>
        <w:gridCol w:w="2426"/>
      </w:tblGrid>
      <w:tr w:rsidR="00F34093" w14:paraId="6E12937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716C9810" w14:textId="77777777" w:rsidR="00F34093" w:rsidRDefault="00C50877">
            <w:pPr>
              <w:spacing w:after="0"/>
              <w:ind w:right="51"/>
              <w:jc w:val="center"/>
            </w:pPr>
            <w:r>
              <w:rPr>
                <w:b/>
              </w:rPr>
              <w:t>DESCRIPCIÓN</w:t>
            </w:r>
            <w:r>
              <w:t xml:space="preserve"> </w:t>
            </w:r>
          </w:p>
        </w:tc>
      </w:tr>
      <w:tr w:rsidR="00F34093" w14:paraId="6BE3573B" w14:textId="77777777">
        <w:trPr>
          <w:trHeight w:val="4309"/>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59AF8382" w14:textId="77777777" w:rsidR="00F34093" w:rsidRDefault="00C50877">
            <w:pPr>
              <w:spacing w:after="117" w:line="239" w:lineRule="auto"/>
              <w:ind w:left="136" w:right="243"/>
              <w:jc w:val="both"/>
            </w:pPr>
            <w:r>
              <w:t>Se propone la aplicación de la metodología 50/50 (http://www.euronet50-</w:t>
            </w:r>
            <w:r>
              <w:t xml:space="preserve">50max.eu/en/) en los edificios municipales y en colegios para promover el ahorro energético. Esta metodología se basa en la creación de incentivos económicos hacia el ahorro energético, de forma que el 50% del ahorro económico, fruto de las medidas aplicadas de eficiencia energética, retorne al edificio en forma de transferencia económica y el otro 50% se traduzca en un ahorro al Ayuntamiento en facturas. </w:t>
            </w:r>
          </w:p>
          <w:p w14:paraId="3D54FF3F" w14:textId="77777777" w:rsidR="00F34093" w:rsidRDefault="00C50877">
            <w:pPr>
              <w:spacing w:after="120" w:line="239" w:lineRule="auto"/>
              <w:ind w:left="136" w:right="241"/>
              <w:jc w:val="both"/>
            </w:pPr>
            <w:r>
              <w:t xml:space="preserve">Con este programa, todas las partes implicadas resultan beneficiadas ya que el edificio municipal tendrá mayor posibilidad de actuación, el Ayuntamiento disminuirá su gasto económico y la sociedad verá reducidos los impactos ambientales a causa del ahorro energético alcanzado. </w:t>
            </w:r>
          </w:p>
          <w:p w14:paraId="00D0F8BF" w14:textId="77777777" w:rsidR="00F34093" w:rsidRDefault="00C50877">
            <w:pPr>
              <w:spacing w:after="0"/>
              <w:ind w:left="136" w:right="243"/>
              <w:jc w:val="both"/>
            </w:pPr>
            <w:r>
              <w:t xml:space="preserve">El Ayuntamiento promoverá la implantación de este método de ahorro energético en los edificios municipales, priorizando los de mayor gasto energético, siendo el responsable del buen funcionamiento del proyecto. En concreto, las instalaciones elegidas para empezar en el próximo curso 2018/2019 son: el C.E.I.P. Profesor Carlos Socas Muñoz y C.E.I.P. Poeta Tomás Morales. En adelante, se propone realizar en los siguientes centros educativos: C.E.I.P. Profesor José Sánchez Sánchez, C.E.I.P. Claudio de la Torre. </w:t>
            </w:r>
          </w:p>
        </w:tc>
      </w:tr>
      <w:tr w:rsidR="00F34093" w14:paraId="63D5F557" w14:textId="77777777">
        <w:trPr>
          <w:trHeight w:val="119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9653D8"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11B4995" w14:textId="77777777" w:rsidR="00F34093" w:rsidRDefault="00C50877">
            <w:pPr>
              <w:spacing w:after="0"/>
              <w:ind w:right="96"/>
              <w:jc w:val="center"/>
            </w:pPr>
            <w:r>
              <w:t xml:space="preserve">ING_S1_1.09_01 - C.E.I.P Profesor Carlos Socas Muñoz </w:t>
            </w:r>
          </w:p>
          <w:p w14:paraId="2EE290E0" w14:textId="77777777" w:rsidR="00F34093" w:rsidRDefault="00C50877">
            <w:pPr>
              <w:spacing w:after="0"/>
              <w:ind w:right="98"/>
              <w:jc w:val="center"/>
            </w:pPr>
            <w:r>
              <w:t xml:space="preserve">ING_S1_1.09_02 - C.E.I.P Poeta Tomás Morales </w:t>
            </w:r>
          </w:p>
          <w:p w14:paraId="44DCC09C" w14:textId="77777777" w:rsidR="00F34093" w:rsidRDefault="00C50877">
            <w:pPr>
              <w:spacing w:after="0"/>
              <w:ind w:left="248" w:right="297"/>
              <w:jc w:val="center"/>
            </w:pPr>
            <w:r>
              <w:t xml:space="preserve">ING_S1_1.09_03 - C.E.I.P Profesor José Sánchez Sánchez ING_S1_1.09_04 - C.E.I.P Claudio de la Torre </w:t>
            </w:r>
          </w:p>
        </w:tc>
      </w:tr>
      <w:tr w:rsidR="00F34093" w14:paraId="4A567C43" w14:textId="77777777">
        <w:trPr>
          <w:trHeight w:val="65"/>
        </w:trPr>
        <w:tc>
          <w:tcPr>
            <w:tcW w:w="2360" w:type="dxa"/>
            <w:tcBorders>
              <w:top w:val="single" w:sz="4" w:space="0" w:color="000000"/>
              <w:left w:val="single" w:sz="12" w:space="0" w:color="000000"/>
              <w:bottom w:val="single" w:sz="4" w:space="0" w:color="000000"/>
              <w:right w:val="single" w:sz="4" w:space="0" w:color="000000"/>
            </w:tcBorders>
          </w:tcPr>
          <w:p w14:paraId="2231EE30" w14:textId="77777777" w:rsidR="00F34093" w:rsidRDefault="00F34093"/>
        </w:tc>
        <w:tc>
          <w:tcPr>
            <w:tcW w:w="7169" w:type="dxa"/>
            <w:gridSpan w:val="3"/>
            <w:vMerge w:val="restart"/>
            <w:tcBorders>
              <w:top w:val="single" w:sz="4" w:space="0" w:color="000000"/>
              <w:left w:val="single" w:sz="4" w:space="0" w:color="000000"/>
              <w:bottom w:val="single" w:sz="4" w:space="0" w:color="000000"/>
              <w:right w:val="single" w:sz="12" w:space="0" w:color="000000"/>
            </w:tcBorders>
            <w:vAlign w:val="bottom"/>
          </w:tcPr>
          <w:p w14:paraId="708B6A45" w14:textId="77777777" w:rsidR="00F34093" w:rsidRDefault="00C50877">
            <w:pPr>
              <w:spacing w:after="16"/>
              <w:ind w:right="48"/>
              <w:jc w:val="center"/>
            </w:pPr>
            <w:r>
              <w:t xml:space="preserve">Autoridad Local </w:t>
            </w:r>
          </w:p>
          <w:p w14:paraId="2F78DA2B" w14:textId="77777777" w:rsidR="00F34093" w:rsidRDefault="00C50877">
            <w:pPr>
              <w:spacing w:after="0"/>
              <w:ind w:right="48"/>
              <w:jc w:val="center"/>
            </w:pPr>
            <w:r>
              <w:t xml:space="preserve">--- </w:t>
            </w:r>
          </w:p>
        </w:tc>
      </w:tr>
      <w:tr w:rsidR="00F34093" w14:paraId="175EDBBD" w14:textId="77777777">
        <w:trPr>
          <w:trHeight w:val="58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E9EB9B" w14:textId="77777777" w:rsidR="00F34093" w:rsidRDefault="00C50877">
            <w:pPr>
              <w:spacing w:after="0"/>
              <w:ind w:right="51"/>
              <w:jc w:val="center"/>
            </w:pPr>
            <w:r>
              <w:rPr>
                <w:b/>
              </w:rPr>
              <w:t xml:space="preserve">Origen de la Acción </w:t>
            </w:r>
          </w:p>
        </w:tc>
        <w:tc>
          <w:tcPr>
            <w:tcW w:w="0" w:type="auto"/>
            <w:gridSpan w:val="3"/>
            <w:vMerge/>
            <w:tcBorders>
              <w:top w:val="nil"/>
              <w:left w:val="single" w:sz="4" w:space="0" w:color="000000"/>
              <w:bottom w:val="single" w:sz="4" w:space="0" w:color="000000"/>
              <w:right w:val="single" w:sz="12" w:space="0" w:color="000000"/>
            </w:tcBorders>
          </w:tcPr>
          <w:p w14:paraId="13008E46" w14:textId="77777777" w:rsidR="00F34093" w:rsidRDefault="00F34093"/>
        </w:tc>
      </w:tr>
      <w:tr w:rsidR="00F34093" w14:paraId="3C83768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20A001"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7A6FEA2" w14:textId="77777777" w:rsidR="00F34093" w:rsidRDefault="00C50877">
            <w:pPr>
              <w:spacing w:after="0"/>
              <w:ind w:right="48"/>
              <w:jc w:val="center"/>
            </w:pPr>
            <w:r>
              <w:t xml:space="preserve">EDUSI OT4.2D </w:t>
            </w:r>
          </w:p>
        </w:tc>
      </w:tr>
      <w:tr w:rsidR="00F34093" w14:paraId="231DDF10"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A65EAB0"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52E921C7" w14:textId="77777777" w:rsidR="00F34093" w:rsidRDefault="00C50877">
            <w:pPr>
              <w:spacing w:after="0"/>
              <w:ind w:left="34"/>
            </w:pPr>
            <w:r>
              <w:t>Plan Estratégico de Desarrollo Urbano Sostenible e Integrado de Ingenio, OT4-</w:t>
            </w:r>
          </w:p>
          <w:p w14:paraId="54C19FD7" w14:textId="77777777" w:rsidR="00F34093" w:rsidRDefault="00C50877">
            <w:pPr>
              <w:spacing w:after="0"/>
              <w:ind w:right="104"/>
              <w:jc w:val="center"/>
            </w:pPr>
            <w:r>
              <w:t xml:space="preserve">2 (Apartado D); Pág. 160 </w:t>
            </w:r>
          </w:p>
        </w:tc>
      </w:tr>
      <w:tr w:rsidR="00F34093" w14:paraId="24C5199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032820"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027401F" w14:textId="77777777" w:rsidR="00F34093" w:rsidRDefault="00C50877">
            <w:pPr>
              <w:spacing w:after="0"/>
              <w:ind w:left="53"/>
            </w:pPr>
            <w:r>
              <w:t xml:space="preserve">Modificación de hábitos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CD3BFB3"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26E1916" w14:textId="77777777" w:rsidR="00F34093" w:rsidRDefault="00C50877">
            <w:pPr>
              <w:spacing w:after="0"/>
              <w:ind w:left="5"/>
              <w:jc w:val="both"/>
            </w:pPr>
            <w:r>
              <w:t xml:space="preserve">Sensibilización/formación </w:t>
            </w:r>
          </w:p>
        </w:tc>
      </w:tr>
      <w:tr w:rsidR="00F34093" w14:paraId="6531AFBB"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728879"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CEA57A9" w14:textId="77777777" w:rsidR="00F34093" w:rsidRDefault="00C50877">
            <w:pPr>
              <w:spacing w:after="0"/>
              <w:ind w:right="49"/>
              <w:jc w:val="center"/>
            </w:pPr>
            <w:r>
              <w:t xml:space="preserve">Concejalía de Educación </w:t>
            </w:r>
          </w:p>
        </w:tc>
      </w:tr>
      <w:tr w:rsidR="00F34093" w14:paraId="75A6EE2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2F81C2"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F91CDBD"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8E9277"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395D206" w14:textId="77777777" w:rsidR="00F34093" w:rsidRDefault="00C50877">
            <w:pPr>
              <w:spacing w:after="0"/>
              <w:ind w:right="47"/>
              <w:jc w:val="center"/>
            </w:pPr>
            <w:r>
              <w:t xml:space="preserve">EQUIPAMIENTO </w:t>
            </w:r>
          </w:p>
        </w:tc>
      </w:tr>
      <w:tr w:rsidR="00F34093" w14:paraId="0274DD17" w14:textId="77777777">
        <w:trPr>
          <w:trHeight w:val="188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00AE39A"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CCA3C9F"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848A02"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8AF5E4B" w14:textId="77777777" w:rsidR="00F34093" w:rsidRDefault="00C50877">
            <w:pPr>
              <w:spacing w:after="0" w:line="239" w:lineRule="auto"/>
              <w:ind w:left="742" w:hanging="742"/>
            </w:pPr>
            <w:r>
              <w:t xml:space="preserve">Gobierno subnacional y/o agencias </w:t>
            </w:r>
          </w:p>
          <w:p w14:paraId="5AC14ED8" w14:textId="77777777" w:rsidR="00F34093" w:rsidRDefault="00C50877">
            <w:pPr>
              <w:spacing w:after="0" w:line="239" w:lineRule="auto"/>
              <w:ind w:left="788" w:hanging="442"/>
            </w:pPr>
            <w:r>
              <w:t xml:space="preserve">Empresas y sector privado </w:t>
            </w:r>
          </w:p>
          <w:p w14:paraId="44FA8804" w14:textId="77777777" w:rsidR="00F34093" w:rsidRDefault="00C50877">
            <w:pPr>
              <w:spacing w:after="0"/>
              <w:ind w:right="46"/>
              <w:jc w:val="center"/>
            </w:pPr>
            <w:r>
              <w:t xml:space="preserve">Sector Educación </w:t>
            </w:r>
          </w:p>
          <w:p w14:paraId="5A40C93C" w14:textId="77777777" w:rsidR="00F34093" w:rsidRDefault="00C50877">
            <w:pPr>
              <w:spacing w:after="0"/>
              <w:jc w:val="center"/>
            </w:pPr>
            <w:r>
              <w:t xml:space="preserve">Sociedad Civil y ONGs Ciudadanía </w:t>
            </w:r>
          </w:p>
        </w:tc>
      </w:tr>
    </w:tbl>
    <w:p w14:paraId="58526A1C"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26771D3B" w14:textId="77777777">
        <w:trPr>
          <w:trHeight w:val="539"/>
        </w:trPr>
        <w:tc>
          <w:tcPr>
            <w:tcW w:w="2360"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6CBD9B33" w14:textId="77777777" w:rsidR="00F34093" w:rsidRDefault="00C50877">
            <w:pPr>
              <w:spacing w:after="0"/>
              <w:ind w:right="57"/>
              <w:jc w:val="center"/>
            </w:pPr>
            <w:r>
              <w:rPr>
                <w:b/>
              </w:rPr>
              <w:t xml:space="preserve">Prioridad Técnica </w:t>
            </w:r>
          </w:p>
        </w:tc>
        <w:tc>
          <w:tcPr>
            <w:tcW w:w="2375" w:type="dxa"/>
            <w:tcBorders>
              <w:top w:val="single" w:sz="12" w:space="0" w:color="000000"/>
              <w:left w:val="single" w:sz="4" w:space="0" w:color="000000"/>
              <w:bottom w:val="single" w:sz="12" w:space="0" w:color="000000"/>
              <w:right w:val="single" w:sz="4" w:space="0" w:color="000000"/>
            </w:tcBorders>
            <w:vAlign w:val="center"/>
          </w:tcPr>
          <w:p w14:paraId="40F7DB01" w14:textId="77777777" w:rsidR="00F34093" w:rsidRDefault="00C50877">
            <w:pPr>
              <w:spacing w:after="0"/>
              <w:ind w:right="59"/>
              <w:jc w:val="center"/>
            </w:pPr>
            <w:r>
              <w:t xml:space="preserve">ALTA ↑↑ </w:t>
            </w:r>
          </w:p>
        </w:tc>
        <w:tc>
          <w:tcPr>
            <w:tcW w:w="2368" w:type="dxa"/>
            <w:tcBorders>
              <w:top w:val="single" w:sz="12" w:space="0" w:color="000000"/>
              <w:left w:val="single" w:sz="4" w:space="0" w:color="000000"/>
              <w:bottom w:val="single" w:sz="12" w:space="0" w:color="000000"/>
              <w:right w:val="single" w:sz="4" w:space="0" w:color="000000"/>
            </w:tcBorders>
            <w:shd w:val="clear" w:color="auto" w:fill="EEECE1"/>
          </w:tcPr>
          <w:p w14:paraId="7F99895B" w14:textId="77777777" w:rsidR="00F34093" w:rsidRDefault="00C50877">
            <w:pPr>
              <w:spacing w:after="0"/>
              <w:ind w:left="502" w:hanging="502"/>
            </w:pPr>
            <w:r>
              <w:rPr>
                <w:b/>
              </w:rPr>
              <w:t xml:space="preserve">Efecto sobre consumo de energía </w:t>
            </w:r>
          </w:p>
        </w:tc>
        <w:tc>
          <w:tcPr>
            <w:tcW w:w="2429" w:type="dxa"/>
            <w:tcBorders>
              <w:top w:val="single" w:sz="12" w:space="0" w:color="000000"/>
              <w:left w:val="single" w:sz="4" w:space="0" w:color="000000"/>
              <w:bottom w:val="single" w:sz="12" w:space="0" w:color="000000"/>
              <w:right w:val="single" w:sz="12" w:space="0" w:color="000000"/>
            </w:tcBorders>
            <w:vAlign w:val="center"/>
          </w:tcPr>
          <w:p w14:paraId="403759A6" w14:textId="77777777" w:rsidR="00F34093" w:rsidRDefault="00C50877">
            <w:pPr>
              <w:spacing w:after="0"/>
              <w:ind w:right="58"/>
              <w:jc w:val="center"/>
            </w:pPr>
            <w:r>
              <w:t xml:space="preserve">DISMINUCIÓN </w:t>
            </w:r>
          </w:p>
        </w:tc>
      </w:tr>
    </w:tbl>
    <w:p w14:paraId="42A937CD"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3F348AB"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70CE855E"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3DDF5571"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3BDDB847" w14:textId="77777777" w:rsidR="00F34093" w:rsidRDefault="00F34093"/>
        </w:tc>
      </w:tr>
      <w:tr w:rsidR="00F34093" w14:paraId="6185FD2A"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737AFE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E63D3FC"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6C844B0"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BFFDB1F" w14:textId="77777777" w:rsidR="00F34093" w:rsidRDefault="00C50877">
            <w:pPr>
              <w:spacing w:after="0"/>
              <w:ind w:left="5"/>
              <w:jc w:val="center"/>
            </w:pPr>
            <w:r>
              <w:t xml:space="preserve">2022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6DF045B"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6C4E2A58"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0DBB5600" w14:textId="77777777" w:rsidR="00F34093" w:rsidRDefault="00C50877">
            <w:pPr>
              <w:spacing w:after="0"/>
              <w:ind w:left="1599"/>
            </w:pPr>
            <w:r>
              <w:rPr>
                <w:b/>
                <w:color w:val="FFFFFF"/>
                <w:sz w:val="24"/>
              </w:rPr>
              <w:t xml:space="preserve">ING_S1_1.09 - PROYECTO 50-50  </w:t>
            </w:r>
          </w:p>
        </w:tc>
      </w:tr>
      <w:tr w:rsidR="00F34093" w14:paraId="03DC3616"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14B70668"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4C7D741C" w14:textId="77777777" w:rsidR="00F34093" w:rsidRDefault="00C50877">
            <w:pPr>
              <w:spacing w:after="0"/>
            </w:pPr>
            <w:r>
              <w:rPr>
                <w:b/>
              </w:rPr>
              <w:t xml:space="preserve">S1 - EDIFICIOS/EQUIPAMIENTOS/INSTALACIONES MUNICIPALES </w:t>
            </w:r>
          </w:p>
        </w:tc>
      </w:tr>
      <w:tr w:rsidR="00F34093" w14:paraId="309AE416"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2138A4A"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2ACF760" w14:textId="77777777" w:rsidR="00F34093" w:rsidRDefault="00C50877">
            <w:pPr>
              <w:spacing w:after="0"/>
            </w:pPr>
            <w:r>
              <w:rPr>
                <w:b/>
              </w:rPr>
              <w:t xml:space="preserve">1 - EDIFICIOS E INSTALACIONES MUNICIPALES </w:t>
            </w:r>
          </w:p>
        </w:tc>
      </w:tr>
    </w:tbl>
    <w:p w14:paraId="412CDB09" w14:textId="77777777" w:rsidR="00F34093" w:rsidRDefault="00C50877">
      <w:pPr>
        <w:spacing w:after="0"/>
        <w:ind w:right="24"/>
        <w:jc w:val="right"/>
      </w:pPr>
      <w:r>
        <w:rPr>
          <w:b/>
          <w:sz w:val="10"/>
        </w:rPr>
        <w:t xml:space="preserve"> </w:t>
      </w:r>
    </w:p>
    <w:tbl>
      <w:tblPr>
        <w:tblStyle w:val="TableGrid"/>
        <w:tblW w:w="9570" w:type="dxa"/>
        <w:tblInd w:w="18" w:type="dxa"/>
        <w:tblCellMar>
          <w:top w:w="126"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5A46C192"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70DBC733"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3A75F50D" w14:textId="77777777" w:rsidR="00F34093" w:rsidRDefault="00C50877">
            <w:pPr>
              <w:spacing w:after="0"/>
              <w:ind w:left="1145"/>
            </w:pPr>
            <w:r>
              <w:rPr>
                <w:b/>
              </w:rPr>
              <w:t xml:space="preserve">ESTIMACIÓN ECONÓMICA </w:t>
            </w:r>
          </w:p>
        </w:tc>
      </w:tr>
      <w:tr w:rsidR="00F34093" w14:paraId="77D43249"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7CF3AD"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F9D146E" w14:textId="77777777" w:rsidR="00F34093" w:rsidRDefault="00C50877">
            <w:pPr>
              <w:spacing w:after="0"/>
              <w:ind w:right="49"/>
              <w:jc w:val="center"/>
            </w:pPr>
            <w:r>
              <w:t xml:space="preserve">17.500,00 €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8259EF9"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6507639" w14:textId="77777777" w:rsidR="00F34093" w:rsidRDefault="00C50877">
            <w:pPr>
              <w:spacing w:after="0"/>
              <w:ind w:right="45"/>
              <w:jc w:val="center"/>
            </w:pPr>
            <w:r>
              <w:t xml:space="preserve">0,24% </w:t>
            </w:r>
          </w:p>
        </w:tc>
      </w:tr>
      <w:tr w:rsidR="00F34093" w14:paraId="1981FA1F"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29A0299"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962669A" w14:textId="77777777" w:rsidR="00F34093" w:rsidRDefault="00C50877">
            <w:pPr>
              <w:spacing w:after="0"/>
              <w:ind w:right="49"/>
              <w:jc w:val="center"/>
            </w:pPr>
            <w:r>
              <w:t xml:space="preserve">14.875,00 €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F06CC35"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2D4D1D0" w14:textId="77777777" w:rsidR="00F34093" w:rsidRDefault="00C50877">
            <w:pPr>
              <w:spacing w:after="0"/>
              <w:ind w:right="46"/>
              <w:jc w:val="center"/>
            </w:pPr>
            <w:r>
              <w:t xml:space="preserve">2.625,00 € </w:t>
            </w:r>
          </w:p>
        </w:tc>
      </w:tr>
      <w:tr w:rsidR="00F34093" w14:paraId="72D3EDB9"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653DC5"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08FF857D" w14:textId="77777777" w:rsidR="00F34093" w:rsidRDefault="00C50877">
            <w:pPr>
              <w:spacing w:after="0"/>
              <w:ind w:right="48"/>
              <w:jc w:val="center"/>
            </w:pPr>
            <w:r>
              <w:t xml:space="preserve">4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DB0B47F"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F094CCC" w14:textId="77777777" w:rsidR="00F34093" w:rsidRDefault="00C50877">
            <w:pPr>
              <w:spacing w:after="0"/>
              <w:ind w:right="46"/>
              <w:jc w:val="center"/>
            </w:pPr>
            <w:r>
              <w:t xml:space="preserve">4.375,00 € </w:t>
            </w:r>
          </w:p>
        </w:tc>
      </w:tr>
      <w:tr w:rsidR="00F34093" w14:paraId="297A9461"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753B437"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71356BEF" w14:textId="77777777" w:rsidR="00F34093" w:rsidRDefault="00C50877">
            <w:pPr>
              <w:spacing w:after="0"/>
              <w:ind w:left="1390" w:right="1380"/>
              <w:jc w:val="center"/>
            </w:pPr>
            <w:r>
              <w:t xml:space="preserve">Coste de implantación por colegio (Presupuesto Ayuntamiento de Ingenio) </w:t>
            </w:r>
          </w:p>
        </w:tc>
      </w:tr>
      <w:tr w:rsidR="00F34093" w14:paraId="046A5CB4"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9B1E16"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7FDE0B74"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13043684" w14:textId="77777777">
        <w:trPr>
          <w:trHeight w:val="606"/>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F7306BB"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7AD62D9D"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5A0DFA4"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07B056F2" w14:textId="77777777" w:rsidR="00F34093" w:rsidRDefault="00C50877">
            <w:pPr>
              <w:spacing w:after="0"/>
              <w:ind w:right="42"/>
              <w:jc w:val="center"/>
            </w:pPr>
            <w:r>
              <w:t xml:space="preserve">100% </w:t>
            </w:r>
          </w:p>
        </w:tc>
      </w:tr>
    </w:tbl>
    <w:p w14:paraId="23AC2D10"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B6CBE2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1F4980C0"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61DD1998"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7A2BBFDF" w14:textId="77777777" w:rsidR="00F34093" w:rsidRDefault="00F34093"/>
        </w:tc>
      </w:tr>
      <w:tr w:rsidR="00F34093" w14:paraId="2D5A7B98"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C8C168"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1B06C66" w14:textId="77777777" w:rsidR="00F34093" w:rsidRDefault="00C50877">
            <w:pPr>
              <w:spacing w:after="0"/>
              <w:jc w:val="center"/>
            </w:pPr>
            <w:r>
              <w:t xml:space="preserve">14,07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3B790A"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1C9F7BBB" w14:textId="77777777" w:rsidR="00F34093" w:rsidRDefault="00C50877">
            <w:pPr>
              <w:spacing w:after="0"/>
              <w:ind w:left="3"/>
              <w:jc w:val="center"/>
            </w:pPr>
            <w:r>
              <w:t xml:space="preserve">   10,92 ton eq. CO</w:t>
            </w:r>
            <w:r>
              <w:rPr>
                <w:b/>
                <w:vertAlign w:val="subscript"/>
              </w:rPr>
              <w:t>2</w:t>
            </w:r>
            <w:r>
              <w:t xml:space="preserve"> </w:t>
            </w:r>
          </w:p>
        </w:tc>
      </w:tr>
      <w:tr w:rsidR="00F34093" w14:paraId="48CF1A8F"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34434B7"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6AA6F053" w14:textId="77777777" w:rsidR="00F34093" w:rsidRDefault="00C50877">
            <w:pPr>
              <w:spacing w:after="0"/>
              <w:ind w:left="1"/>
              <w:jc w:val="center"/>
            </w:pPr>
            <w:r>
              <w:t xml:space="preserve">0,01%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15E8190"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19D40E3" w14:textId="77777777" w:rsidR="00F34093" w:rsidRDefault="00C50877">
            <w:pPr>
              <w:spacing w:after="0"/>
              <w:ind w:left="5"/>
              <w:jc w:val="center"/>
            </w:pPr>
            <w:r>
              <w:t xml:space="preserve">0 MWh </w:t>
            </w:r>
          </w:p>
        </w:tc>
      </w:tr>
    </w:tbl>
    <w:p w14:paraId="4C3AAE79" w14:textId="77777777" w:rsidR="00F34093" w:rsidRDefault="00C50877">
      <w:pPr>
        <w:spacing w:after="0"/>
        <w:jc w:val="right"/>
      </w:pPr>
      <w:r>
        <w:rPr>
          <w:b/>
          <w:sz w:val="10"/>
        </w:rPr>
        <w:t xml:space="preserve"> </w:t>
      </w:r>
    </w:p>
    <w:tbl>
      <w:tblPr>
        <w:tblStyle w:val="TableGrid"/>
        <w:tblW w:w="9574" w:type="dxa"/>
        <w:tblInd w:w="18" w:type="dxa"/>
        <w:tblCellMar>
          <w:top w:w="0" w:type="dxa"/>
          <w:left w:w="65" w:type="dxa"/>
          <w:bottom w:w="0" w:type="dxa"/>
          <w:right w:w="14" w:type="dxa"/>
        </w:tblCellMar>
        <w:tblLook w:val="04A0" w:firstRow="1" w:lastRow="0" w:firstColumn="1" w:lastColumn="0" w:noHBand="0" w:noVBand="1"/>
      </w:tblPr>
      <w:tblGrid>
        <w:gridCol w:w="4665"/>
        <w:gridCol w:w="1775"/>
        <w:gridCol w:w="1216"/>
        <w:gridCol w:w="1918"/>
      </w:tblGrid>
      <w:tr w:rsidR="00F34093" w14:paraId="226750E6"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02443F96" w14:textId="77777777" w:rsidR="00F34093" w:rsidRDefault="00C50877">
            <w:pPr>
              <w:spacing w:after="0"/>
              <w:ind w:right="171"/>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0F4818F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5BF35DEE" w14:textId="77777777" w:rsidR="00F34093" w:rsidRDefault="00F34093"/>
        </w:tc>
      </w:tr>
      <w:tr w:rsidR="00F34093" w14:paraId="2C8EE690"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974E6F" w14:textId="77777777" w:rsidR="00F34093" w:rsidRDefault="00C50877">
            <w:pPr>
              <w:spacing w:after="0"/>
              <w:ind w:right="5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7A8F214" w14:textId="77777777" w:rsidR="00F34093" w:rsidRDefault="00C50877">
            <w:pPr>
              <w:spacing w:after="0"/>
              <w:ind w:right="5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75BEFEA"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D0FA739" w14:textId="77777777" w:rsidR="00F34093" w:rsidRDefault="00C50877">
            <w:pPr>
              <w:spacing w:after="0"/>
              <w:ind w:right="42"/>
              <w:jc w:val="center"/>
            </w:pPr>
            <w:r>
              <w:rPr>
                <w:b/>
              </w:rPr>
              <w:t xml:space="preserve">Tendencia </w:t>
            </w:r>
          </w:p>
        </w:tc>
      </w:tr>
      <w:tr w:rsidR="00F34093" w14:paraId="0809C6B7" w14:textId="77777777">
        <w:trPr>
          <w:trHeight w:val="1321"/>
        </w:trPr>
        <w:tc>
          <w:tcPr>
            <w:tcW w:w="4665" w:type="dxa"/>
            <w:tcBorders>
              <w:top w:val="single" w:sz="4" w:space="0" w:color="000000"/>
              <w:left w:val="single" w:sz="12" w:space="0" w:color="000000"/>
              <w:bottom w:val="single" w:sz="12" w:space="0" w:color="000000"/>
              <w:right w:val="single" w:sz="4" w:space="0" w:color="000000"/>
            </w:tcBorders>
            <w:vAlign w:val="center"/>
          </w:tcPr>
          <w:p w14:paraId="012FE647" w14:textId="77777777" w:rsidR="00F34093" w:rsidRDefault="00C50877">
            <w:pPr>
              <w:spacing w:after="0"/>
              <w:ind w:left="20"/>
              <w:jc w:val="both"/>
            </w:pPr>
            <w:r>
              <w:t xml:space="preserve">Nº de edificios municipales adheridos al programa </w:t>
            </w:r>
          </w:p>
          <w:p w14:paraId="25A1DB9B" w14:textId="77777777" w:rsidR="00F34093" w:rsidRDefault="00C50877">
            <w:pPr>
              <w:spacing w:after="0"/>
              <w:ind w:right="54"/>
              <w:jc w:val="center"/>
            </w:pPr>
            <w:r>
              <w:t xml:space="preserve">50/50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D728A6C" w14:textId="77777777" w:rsidR="00F34093" w:rsidRDefault="00C50877">
            <w:pPr>
              <w:spacing w:after="0"/>
              <w:jc w:val="center"/>
            </w:pPr>
            <w:r>
              <w:t xml:space="preserve">Nº edif. Adheridos al programa*100/Nº edif.Propuestos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E3530A8" w14:textId="77777777" w:rsidR="00F34093" w:rsidRDefault="00C50877">
            <w:pPr>
              <w:spacing w:after="0"/>
              <w:ind w:right="55"/>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9986FE8" w14:textId="77777777" w:rsidR="00F34093" w:rsidRDefault="00C50877">
            <w:pPr>
              <w:spacing w:after="0"/>
              <w:ind w:right="45"/>
              <w:jc w:val="center"/>
            </w:pPr>
            <w:r>
              <w:t xml:space="preserve">↑ </w:t>
            </w:r>
          </w:p>
        </w:tc>
      </w:tr>
    </w:tbl>
    <w:p w14:paraId="7A190D21" w14:textId="77777777" w:rsidR="00F34093" w:rsidRDefault="00C50877">
      <w:pPr>
        <w:spacing w:after="0"/>
      </w:pPr>
      <w:r>
        <w:rPr>
          <w:sz w:val="16"/>
        </w:rPr>
        <w:t xml:space="preserve"> </w:t>
      </w:r>
      <w:r>
        <w:rPr>
          <w:sz w:val="16"/>
        </w:rPr>
        <w:tab/>
        <w:t xml:space="preserve"> </w:t>
      </w:r>
    </w:p>
    <w:p w14:paraId="2E19A31A" w14:textId="77777777" w:rsidR="00F34093" w:rsidRDefault="00F34093">
      <w:pPr>
        <w:sectPr w:rsidR="00F34093">
          <w:headerReference w:type="even" r:id="rId51"/>
          <w:headerReference w:type="default" r:id="rId52"/>
          <w:footerReference w:type="even" r:id="rId53"/>
          <w:footerReference w:type="default" r:id="rId54"/>
          <w:headerReference w:type="first" r:id="rId55"/>
          <w:footerReference w:type="first" r:id="rId56"/>
          <w:pgSz w:w="11906" w:h="16838"/>
          <w:pgMar w:top="1602" w:right="5801" w:bottom="1462"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9E36F8D" w14:textId="77777777">
        <w:trPr>
          <w:trHeight w:val="560"/>
        </w:trPr>
        <w:tc>
          <w:tcPr>
            <w:tcW w:w="1590" w:type="dxa"/>
            <w:tcBorders>
              <w:top w:val="nil"/>
              <w:left w:val="single" w:sz="12" w:space="0" w:color="000000"/>
              <w:bottom w:val="nil"/>
              <w:right w:val="nil"/>
            </w:tcBorders>
            <w:shd w:val="clear" w:color="auto" w:fill="F2F2F2"/>
            <w:vAlign w:val="center"/>
          </w:tcPr>
          <w:p w14:paraId="2892D684"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243C5707" w14:textId="77777777" w:rsidR="00F34093" w:rsidRDefault="00C50877">
            <w:pPr>
              <w:spacing w:after="0"/>
            </w:pPr>
            <w:r>
              <w:rPr>
                <w:b/>
              </w:rPr>
              <w:t xml:space="preserve">S1 - EDIFICIOS/EQUIPAMIENTOS/INSTALACIONES MUNICIPALES </w:t>
            </w:r>
          </w:p>
        </w:tc>
      </w:tr>
      <w:tr w:rsidR="00F34093" w14:paraId="5F86C241"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653B3D0D"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CA20AD8" w14:textId="77777777" w:rsidR="00F34093" w:rsidRDefault="00C50877">
            <w:pPr>
              <w:spacing w:after="0"/>
            </w:pPr>
            <w:r>
              <w:rPr>
                <w:b/>
              </w:rPr>
              <w:t xml:space="preserve">1 - EDIFICIOS E INSTALACIONES MUNICIPALES </w:t>
            </w:r>
          </w:p>
        </w:tc>
      </w:tr>
    </w:tbl>
    <w:p w14:paraId="4FD723E2"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100" w:type="dxa"/>
          <w:bottom w:w="6" w:type="dxa"/>
          <w:right w:w="53" w:type="dxa"/>
        </w:tblCellMar>
        <w:tblLook w:val="04A0" w:firstRow="1" w:lastRow="0" w:firstColumn="1" w:lastColumn="0" w:noHBand="0" w:noVBand="1"/>
      </w:tblPr>
      <w:tblGrid>
        <w:gridCol w:w="2360"/>
        <w:gridCol w:w="2375"/>
        <w:gridCol w:w="2368"/>
        <w:gridCol w:w="2426"/>
      </w:tblGrid>
      <w:tr w:rsidR="00F34093" w14:paraId="0EC9A60F"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B888100" w14:textId="77777777" w:rsidR="00F34093" w:rsidRDefault="00C50877">
            <w:pPr>
              <w:spacing w:after="0"/>
              <w:ind w:right="45"/>
              <w:jc w:val="center"/>
            </w:pPr>
            <w:r>
              <w:rPr>
                <w:b/>
              </w:rPr>
              <w:t>DESCRIPCIÓN</w:t>
            </w:r>
            <w:r>
              <w:t xml:space="preserve"> </w:t>
            </w:r>
          </w:p>
        </w:tc>
      </w:tr>
      <w:tr w:rsidR="00F34093" w14:paraId="219F70CC" w14:textId="77777777">
        <w:trPr>
          <w:trHeight w:val="410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68F444BE" w14:textId="77777777" w:rsidR="00F34093" w:rsidRDefault="00C50877">
            <w:pPr>
              <w:spacing w:after="154" w:line="239" w:lineRule="auto"/>
              <w:ind w:left="96" w:right="193"/>
              <w:jc w:val="both"/>
            </w:pPr>
            <w:r>
              <w:t>Habitualmente, numerosos equipos informáticos, fotocopiadoras y otros dispositivos electrónicos permanecen encendidos durante horas fuera de la jornada laboral. Para corregir este gasto de energía, se actuará en los principales edificios administrativos mediante la desconexión automática de todos los equipos informáticos de sus instalaciones. Actualmente, el municipio ha actuado en Las Casas Consistoriales (Ayuntamiento) y el Edificio de Usos Múltiples, sitos en la Plaza de La Candelaria nº 1 y en Calle Ram</w:t>
            </w:r>
            <w:r>
              <w:t xml:space="preserve">ón y Cajal nº 6, respectivamente, en ellos se han realizado las siguientes actuaciones: </w:t>
            </w:r>
          </w:p>
          <w:p w14:paraId="7DFE2F2C" w14:textId="77777777" w:rsidR="00F34093" w:rsidRDefault="00C50877">
            <w:pPr>
              <w:numPr>
                <w:ilvl w:val="0"/>
                <w:numId w:val="6"/>
              </w:numPr>
              <w:spacing w:after="94" w:line="239" w:lineRule="auto"/>
              <w:ind w:hanging="360"/>
              <w:jc w:val="both"/>
            </w:pPr>
            <w:r>
              <w:t xml:space="preserve">Colocación de relojes en impresoras y otros dispositivos para forzar el apagado fuera de horas laborales. </w:t>
            </w:r>
          </w:p>
          <w:p w14:paraId="1B649862" w14:textId="77777777" w:rsidR="00F34093" w:rsidRDefault="00C50877">
            <w:pPr>
              <w:numPr>
                <w:ilvl w:val="0"/>
                <w:numId w:val="6"/>
              </w:numPr>
              <w:spacing w:after="94" w:line="239" w:lineRule="auto"/>
              <w:ind w:hanging="360"/>
              <w:jc w:val="both"/>
            </w:pPr>
            <w:r>
              <w:t xml:space="preserve">Se ha establecido una configuración de directiva de dominio para controlar el apagado del monitor y la suspensión de los equipos informáticos transcurridos 15 minutos. </w:t>
            </w:r>
          </w:p>
          <w:p w14:paraId="7D36A291" w14:textId="77777777" w:rsidR="00F34093" w:rsidRDefault="00C50877">
            <w:pPr>
              <w:numPr>
                <w:ilvl w:val="0"/>
                <w:numId w:val="6"/>
              </w:numPr>
              <w:spacing w:after="72"/>
              <w:ind w:hanging="360"/>
              <w:jc w:val="both"/>
            </w:pPr>
            <w:r>
              <w:t xml:space="preserve">Se ha optado por un fondo de escritorio oscuro para todas las máquinas. </w:t>
            </w:r>
          </w:p>
          <w:p w14:paraId="34079302" w14:textId="77777777" w:rsidR="00F34093" w:rsidRDefault="00C50877">
            <w:pPr>
              <w:numPr>
                <w:ilvl w:val="0"/>
                <w:numId w:val="6"/>
              </w:numPr>
              <w:spacing w:after="0"/>
              <w:ind w:hanging="360"/>
              <w:jc w:val="both"/>
            </w:pPr>
            <w:r>
              <w:t xml:space="preserve">Se han sustituido los servidores por otros más eficiente, así como también se ha virtualizado una máquina física y pretenden virtualizar una segunda. </w:t>
            </w:r>
          </w:p>
        </w:tc>
      </w:tr>
      <w:tr w:rsidR="00F34093" w14:paraId="3B07E846" w14:textId="77777777">
        <w:trPr>
          <w:trHeight w:val="388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B6F701" w14:textId="77777777" w:rsidR="00F34093" w:rsidRDefault="00C50877">
            <w:pPr>
              <w:spacing w:after="0"/>
              <w:ind w:right="49"/>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22EEAB6" w14:textId="77777777" w:rsidR="00F34093" w:rsidRDefault="00C50877">
            <w:pPr>
              <w:spacing w:after="0" w:line="239" w:lineRule="auto"/>
              <w:jc w:val="center"/>
            </w:pPr>
            <w:r>
              <w:t xml:space="preserve">ING_S1_1.10_01 - Casas Consistoriales - </w:t>
            </w:r>
            <w:r>
              <w:t xml:space="preserve">Ayuntamiento (80 equipos y 5 fotocopiadoras + Sala de servidores) </w:t>
            </w:r>
          </w:p>
          <w:p w14:paraId="2CEEF9A5" w14:textId="77777777" w:rsidR="00F34093" w:rsidRDefault="00C50877">
            <w:pPr>
              <w:spacing w:after="2" w:line="237" w:lineRule="auto"/>
              <w:ind w:left="70" w:right="115"/>
              <w:jc w:val="center"/>
            </w:pPr>
            <w:r>
              <w:t xml:space="preserve">ING_S1_1.10_02 - Edificio de Usos Múltiples (25 equipos y 2 fotocopiadoras) </w:t>
            </w:r>
          </w:p>
          <w:p w14:paraId="66EC0B40" w14:textId="77777777" w:rsidR="00F34093" w:rsidRDefault="00C50877">
            <w:pPr>
              <w:spacing w:after="0"/>
              <w:ind w:right="92"/>
              <w:jc w:val="center"/>
            </w:pPr>
            <w:r>
              <w:t xml:space="preserve">ING_S1_1.10_03 - Piscina (11 equipos y 1 fotocopiadora) </w:t>
            </w:r>
          </w:p>
          <w:p w14:paraId="08788E10" w14:textId="77777777" w:rsidR="00F34093" w:rsidRDefault="00C50877">
            <w:pPr>
              <w:spacing w:after="0"/>
              <w:ind w:right="90"/>
              <w:jc w:val="center"/>
            </w:pPr>
            <w:r>
              <w:t xml:space="preserve">ING_S1_1.10_04 - Bibliotecas (10 equipos) </w:t>
            </w:r>
          </w:p>
          <w:p w14:paraId="13EEC04D" w14:textId="77777777" w:rsidR="00F34093" w:rsidRDefault="00C50877">
            <w:pPr>
              <w:spacing w:after="0"/>
              <w:ind w:right="90"/>
              <w:jc w:val="center"/>
            </w:pPr>
            <w:r>
              <w:t xml:space="preserve">ING_S1_1.10_05 - OAC Carrizal (2 equipos y 1 fotocopiadora) </w:t>
            </w:r>
          </w:p>
          <w:p w14:paraId="4953FE33" w14:textId="77777777" w:rsidR="00F34093" w:rsidRDefault="00C50877">
            <w:pPr>
              <w:spacing w:after="0"/>
              <w:ind w:right="92"/>
              <w:jc w:val="center"/>
            </w:pPr>
            <w:r>
              <w:t xml:space="preserve">ING_S1_1.10_06 - Policía (9 equipos y 1 fotocopiadora) </w:t>
            </w:r>
          </w:p>
          <w:p w14:paraId="364BB528" w14:textId="77777777" w:rsidR="00F34093" w:rsidRDefault="00C50877">
            <w:pPr>
              <w:spacing w:after="0"/>
              <w:ind w:right="92"/>
              <w:jc w:val="center"/>
            </w:pPr>
            <w:r>
              <w:t xml:space="preserve">ING_S1_1.10_07 - Turismo (1 equipo) </w:t>
            </w:r>
          </w:p>
          <w:p w14:paraId="11719614" w14:textId="77777777" w:rsidR="00F34093" w:rsidRDefault="00C50877">
            <w:pPr>
              <w:spacing w:after="0" w:line="239" w:lineRule="auto"/>
              <w:ind w:left="163" w:right="206"/>
              <w:jc w:val="center"/>
            </w:pPr>
            <w:r>
              <w:t xml:space="preserve">ING_S1_1.10_08 - Igualdad (5 equipos y 1 fotocopiadora) ING_S1_1.10_09 - Centro de mayores - Carrizal (4 equipos y 1 fotocopiadora) </w:t>
            </w:r>
          </w:p>
          <w:p w14:paraId="4D9728E0" w14:textId="77777777" w:rsidR="00F34093" w:rsidRDefault="00C50877">
            <w:pPr>
              <w:spacing w:after="0"/>
              <w:ind w:left="26" w:right="71"/>
              <w:jc w:val="center"/>
            </w:pPr>
            <w:r>
              <w:t xml:space="preserve">ING_S1_1.10_10 - Centro de discapacitados (3 equipos + Aula de informática) </w:t>
            </w:r>
          </w:p>
        </w:tc>
      </w:tr>
      <w:tr w:rsidR="00F34093" w14:paraId="67522BBA"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966A989" w14:textId="77777777" w:rsidR="00F34093" w:rsidRDefault="00C50877">
            <w:pPr>
              <w:spacing w:after="0"/>
              <w:ind w:right="45"/>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3282BA06" w14:textId="77777777" w:rsidR="00F34093" w:rsidRDefault="00C50877">
            <w:pPr>
              <w:spacing w:after="16"/>
              <w:ind w:right="42"/>
              <w:jc w:val="center"/>
            </w:pPr>
            <w:r>
              <w:t xml:space="preserve">Autoridad Local </w:t>
            </w:r>
          </w:p>
          <w:p w14:paraId="5C273612" w14:textId="77777777" w:rsidR="00F34093" w:rsidRDefault="00C50877">
            <w:pPr>
              <w:spacing w:after="0"/>
              <w:ind w:right="42"/>
              <w:jc w:val="center"/>
            </w:pPr>
            <w:r>
              <w:t xml:space="preserve">--- </w:t>
            </w:r>
          </w:p>
        </w:tc>
      </w:tr>
      <w:tr w:rsidR="00F34093" w14:paraId="41347B2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6645A95" w14:textId="77777777" w:rsidR="00F34093" w:rsidRDefault="00C50877">
            <w:pPr>
              <w:spacing w:after="0"/>
              <w:ind w:left="3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2F3E210" w14:textId="77777777" w:rsidR="00F34093" w:rsidRDefault="00C50877">
            <w:pPr>
              <w:spacing w:after="0"/>
              <w:ind w:right="43"/>
              <w:jc w:val="center"/>
            </w:pPr>
            <w:r>
              <w:t xml:space="preserve">INCLUSIÓN DIRECTA </w:t>
            </w:r>
          </w:p>
        </w:tc>
      </w:tr>
      <w:tr w:rsidR="00F34093" w14:paraId="7D227E7F"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5651389" w14:textId="77777777" w:rsidR="00F34093" w:rsidRDefault="00C50877">
            <w:pPr>
              <w:spacing w:after="0"/>
              <w:ind w:left="3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1AB211F" w14:textId="77777777" w:rsidR="00F34093" w:rsidRDefault="00C50877">
            <w:pPr>
              <w:spacing w:after="0"/>
              <w:ind w:right="42"/>
              <w:jc w:val="center"/>
            </w:pPr>
            <w:r>
              <w:t xml:space="preserve">--- </w:t>
            </w:r>
          </w:p>
        </w:tc>
      </w:tr>
      <w:tr w:rsidR="00F34093" w14:paraId="107EAE3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F5BBEFB" w14:textId="77777777" w:rsidR="00F34093" w:rsidRDefault="00C50877">
            <w:pPr>
              <w:spacing w:after="0"/>
              <w:ind w:right="49"/>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DBA6BF0" w14:textId="77777777" w:rsidR="00F34093" w:rsidRDefault="00C50877">
            <w:pPr>
              <w:spacing w:after="0"/>
              <w:ind w:right="48"/>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3CBBE57" w14:textId="77777777" w:rsidR="00F34093" w:rsidRDefault="00C50877">
            <w:pPr>
              <w:spacing w:after="0"/>
              <w:ind w:right="46"/>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A51D5AA" w14:textId="77777777" w:rsidR="00F34093" w:rsidRDefault="00C50877">
            <w:pPr>
              <w:spacing w:after="0"/>
              <w:ind w:right="40"/>
              <w:jc w:val="center"/>
            </w:pPr>
            <w:r>
              <w:t xml:space="preserve">Otros </w:t>
            </w:r>
          </w:p>
        </w:tc>
      </w:tr>
      <w:tr w:rsidR="00F34093" w14:paraId="1382A95B" w14:textId="77777777">
        <w:trPr>
          <w:trHeight w:val="51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EECE3F" w14:textId="77777777" w:rsidR="00F34093" w:rsidRDefault="00C50877">
            <w:pPr>
              <w:spacing w:after="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26B254B" w14:textId="77777777" w:rsidR="00F34093" w:rsidRDefault="00C50877">
            <w:pPr>
              <w:spacing w:after="0"/>
              <w:ind w:right="43"/>
              <w:jc w:val="center"/>
            </w:pPr>
            <w:r>
              <w:t xml:space="preserve">Concejalía de Medio Ambiente </w:t>
            </w:r>
          </w:p>
        </w:tc>
      </w:tr>
    </w:tbl>
    <w:p w14:paraId="16A7CC52" w14:textId="77777777" w:rsidR="00F34093" w:rsidRDefault="00C50877">
      <w:pPr>
        <w:spacing w:after="0"/>
        <w:ind w:right="24"/>
        <w:jc w:val="right"/>
      </w:pPr>
      <w:r>
        <w:rPr>
          <w:b/>
          <w:sz w:val="10"/>
        </w:rPr>
        <w:t xml:space="preserve"> </w:t>
      </w:r>
    </w:p>
    <w:tbl>
      <w:tblPr>
        <w:tblStyle w:val="TableGrid"/>
        <w:tblW w:w="9533" w:type="dxa"/>
        <w:tblInd w:w="18" w:type="dxa"/>
        <w:tblCellMar>
          <w:top w:w="48" w:type="dxa"/>
          <w:left w:w="60" w:type="dxa"/>
          <w:bottom w:w="0" w:type="dxa"/>
          <w:right w:w="11" w:type="dxa"/>
        </w:tblCellMar>
        <w:tblLook w:val="04A0" w:firstRow="1" w:lastRow="0" w:firstColumn="1" w:lastColumn="0" w:noHBand="0" w:noVBand="1"/>
      </w:tblPr>
      <w:tblGrid>
        <w:gridCol w:w="2361"/>
        <w:gridCol w:w="2375"/>
        <w:gridCol w:w="2368"/>
        <w:gridCol w:w="2429"/>
      </w:tblGrid>
      <w:tr w:rsidR="00F34093" w14:paraId="1DF5B9E2" w14:textId="77777777">
        <w:trPr>
          <w:trHeight w:val="507"/>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3E562B79" w14:textId="77777777" w:rsidR="00F34093" w:rsidRDefault="00C50877">
            <w:pPr>
              <w:spacing w:after="0"/>
              <w:ind w:right="50"/>
              <w:jc w:val="center"/>
            </w:pPr>
            <w:r>
              <w:rPr>
                <w:b/>
              </w:rPr>
              <w:t xml:space="preserve">Tipología de la Acción </w:t>
            </w:r>
          </w:p>
        </w:tc>
        <w:tc>
          <w:tcPr>
            <w:tcW w:w="2375" w:type="dxa"/>
            <w:tcBorders>
              <w:top w:val="single" w:sz="12" w:space="0" w:color="000000"/>
              <w:left w:val="single" w:sz="4" w:space="0" w:color="000000"/>
              <w:bottom w:val="single" w:sz="4" w:space="0" w:color="000000"/>
              <w:right w:val="single" w:sz="4" w:space="0" w:color="000000"/>
            </w:tcBorders>
            <w:vAlign w:val="center"/>
          </w:tcPr>
          <w:p w14:paraId="0ACE97F4" w14:textId="77777777" w:rsidR="00F34093" w:rsidRDefault="00C50877">
            <w:pPr>
              <w:spacing w:after="0"/>
              <w:ind w:right="50"/>
              <w:jc w:val="center"/>
            </w:pPr>
            <w:r>
              <w:t xml:space="preserve">ACCIÓN </w:t>
            </w:r>
          </w:p>
        </w:tc>
        <w:tc>
          <w:tcPr>
            <w:tcW w:w="236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32A81AB2" w14:textId="77777777" w:rsidR="00F34093" w:rsidRDefault="00C50877">
            <w:pPr>
              <w:spacing w:after="0"/>
              <w:ind w:right="47"/>
              <w:jc w:val="center"/>
            </w:pPr>
            <w:r>
              <w:rPr>
                <w:b/>
              </w:rPr>
              <w:t xml:space="preserve">Alcance de la Acción </w:t>
            </w:r>
          </w:p>
        </w:tc>
        <w:tc>
          <w:tcPr>
            <w:tcW w:w="2429" w:type="dxa"/>
            <w:tcBorders>
              <w:top w:val="single" w:sz="12" w:space="0" w:color="000000"/>
              <w:left w:val="single" w:sz="4" w:space="0" w:color="000000"/>
              <w:bottom w:val="single" w:sz="4" w:space="0" w:color="000000"/>
              <w:right w:val="single" w:sz="12" w:space="0" w:color="000000"/>
            </w:tcBorders>
            <w:vAlign w:val="center"/>
          </w:tcPr>
          <w:p w14:paraId="7614FB33" w14:textId="77777777" w:rsidR="00F34093" w:rsidRDefault="00C50877">
            <w:pPr>
              <w:spacing w:after="0"/>
              <w:ind w:right="47"/>
              <w:jc w:val="center"/>
            </w:pPr>
            <w:r>
              <w:t xml:space="preserve">EQUIPAMIENTO </w:t>
            </w:r>
          </w:p>
        </w:tc>
      </w:tr>
      <w:tr w:rsidR="00F34093" w14:paraId="573F4531"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E8CB5F"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BCEE529" w14:textId="77777777" w:rsidR="00F34093" w:rsidRDefault="00C50877">
            <w:pPr>
              <w:spacing w:after="0"/>
              <w:ind w:right="51"/>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3A343B" w14:textId="77777777" w:rsidR="00F34093" w:rsidRDefault="00C50877">
            <w:pPr>
              <w:spacing w:after="0"/>
              <w:ind w:right="49"/>
              <w:jc w:val="center"/>
            </w:pPr>
            <w:r>
              <w:rPr>
                <w:b/>
              </w:rPr>
              <w:t xml:space="preserve">Partes interesada </w:t>
            </w:r>
          </w:p>
        </w:tc>
        <w:tc>
          <w:tcPr>
            <w:tcW w:w="2429" w:type="dxa"/>
            <w:tcBorders>
              <w:top w:val="single" w:sz="4" w:space="0" w:color="000000"/>
              <w:left w:val="single" w:sz="4" w:space="0" w:color="000000"/>
              <w:bottom w:val="single" w:sz="4" w:space="0" w:color="000000"/>
              <w:right w:val="single" w:sz="12" w:space="0" w:color="000000"/>
            </w:tcBorders>
          </w:tcPr>
          <w:p w14:paraId="72F28935" w14:textId="77777777" w:rsidR="00F34093" w:rsidRDefault="00C50877">
            <w:pPr>
              <w:spacing w:after="0" w:line="239" w:lineRule="auto"/>
              <w:ind w:left="742" w:hanging="742"/>
            </w:pPr>
            <w:r>
              <w:t xml:space="preserve">Gobierno subnacional y/o agencias </w:t>
            </w:r>
          </w:p>
          <w:p w14:paraId="5D86A4EC" w14:textId="77777777" w:rsidR="00F34093" w:rsidRDefault="00C50877">
            <w:pPr>
              <w:spacing w:after="2" w:line="238" w:lineRule="auto"/>
              <w:ind w:left="788" w:hanging="442"/>
            </w:pPr>
            <w:r>
              <w:t xml:space="preserve">Empresas y sector privado </w:t>
            </w:r>
          </w:p>
          <w:p w14:paraId="1171D684" w14:textId="77777777" w:rsidR="00F34093" w:rsidRDefault="00C50877">
            <w:pPr>
              <w:spacing w:after="0"/>
              <w:jc w:val="center"/>
            </w:pPr>
            <w:r>
              <w:t xml:space="preserve">Sociedad Civil y ONGs Ciudadanía </w:t>
            </w:r>
          </w:p>
        </w:tc>
      </w:tr>
      <w:tr w:rsidR="00F34093" w14:paraId="6E8BF026"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14E4E54" w14:textId="77777777" w:rsidR="00F34093" w:rsidRDefault="00C50877">
            <w:pPr>
              <w:spacing w:after="0"/>
              <w:ind w:right="4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41FCB14" w14:textId="77777777" w:rsidR="00F34093" w:rsidRDefault="00C50877">
            <w:pPr>
              <w:spacing w:after="0"/>
              <w:ind w:right="49"/>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2BE7A95" w14:textId="77777777" w:rsidR="00F34093" w:rsidRDefault="00C50877">
            <w:pPr>
              <w:spacing w:after="0"/>
              <w:ind w:left="61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10718870" w14:textId="77777777" w:rsidR="00F34093" w:rsidRDefault="00C50877">
            <w:pPr>
              <w:spacing w:after="0"/>
              <w:ind w:right="48"/>
              <w:jc w:val="center"/>
            </w:pPr>
            <w:r>
              <w:t xml:space="preserve">DISMINUCIÓN </w:t>
            </w:r>
          </w:p>
        </w:tc>
      </w:tr>
    </w:tbl>
    <w:p w14:paraId="0988DC3E"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57B7952"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8DB4E2"/>
          </w:tcPr>
          <w:p w14:paraId="6275E281"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5F7F609A"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34A9E9CF" w14:textId="77777777" w:rsidR="00F34093" w:rsidRDefault="00F34093"/>
        </w:tc>
      </w:tr>
      <w:tr w:rsidR="00F34093" w14:paraId="30A57AD8"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1CEA37CD"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606B746F"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55EB2A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CF93CFC"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4CBA1C8" w14:textId="77777777">
        <w:trPr>
          <w:trHeight w:val="560"/>
        </w:trPr>
        <w:tc>
          <w:tcPr>
            <w:tcW w:w="1590" w:type="dxa"/>
            <w:tcBorders>
              <w:top w:val="nil"/>
              <w:left w:val="single" w:sz="12" w:space="0" w:color="000000"/>
              <w:bottom w:val="nil"/>
              <w:right w:val="nil"/>
            </w:tcBorders>
            <w:shd w:val="clear" w:color="auto" w:fill="F2F2F2"/>
            <w:vAlign w:val="center"/>
          </w:tcPr>
          <w:p w14:paraId="57668E81"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1475C322" w14:textId="77777777" w:rsidR="00F34093" w:rsidRDefault="00C50877">
            <w:pPr>
              <w:spacing w:after="0"/>
            </w:pPr>
            <w:r>
              <w:rPr>
                <w:b/>
              </w:rPr>
              <w:t xml:space="preserve">S1 - </w:t>
            </w:r>
            <w:r>
              <w:rPr>
                <w:b/>
              </w:rPr>
              <w:t xml:space="preserve">EDIFICIOS/EQUIPAMIENTOS/INSTALACIONES MUNICIPALES </w:t>
            </w:r>
          </w:p>
        </w:tc>
      </w:tr>
      <w:tr w:rsidR="00F34093" w14:paraId="7BECA6E6"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30A3280"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09401EDD" w14:textId="77777777" w:rsidR="00F34093" w:rsidRDefault="00C50877">
            <w:pPr>
              <w:spacing w:after="0"/>
            </w:pPr>
            <w:r>
              <w:rPr>
                <w:b/>
              </w:rPr>
              <w:t xml:space="preserve">1 - EDIFICIOS E INSTALACIONES MUNICIPALES </w:t>
            </w:r>
          </w:p>
        </w:tc>
      </w:tr>
    </w:tbl>
    <w:p w14:paraId="40CBC29C"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1"/>
        <w:gridCol w:w="2345"/>
        <w:gridCol w:w="82"/>
        <w:gridCol w:w="2326"/>
        <w:gridCol w:w="90"/>
        <w:gridCol w:w="886"/>
        <w:gridCol w:w="1520"/>
      </w:tblGrid>
      <w:tr w:rsidR="00F34093" w14:paraId="396ACAC9"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8DB4E2"/>
          </w:tcPr>
          <w:p w14:paraId="63F5BAA7" w14:textId="77777777" w:rsidR="00F34093" w:rsidRDefault="00F34093"/>
        </w:tc>
        <w:tc>
          <w:tcPr>
            <w:tcW w:w="5729" w:type="dxa"/>
            <w:gridSpan w:val="5"/>
            <w:tcBorders>
              <w:top w:val="single" w:sz="12" w:space="0" w:color="000000"/>
              <w:left w:val="nil"/>
              <w:bottom w:val="single" w:sz="4" w:space="0" w:color="000000"/>
              <w:right w:val="nil"/>
            </w:tcBorders>
            <w:shd w:val="clear" w:color="auto" w:fill="8DB4E2"/>
            <w:vAlign w:val="center"/>
          </w:tcPr>
          <w:p w14:paraId="65068CA8" w14:textId="77777777" w:rsidR="00F34093" w:rsidRDefault="00C50877">
            <w:pPr>
              <w:spacing w:after="0"/>
              <w:ind w:left="1271"/>
            </w:pPr>
            <w:r>
              <w:rPr>
                <w:b/>
              </w:rPr>
              <w:t xml:space="preserve">ESTIMACIÓN ECONÓMICA </w:t>
            </w:r>
          </w:p>
        </w:tc>
        <w:tc>
          <w:tcPr>
            <w:tcW w:w="1520" w:type="dxa"/>
            <w:tcBorders>
              <w:top w:val="single" w:sz="12" w:space="0" w:color="000000"/>
              <w:left w:val="nil"/>
              <w:bottom w:val="single" w:sz="4" w:space="0" w:color="000000"/>
              <w:right w:val="single" w:sz="18" w:space="0" w:color="000000"/>
            </w:tcBorders>
            <w:shd w:val="clear" w:color="auto" w:fill="8DB4E2"/>
          </w:tcPr>
          <w:p w14:paraId="474EE9C3" w14:textId="77777777" w:rsidR="00F34093" w:rsidRDefault="00F34093"/>
        </w:tc>
      </w:tr>
      <w:tr w:rsidR="00F34093" w14:paraId="19D42985"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F25EE7"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D2FB49B"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A30A5B5" w14:textId="77777777" w:rsidR="00F34093" w:rsidRDefault="00C50877">
            <w:pPr>
              <w:spacing w:after="0"/>
              <w:ind w:left="75"/>
              <w:jc w:val="center"/>
            </w:pPr>
            <w:r>
              <w:rPr>
                <w:b/>
              </w:rPr>
              <w:t xml:space="preserve">% sobre total </w:t>
            </w:r>
          </w:p>
        </w:tc>
        <w:tc>
          <w:tcPr>
            <w:tcW w:w="976" w:type="dxa"/>
            <w:gridSpan w:val="2"/>
            <w:tcBorders>
              <w:top w:val="single" w:sz="4" w:space="0" w:color="000000"/>
              <w:left w:val="single" w:sz="4" w:space="0" w:color="000000"/>
              <w:bottom w:val="single" w:sz="4" w:space="0" w:color="000000"/>
              <w:right w:val="nil"/>
            </w:tcBorders>
          </w:tcPr>
          <w:p w14:paraId="2751CCEC"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082F4E1B" w14:textId="77777777" w:rsidR="00F34093" w:rsidRDefault="00C50877">
            <w:pPr>
              <w:spacing w:after="0"/>
            </w:pPr>
            <w:r>
              <w:t xml:space="preserve">0,00% </w:t>
            </w:r>
          </w:p>
        </w:tc>
      </w:tr>
      <w:tr w:rsidR="00F34093" w14:paraId="10F62606"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498045"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DCAD6AB"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99A44D8" w14:textId="77777777" w:rsidR="00F34093" w:rsidRDefault="00C50877">
            <w:pPr>
              <w:spacing w:after="0"/>
              <w:ind w:left="79"/>
              <w:jc w:val="center"/>
            </w:pPr>
            <w:r>
              <w:rPr>
                <w:b/>
              </w:rPr>
              <w:t xml:space="preserve">Costes no inversión </w:t>
            </w:r>
          </w:p>
        </w:tc>
        <w:tc>
          <w:tcPr>
            <w:tcW w:w="976" w:type="dxa"/>
            <w:gridSpan w:val="2"/>
            <w:tcBorders>
              <w:top w:val="single" w:sz="4" w:space="0" w:color="000000"/>
              <w:left w:val="single" w:sz="4" w:space="0" w:color="000000"/>
              <w:bottom w:val="single" w:sz="4" w:space="0" w:color="000000"/>
              <w:right w:val="nil"/>
            </w:tcBorders>
          </w:tcPr>
          <w:p w14:paraId="2E5013CC"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5114405E" w14:textId="77777777" w:rsidR="00F34093" w:rsidRDefault="00C50877">
            <w:pPr>
              <w:spacing w:after="0"/>
              <w:ind w:left="173"/>
            </w:pPr>
            <w:r>
              <w:t xml:space="preserve">--- </w:t>
            </w:r>
          </w:p>
        </w:tc>
      </w:tr>
      <w:tr w:rsidR="00F34093" w14:paraId="73847368"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1D7FC8"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5CBC000F"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35B2893" w14:textId="77777777" w:rsidR="00F34093" w:rsidRDefault="00C50877">
            <w:pPr>
              <w:spacing w:after="0"/>
              <w:ind w:left="79"/>
              <w:jc w:val="center"/>
            </w:pPr>
            <w:r>
              <w:rPr>
                <w:b/>
              </w:rPr>
              <w:t xml:space="preserve">Coste Unitario </w:t>
            </w:r>
          </w:p>
        </w:tc>
        <w:tc>
          <w:tcPr>
            <w:tcW w:w="976" w:type="dxa"/>
            <w:gridSpan w:val="2"/>
            <w:tcBorders>
              <w:top w:val="single" w:sz="4" w:space="0" w:color="000000"/>
              <w:left w:val="single" w:sz="4" w:space="0" w:color="000000"/>
              <w:bottom w:val="single" w:sz="4" w:space="0" w:color="000000"/>
              <w:right w:val="nil"/>
            </w:tcBorders>
          </w:tcPr>
          <w:p w14:paraId="4B30632C"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1A596BAC" w14:textId="77777777" w:rsidR="00F34093" w:rsidRDefault="00C50877">
            <w:pPr>
              <w:spacing w:after="0"/>
              <w:ind w:left="173"/>
            </w:pPr>
            <w:r>
              <w:t xml:space="preserve">--- </w:t>
            </w:r>
          </w:p>
        </w:tc>
      </w:tr>
      <w:tr w:rsidR="00F34093" w14:paraId="6AFB4CD4"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4C5963" w14:textId="77777777" w:rsidR="00F34093" w:rsidRDefault="00C50877">
            <w:pPr>
              <w:spacing w:after="0"/>
              <w:ind w:left="79"/>
              <w:jc w:val="center"/>
            </w:pPr>
            <w:r>
              <w:rPr>
                <w:b/>
              </w:rPr>
              <w:t xml:space="preserve">Método de cálculo </w:t>
            </w:r>
          </w:p>
        </w:tc>
        <w:tc>
          <w:tcPr>
            <w:tcW w:w="5729" w:type="dxa"/>
            <w:gridSpan w:val="5"/>
            <w:tcBorders>
              <w:top w:val="single" w:sz="4" w:space="0" w:color="000000"/>
              <w:left w:val="single" w:sz="4" w:space="0" w:color="000000"/>
              <w:bottom w:val="single" w:sz="4" w:space="0" w:color="000000"/>
              <w:right w:val="nil"/>
            </w:tcBorders>
            <w:vAlign w:val="center"/>
          </w:tcPr>
          <w:p w14:paraId="7B0E077F" w14:textId="77777777" w:rsidR="00F34093" w:rsidRDefault="00C50877">
            <w:pPr>
              <w:spacing w:after="0"/>
              <w:ind w:left="1604"/>
              <w:jc w:val="center"/>
            </w:pPr>
            <w:r>
              <w:t xml:space="preserve">---- </w:t>
            </w:r>
          </w:p>
        </w:tc>
        <w:tc>
          <w:tcPr>
            <w:tcW w:w="1520" w:type="dxa"/>
            <w:tcBorders>
              <w:top w:val="single" w:sz="4" w:space="0" w:color="000000"/>
              <w:left w:val="nil"/>
              <w:bottom w:val="single" w:sz="4" w:space="0" w:color="000000"/>
              <w:right w:val="single" w:sz="18" w:space="0" w:color="000000"/>
            </w:tcBorders>
          </w:tcPr>
          <w:p w14:paraId="64429FDA" w14:textId="77777777" w:rsidR="00F34093" w:rsidRDefault="00F34093"/>
        </w:tc>
      </w:tr>
      <w:tr w:rsidR="00F34093" w14:paraId="73D86871"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BF4AAA" w14:textId="77777777" w:rsidR="00F34093" w:rsidRDefault="00C50877">
            <w:pPr>
              <w:spacing w:after="0"/>
              <w:ind w:left="126"/>
            </w:pPr>
            <w:r>
              <w:rPr>
                <w:b/>
              </w:rPr>
              <w:t xml:space="preserve">Fuente de financiación </w:t>
            </w:r>
          </w:p>
        </w:tc>
        <w:tc>
          <w:tcPr>
            <w:tcW w:w="5729" w:type="dxa"/>
            <w:gridSpan w:val="5"/>
            <w:tcBorders>
              <w:top w:val="single" w:sz="4" w:space="0" w:color="000000"/>
              <w:left w:val="single" w:sz="4" w:space="0" w:color="000000"/>
              <w:bottom w:val="single" w:sz="4" w:space="0" w:color="000000"/>
              <w:right w:val="nil"/>
            </w:tcBorders>
          </w:tcPr>
          <w:p w14:paraId="56A03A17" w14:textId="77777777" w:rsidR="00F34093" w:rsidRDefault="00C50877">
            <w:pPr>
              <w:spacing w:after="0"/>
              <w:ind w:left="1417"/>
              <w:jc w:val="center"/>
            </w:pPr>
            <w:r>
              <w:t>Recursos propios de la Autoridad Local Programas de Subvenciones: ND</w:t>
            </w:r>
            <w:r>
              <w:rPr>
                <w:b/>
              </w:rPr>
              <w:t xml:space="preserve"> </w:t>
            </w:r>
          </w:p>
        </w:tc>
        <w:tc>
          <w:tcPr>
            <w:tcW w:w="1520" w:type="dxa"/>
            <w:tcBorders>
              <w:top w:val="single" w:sz="4" w:space="0" w:color="000000"/>
              <w:left w:val="nil"/>
              <w:bottom w:val="single" w:sz="4" w:space="0" w:color="000000"/>
              <w:right w:val="single" w:sz="18" w:space="0" w:color="000000"/>
            </w:tcBorders>
          </w:tcPr>
          <w:p w14:paraId="5BE1787E" w14:textId="77777777" w:rsidR="00F34093" w:rsidRDefault="00F34093"/>
        </w:tc>
      </w:tr>
      <w:tr w:rsidR="00F34093" w14:paraId="74FF4D62" w14:textId="77777777">
        <w:trPr>
          <w:trHeight w:val="606"/>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02B9BC1"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340319C0" w14:textId="77777777" w:rsidR="00F34093" w:rsidRDefault="00C50877">
            <w:pPr>
              <w:spacing w:after="0"/>
              <w:ind w:left="79"/>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5FF9E08" w14:textId="77777777" w:rsidR="00F34093" w:rsidRDefault="00C50877">
            <w:pPr>
              <w:spacing w:after="0"/>
              <w:ind w:left="71"/>
              <w:jc w:val="center"/>
            </w:pPr>
            <w:r>
              <w:rPr>
                <w:b/>
              </w:rPr>
              <w:t xml:space="preserve">% Recursos Propios </w:t>
            </w:r>
          </w:p>
        </w:tc>
        <w:tc>
          <w:tcPr>
            <w:tcW w:w="886" w:type="dxa"/>
            <w:tcBorders>
              <w:top w:val="single" w:sz="4" w:space="0" w:color="000000"/>
              <w:left w:val="single" w:sz="4" w:space="0" w:color="000000"/>
              <w:bottom w:val="single" w:sz="12" w:space="0" w:color="000000"/>
              <w:right w:val="nil"/>
            </w:tcBorders>
          </w:tcPr>
          <w:p w14:paraId="6A5E9D74" w14:textId="77777777" w:rsidR="00F34093" w:rsidRDefault="00F34093"/>
        </w:tc>
        <w:tc>
          <w:tcPr>
            <w:tcW w:w="1520" w:type="dxa"/>
            <w:tcBorders>
              <w:top w:val="single" w:sz="4" w:space="0" w:color="000000"/>
              <w:left w:val="nil"/>
              <w:bottom w:val="single" w:sz="12" w:space="0" w:color="000000"/>
              <w:right w:val="single" w:sz="18" w:space="0" w:color="000000"/>
            </w:tcBorders>
            <w:vAlign w:val="center"/>
          </w:tcPr>
          <w:p w14:paraId="4ACB516B" w14:textId="77777777" w:rsidR="00F34093" w:rsidRDefault="00C50877">
            <w:pPr>
              <w:spacing w:after="0"/>
              <w:ind w:left="74"/>
            </w:pPr>
            <w:r>
              <w:t xml:space="preserve">100% </w:t>
            </w:r>
          </w:p>
        </w:tc>
      </w:tr>
    </w:tbl>
    <w:p w14:paraId="0148AEC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50986AD0"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5C66AE3C"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6A3723BD"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6062FD33" w14:textId="77777777" w:rsidR="00F34093" w:rsidRDefault="00F34093"/>
        </w:tc>
      </w:tr>
      <w:tr w:rsidR="00F34093" w14:paraId="0C132D06"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468CE0"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79722A6" w14:textId="77777777" w:rsidR="00F34093" w:rsidRDefault="00C50877">
            <w:pPr>
              <w:spacing w:after="0"/>
              <w:ind w:left="2"/>
              <w:jc w:val="center"/>
            </w:pPr>
            <w:r>
              <w:t xml:space="preserve">132,36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C1919C4"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9FE4E6A" w14:textId="77777777" w:rsidR="00F34093" w:rsidRDefault="00C50877">
            <w:pPr>
              <w:spacing w:after="0"/>
              <w:ind w:left="2"/>
              <w:jc w:val="center"/>
            </w:pPr>
            <w:r>
              <w:t xml:space="preserve">  102,71 ton eq. CO</w:t>
            </w:r>
            <w:r>
              <w:rPr>
                <w:b/>
                <w:vertAlign w:val="subscript"/>
              </w:rPr>
              <w:t>2</w:t>
            </w:r>
            <w:r>
              <w:t xml:space="preserve"> </w:t>
            </w:r>
          </w:p>
        </w:tc>
      </w:tr>
      <w:tr w:rsidR="00F34093" w14:paraId="4C305817"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6B303F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2CABEAD5" w14:textId="77777777" w:rsidR="00F34093" w:rsidRDefault="00C50877">
            <w:pPr>
              <w:spacing w:after="0"/>
              <w:ind w:left="1"/>
              <w:jc w:val="center"/>
            </w:pPr>
            <w:r>
              <w:t xml:space="preserve">0,09%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A5CA786"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F9397B9" w14:textId="77777777" w:rsidR="00F34093" w:rsidRDefault="00C50877">
            <w:pPr>
              <w:spacing w:after="0"/>
              <w:ind w:left="5"/>
              <w:jc w:val="center"/>
            </w:pPr>
            <w:r>
              <w:t xml:space="preserve">0 MWh </w:t>
            </w:r>
          </w:p>
        </w:tc>
      </w:tr>
    </w:tbl>
    <w:p w14:paraId="75B059EC" w14:textId="77777777" w:rsidR="00F34093" w:rsidRDefault="00C50877">
      <w:pPr>
        <w:spacing w:after="0"/>
        <w:jc w:val="right"/>
      </w:pPr>
      <w:r>
        <w:rPr>
          <w:b/>
          <w:sz w:val="10"/>
        </w:rPr>
        <w:t xml:space="preserve"> </w:t>
      </w:r>
    </w:p>
    <w:p w14:paraId="09769E56" w14:textId="77777777" w:rsidR="00F34093" w:rsidRDefault="00C50877">
      <w:pPr>
        <w:spacing w:after="0"/>
        <w:jc w:val="right"/>
      </w:pPr>
      <w:r>
        <w:rPr>
          <w:b/>
          <w:sz w:val="10"/>
        </w:rPr>
        <w:t xml:space="preserve"> </w:t>
      </w:r>
    </w:p>
    <w:p w14:paraId="26A4F66D" w14:textId="77777777" w:rsidR="00F34093" w:rsidRDefault="00C50877">
      <w:pPr>
        <w:spacing w:after="0"/>
        <w:jc w:val="right"/>
      </w:pPr>
      <w:r>
        <w:rPr>
          <w:b/>
          <w:sz w:val="10"/>
        </w:rPr>
        <w:t xml:space="preserve"> </w:t>
      </w:r>
    </w:p>
    <w:p w14:paraId="218E7B62" w14:textId="77777777" w:rsidR="00F34093" w:rsidRDefault="00C50877">
      <w:pPr>
        <w:spacing w:after="0"/>
        <w:jc w:val="right"/>
      </w:pPr>
      <w:r>
        <w:rPr>
          <w:b/>
          <w:sz w:val="10"/>
        </w:rPr>
        <w:t xml:space="preserve"> </w:t>
      </w:r>
    </w:p>
    <w:p w14:paraId="72201286" w14:textId="77777777" w:rsidR="00F34093" w:rsidRDefault="00C50877">
      <w:pPr>
        <w:spacing w:after="0"/>
        <w:jc w:val="right"/>
      </w:pPr>
      <w:r>
        <w:rPr>
          <w:b/>
          <w:sz w:val="10"/>
        </w:rPr>
        <w:t xml:space="preserve"> </w:t>
      </w:r>
    </w:p>
    <w:p w14:paraId="53739A29" w14:textId="77777777" w:rsidR="00F34093" w:rsidRDefault="00C50877">
      <w:pPr>
        <w:spacing w:after="0"/>
        <w:ind w:right="-4768"/>
      </w:pPr>
      <w:r>
        <w:rPr>
          <w:noProof/>
        </w:rPr>
        <mc:AlternateContent>
          <mc:Choice Requires="wpg">
            <w:drawing>
              <wp:inline distT="0" distB="0" distL="0" distR="0" wp14:anchorId="7C7C5CF7" wp14:editId="4A076F42">
                <wp:extent cx="6093841" cy="6096"/>
                <wp:effectExtent l="0" t="0" r="0" b="0"/>
                <wp:docPr id="411082" name="Group 411082"/>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209" name="Shape 490209"/>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082" style="width:479.83pt;height:0.47998pt;mso-position-horizontal-relative:char;mso-position-vertical-relative:line" coordsize="60938,60">
                <v:shape id="Shape 490210"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80E293E" w14:textId="77777777">
        <w:trPr>
          <w:trHeight w:val="560"/>
        </w:trPr>
        <w:tc>
          <w:tcPr>
            <w:tcW w:w="1590" w:type="dxa"/>
            <w:tcBorders>
              <w:top w:val="nil"/>
              <w:left w:val="single" w:sz="12" w:space="0" w:color="000000"/>
              <w:bottom w:val="nil"/>
              <w:right w:val="nil"/>
            </w:tcBorders>
            <w:shd w:val="clear" w:color="auto" w:fill="F2F2F2"/>
            <w:vAlign w:val="center"/>
          </w:tcPr>
          <w:p w14:paraId="14EDFDED"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9331736" w14:textId="77777777" w:rsidR="00F34093" w:rsidRDefault="00C50877">
            <w:pPr>
              <w:spacing w:after="0"/>
            </w:pPr>
            <w:r>
              <w:rPr>
                <w:b/>
              </w:rPr>
              <w:t xml:space="preserve">S1 - EDIFICIOS/EQUIPAMIENTOS/INSTALACIONES MUNICIPALES </w:t>
            </w:r>
          </w:p>
        </w:tc>
      </w:tr>
      <w:tr w:rsidR="00F34093" w14:paraId="1C83E296"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250F2F6"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6858D21" w14:textId="77777777" w:rsidR="00F34093" w:rsidRDefault="00C50877">
            <w:pPr>
              <w:spacing w:after="0"/>
            </w:pPr>
            <w:r>
              <w:rPr>
                <w:b/>
              </w:rPr>
              <w:t xml:space="preserve">1 - </w:t>
            </w:r>
            <w:r>
              <w:rPr>
                <w:b/>
              </w:rPr>
              <w:t xml:space="preserve">EDIFICIOS E INSTALACIONES MUNICIPALES </w:t>
            </w:r>
          </w:p>
        </w:tc>
      </w:tr>
    </w:tbl>
    <w:p w14:paraId="0A9865CB"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118" w:type="dxa"/>
          <w:bottom w:w="0" w:type="dxa"/>
          <w:right w:w="70" w:type="dxa"/>
        </w:tblCellMar>
        <w:tblLook w:val="04A0" w:firstRow="1" w:lastRow="0" w:firstColumn="1" w:lastColumn="0" w:noHBand="0" w:noVBand="1"/>
      </w:tblPr>
      <w:tblGrid>
        <w:gridCol w:w="4665"/>
        <w:gridCol w:w="1775"/>
        <w:gridCol w:w="1216"/>
        <w:gridCol w:w="1918"/>
      </w:tblGrid>
      <w:tr w:rsidR="00F34093" w14:paraId="14AAAD08"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1385D34C" w14:textId="77777777" w:rsidR="00F34093" w:rsidRDefault="00C50877">
            <w:pPr>
              <w:spacing w:after="0"/>
              <w:ind w:right="116"/>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1007C714"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156D1426" w14:textId="77777777" w:rsidR="00F34093" w:rsidRDefault="00F34093"/>
        </w:tc>
      </w:tr>
      <w:tr w:rsidR="00F34093" w14:paraId="3CDB07E0"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BCBA5C" w14:textId="77777777" w:rsidR="00F34093" w:rsidRDefault="00C50877">
            <w:pPr>
              <w:spacing w:after="0"/>
              <w:ind w:right="53"/>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464CF0" w14:textId="77777777" w:rsidR="00F34093" w:rsidRDefault="00C50877">
            <w:pPr>
              <w:spacing w:after="0"/>
              <w:ind w:right="48"/>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D027439" w14:textId="77777777" w:rsidR="00F34093" w:rsidRDefault="00C50877">
            <w:pPr>
              <w:spacing w:after="0"/>
              <w:ind w:right="4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2316ACE" w14:textId="77777777" w:rsidR="00F34093" w:rsidRDefault="00C50877">
            <w:pPr>
              <w:spacing w:after="0"/>
              <w:ind w:right="40"/>
              <w:jc w:val="center"/>
            </w:pPr>
            <w:r>
              <w:rPr>
                <w:b/>
              </w:rPr>
              <w:t xml:space="preserve">Tendencia </w:t>
            </w:r>
          </w:p>
        </w:tc>
      </w:tr>
      <w:tr w:rsidR="00F34093" w14:paraId="1A6B77B8"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39C9E835" w14:textId="77777777" w:rsidR="00F34093" w:rsidRDefault="00C50877">
            <w:pPr>
              <w:spacing w:after="0"/>
              <w:ind w:left="6"/>
            </w:pPr>
            <w:r>
              <w:t xml:space="preserve">Nº unidades de impresión + equipos informáticos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1DDFCD8" w14:textId="77777777" w:rsidR="00F34093" w:rsidRDefault="00C50877">
            <w:pPr>
              <w:spacing w:after="0" w:line="239" w:lineRule="auto"/>
              <w:jc w:val="center"/>
            </w:pPr>
            <w:r>
              <w:t xml:space="preserve">Nº unidades sustituidas *100/ </w:t>
            </w:r>
          </w:p>
          <w:p w14:paraId="0C3997CE" w14:textId="77777777" w:rsidR="00F34093" w:rsidRDefault="00C50877">
            <w:pPr>
              <w:spacing w:after="0"/>
              <w:ind w:left="53"/>
            </w:pPr>
            <w:r>
              <w:t xml:space="preserve">Nº unid. Totales </w:t>
            </w:r>
          </w:p>
          <w:p w14:paraId="18816931" w14:textId="77777777" w:rsidR="00F34093" w:rsidRDefault="00C50877">
            <w:pPr>
              <w:spacing w:after="0"/>
              <w:ind w:left="4"/>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7AD4ED9"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EB6B0B4" w14:textId="77777777" w:rsidR="00F34093" w:rsidRDefault="00C50877">
            <w:pPr>
              <w:spacing w:after="0"/>
              <w:ind w:right="42"/>
              <w:jc w:val="center"/>
            </w:pPr>
            <w:r>
              <w:t xml:space="preserve">↓ </w:t>
            </w:r>
          </w:p>
          <w:p w14:paraId="11A5A303" w14:textId="77777777" w:rsidR="00F34093" w:rsidRDefault="00C50877">
            <w:pPr>
              <w:spacing w:after="0"/>
              <w:ind w:right="42"/>
              <w:jc w:val="center"/>
            </w:pPr>
            <w:r>
              <w:t xml:space="preserve">↓ </w:t>
            </w:r>
          </w:p>
        </w:tc>
      </w:tr>
    </w:tbl>
    <w:p w14:paraId="27DC8837" w14:textId="77777777" w:rsidR="00F34093" w:rsidRDefault="00C50877">
      <w:pPr>
        <w:spacing w:after="0"/>
      </w:pPr>
      <w:r>
        <w:t xml:space="preserve"> </w:t>
      </w:r>
      <w:r>
        <w:tab/>
        <w:t xml:space="preserve"> </w:t>
      </w:r>
    </w:p>
    <w:p w14:paraId="52626C90" w14:textId="77777777" w:rsidR="00F34093" w:rsidRDefault="00F34093">
      <w:pPr>
        <w:sectPr w:rsidR="00F34093">
          <w:headerReference w:type="even" r:id="rId57"/>
          <w:headerReference w:type="default" r:id="rId58"/>
          <w:footerReference w:type="even" r:id="rId59"/>
          <w:footerReference w:type="default" r:id="rId60"/>
          <w:headerReference w:type="first" r:id="rId61"/>
          <w:footerReference w:type="first" r:id="rId62"/>
          <w:pgSz w:w="11906" w:h="16838"/>
          <w:pgMar w:top="2664" w:right="5801" w:bottom="1667" w:left="1277" w:header="284" w:footer="125" w:gutter="0"/>
          <w:cols w:space="720"/>
        </w:sectPr>
      </w:pPr>
    </w:p>
    <w:tbl>
      <w:tblPr>
        <w:tblStyle w:val="TableGrid"/>
        <w:tblpPr w:vertAnchor="page" w:horzAnchor="page" w:tblpX="1295" w:tblpY="1602"/>
        <w:tblOverlap w:val="never"/>
        <w:tblW w:w="9529" w:type="dxa"/>
        <w:tblInd w:w="0" w:type="dxa"/>
        <w:tblCellMar>
          <w:top w:w="0" w:type="dxa"/>
          <w:left w:w="275" w:type="dxa"/>
          <w:bottom w:w="105" w:type="dxa"/>
          <w:right w:w="115" w:type="dxa"/>
        </w:tblCellMar>
        <w:tblLook w:val="04A0" w:firstRow="1" w:lastRow="0" w:firstColumn="1" w:lastColumn="0" w:noHBand="0" w:noVBand="1"/>
      </w:tblPr>
      <w:tblGrid>
        <w:gridCol w:w="9529"/>
      </w:tblGrid>
      <w:tr w:rsidR="00F34093" w14:paraId="486F469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24EBAE33" w14:textId="77777777" w:rsidR="00F34093" w:rsidRDefault="00C50877">
            <w:pPr>
              <w:spacing w:after="0"/>
              <w:ind w:right="164"/>
              <w:jc w:val="center"/>
            </w:pPr>
            <w:r>
              <w:rPr>
                <w:b/>
                <w:color w:val="FFFFFF"/>
                <w:sz w:val="24"/>
              </w:rPr>
              <w:t xml:space="preserve">ING_S1_1.11 - </w:t>
            </w:r>
            <w:r>
              <w:rPr>
                <w:b/>
                <w:color w:val="FFFFFF"/>
                <w:sz w:val="24"/>
              </w:rPr>
              <w:t xml:space="preserve">ESTUDIO DE REACONDICIONAMIENTO DE EDIFICIOS MUNICIPALES CADA 10 </w:t>
            </w:r>
          </w:p>
          <w:p w14:paraId="0086A4DC" w14:textId="77777777" w:rsidR="00F34093" w:rsidRDefault="00C50877">
            <w:pPr>
              <w:spacing w:after="0"/>
              <w:ind w:right="215"/>
              <w:jc w:val="center"/>
            </w:pPr>
            <w:r>
              <w:rPr>
                <w:b/>
                <w:color w:val="FFFFFF"/>
                <w:sz w:val="24"/>
              </w:rPr>
              <w:t xml:space="preserve">AÑOS  </w:t>
            </w:r>
          </w:p>
        </w:tc>
      </w:tr>
      <w:tr w:rsidR="00F34093" w14:paraId="7149086B"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FF3F14F" w14:textId="77777777" w:rsidR="00F34093" w:rsidRDefault="00C50877">
            <w:pPr>
              <w:tabs>
                <w:tab w:val="center" w:pos="491"/>
                <w:tab w:val="center" w:pos="4221"/>
              </w:tabs>
              <w:spacing w:after="235"/>
            </w:pPr>
            <w:r>
              <w:tab/>
            </w:r>
            <w:r>
              <w:t xml:space="preserve">Sector </w:t>
            </w:r>
            <w:r>
              <w:tab/>
            </w:r>
            <w:r>
              <w:rPr>
                <w:b/>
              </w:rPr>
              <w:t xml:space="preserve">S1 - EDIFICIOS/EQUIPAMIENTOS/INSTALACIONES MUNICIPALES </w:t>
            </w:r>
          </w:p>
          <w:p w14:paraId="7C7D62ED" w14:textId="77777777" w:rsidR="00F34093" w:rsidRDefault="00C50877">
            <w:pPr>
              <w:tabs>
                <w:tab w:val="center" w:pos="492"/>
                <w:tab w:val="center" w:pos="3391"/>
              </w:tabs>
              <w:spacing w:after="0"/>
            </w:pPr>
            <w:r>
              <w:tab/>
            </w:r>
            <w:r>
              <w:t xml:space="preserve">Actuación </w:t>
            </w:r>
            <w:r>
              <w:tab/>
            </w:r>
            <w:r>
              <w:rPr>
                <w:b/>
              </w:rPr>
              <w:t xml:space="preserve">1 - EDIFICIOS E INSTALACIONES MUNICIPALES </w:t>
            </w:r>
          </w:p>
        </w:tc>
      </w:tr>
    </w:tbl>
    <w:p w14:paraId="19D4E77C" w14:textId="77777777" w:rsidR="00F34093" w:rsidRDefault="00C50877">
      <w:pPr>
        <w:spacing w:after="0"/>
        <w:ind w:right="24"/>
        <w:jc w:val="right"/>
      </w:pPr>
      <w:r>
        <w:rPr>
          <w:b/>
          <w:sz w:val="10"/>
        </w:rPr>
        <w:t xml:space="preserve"> </w:t>
      </w:r>
    </w:p>
    <w:tbl>
      <w:tblPr>
        <w:tblStyle w:val="TableGrid"/>
        <w:tblW w:w="9529" w:type="dxa"/>
        <w:tblInd w:w="18" w:type="dxa"/>
        <w:tblCellMar>
          <w:top w:w="47" w:type="dxa"/>
          <w:left w:w="60" w:type="dxa"/>
          <w:bottom w:w="6" w:type="dxa"/>
          <w:right w:w="8" w:type="dxa"/>
        </w:tblCellMar>
        <w:tblLook w:val="04A0" w:firstRow="1" w:lastRow="0" w:firstColumn="1" w:lastColumn="0" w:noHBand="0" w:noVBand="1"/>
      </w:tblPr>
      <w:tblGrid>
        <w:gridCol w:w="2360"/>
        <w:gridCol w:w="2375"/>
        <w:gridCol w:w="2368"/>
        <w:gridCol w:w="2426"/>
      </w:tblGrid>
      <w:tr w:rsidR="00F34093" w14:paraId="6CFBC9A8"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17C14835" w14:textId="77777777" w:rsidR="00F34093" w:rsidRDefault="00C50877">
            <w:pPr>
              <w:spacing w:after="0"/>
              <w:ind w:right="51"/>
              <w:jc w:val="center"/>
            </w:pPr>
            <w:r>
              <w:rPr>
                <w:b/>
              </w:rPr>
              <w:t>DESCRIPCIÓN</w:t>
            </w:r>
            <w:r>
              <w:t xml:space="preserve"> </w:t>
            </w:r>
          </w:p>
        </w:tc>
      </w:tr>
      <w:tr w:rsidR="00F34093" w14:paraId="0AEC6542" w14:textId="77777777">
        <w:trPr>
          <w:trHeight w:val="245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127418E9" w14:textId="77777777" w:rsidR="00F34093" w:rsidRDefault="00C50877">
            <w:pPr>
              <w:spacing w:after="0"/>
              <w:ind w:left="136" w:right="243"/>
              <w:jc w:val="both"/>
            </w:pPr>
            <w:r>
              <w:t>Realizar un estudio o auditoría de los 10 edificios municipales del Ayuntamiento de Ingenio de mayor consumo cada 10 años para determinar el estado del edificio y ejecutar las posibles mejoras que se estimen necesarias para evitar un deterioro progresivo de los edificios y, por consiguiente, un mayor consumo de energía del mismo. Los 10 edificios e instalaciones dónde existe un mayor consumo, y por tanto, dónde se actuará son:  Centro Deportivo de Ingenio (Piscina), Fundación para la Promoción del Empleo, C</w:t>
            </w:r>
            <w:r>
              <w:t xml:space="preserve">ampo Municipal de Fútbol Cristóbal Herrera, Centro Cívico de Carrizal, Campo Municipal de Fútbol La Capellanía, Campo Municipal de Fútbol El Toril, C.E.I.P. Claudio de la Torre, Centro Cultural Federico García Lorca, C.E.I.P. Profesor José Sánchez Sánchez y C.E.I.P. Poeta Tomás Morales. </w:t>
            </w:r>
          </w:p>
        </w:tc>
      </w:tr>
      <w:tr w:rsidR="00F34093" w14:paraId="494EB6CF" w14:textId="77777777">
        <w:trPr>
          <w:trHeight w:val="280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F55AD0"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4A99C21" w14:textId="77777777" w:rsidR="00F34093" w:rsidRDefault="00C50877">
            <w:pPr>
              <w:spacing w:after="0"/>
              <w:ind w:right="99"/>
              <w:jc w:val="center"/>
            </w:pPr>
            <w:r>
              <w:t xml:space="preserve">ING_S1_1.11_01 - Centro Deportivo de Ingenio  </w:t>
            </w:r>
          </w:p>
          <w:p w14:paraId="39D76B2A" w14:textId="77777777" w:rsidR="00F34093" w:rsidRDefault="00C50877">
            <w:pPr>
              <w:spacing w:after="0"/>
              <w:ind w:right="99"/>
              <w:jc w:val="center"/>
            </w:pPr>
            <w:r>
              <w:t xml:space="preserve">ING_S1_1.11_02 - Fundación para la Promoción del Empleo </w:t>
            </w:r>
          </w:p>
          <w:p w14:paraId="1837078C" w14:textId="77777777" w:rsidR="00F34093" w:rsidRDefault="00C50877">
            <w:pPr>
              <w:spacing w:after="0"/>
              <w:ind w:right="94"/>
              <w:jc w:val="center"/>
            </w:pPr>
            <w:r>
              <w:t xml:space="preserve">ING_S1_1.11_03 - Campo Municipal de Fútbol Cristóbal Herrera </w:t>
            </w:r>
          </w:p>
          <w:p w14:paraId="12293ECF" w14:textId="77777777" w:rsidR="00F34093" w:rsidRDefault="00C50877">
            <w:pPr>
              <w:spacing w:after="0"/>
              <w:ind w:right="96"/>
              <w:jc w:val="center"/>
            </w:pPr>
            <w:r>
              <w:t xml:space="preserve">ING_S1_1.11_04 - </w:t>
            </w:r>
            <w:r>
              <w:t xml:space="preserve">Centro Cívico de Carrizal </w:t>
            </w:r>
          </w:p>
          <w:p w14:paraId="535B4079" w14:textId="77777777" w:rsidR="00F34093" w:rsidRDefault="00C50877">
            <w:pPr>
              <w:spacing w:after="0"/>
              <w:ind w:right="98"/>
              <w:jc w:val="center"/>
            </w:pPr>
            <w:r>
              <w:t xml:space="preserve">ING_S1_1.11_05 - Campo Municipal de Fútbol La Capellanía </w:t>
            </w:r>
          </w:p>
          <w:p w14:paraId="6EC5416A" w14:textId="77777777" w:rsidR="00F34093" w:rsidRDefault="00C50877">
            <w:pPr>
              <w:spacing w:after="0"/>
              <w:ind w:right="97"/>
              <w:jc w:val="center"/>
            </w:pPr>
            <w:r>
              <w:t xml:space="preserve">ING_S1_1.11_06 - Campo Municipal de Fútbol El Toril </w:t>
            </w:r>
          </w:p>
          <w:p w14:paraId="206B6916" w14:textId="77777777" w:rsidR="00F34093" w:rsidRDefault="00C50877">
            <w:pPr>
              <w:spacing w:after="0"/>
              <w:ind w:right="95"/>
              <w:jc w:val="center"/>
            </w:pPr>
            <w:r>
              <w:t xml:space="preserve">ING_S1_1.11_07 - C.E.I.P Claudio de la Torre </w:t>
            </w:r>
          </w:p>
          <w:p w14:paraId="53AB21EB" w14:textId="77777777" w:rsidR="00F34093" w:rsidRDefault="00C50877">
            <w:pPr>
              <w:spacing w:after="0"/>
              <w:ind w:right="96"/>
              <w:jc w:val="center"/>
            </w:pPr>
            <w:r>
              <w:t xml:space="preserve">ING_S1_1.11_08 - </w:t>
            </w:r>
            <w:r>
              <w:t xml:space="preserve">Centro Cultural Federico García Lorca </w:t>
            </w:r>
          </w:p>
          <w:p w14:paraId="674125A9" w14:textId="77777777" w:rsidR="00F34093" w:rsidRDefault="00C50877">
            <w:pPr>
              <w:spacing w:after="0"/>
              <w:ind w:left="248" w:right="297"/>
              <w:jc w:val="center"/>
            </w:pPr>
            <w:r>
              <w:t xml:space="preserve">ING_S1_1.11_09 - C.E.I.P Profesor José Sánchez Sánchez ING_S1_1.11_10 - C.E.I.P Poeta Tomás Morales </w:t>
            </w:r>
          </w:p>
        </w:tc>
      </w:tr>
      <w:tr w:rsidR="00F34093" w14:paraId="1EC472A9" w14:textId="77777777">
        <w:trPr>
          <w:trHeight w:val="65"/>
        </w:trPr>
        <w:tc>
          <w:tcPr>
            <w:tcW w:w="2360" w:type="dxa"/>
            <w:tcBorders>
              <w:top w:val="single" w:sz="4" w:space="0" w:color="000000"/>
              <w:left w:val="single" w:sz="12" w:space="0" w:color="000000"/>
              <w:bottom w:val="single" w:sz="4" w:space="0" w:color="000000"/>
              <w:right w:val="single" w:sz="4" w:space="0" w:color="000000"/>
            </w:tcBorders>
          </w:tcPr>
          <w:p w14:paraId="6BC80B0C" w14:textId="77777777" w:rsidR="00F34093" w:rsidRDefault="00F34093"/>
        </w:tc>
        <w:tc>
          <w:tcPr>
            <w:tcW w:w="7169" w:type="dxa"/>
            <w:gridSpan w:val="3"/>
            <w:vMerge w:val="restart"/>
            <w:tcBorders>
              <w:top w:val="single" w:sz="4" w:space="0" w:color="000000"/>
              <w:left w:val="single" w:sz="4" w:space="0" w:color="000000"/>
              <w:bottom w:val="single" w:sz="4" w:space="0" w:color="000000"/>
              <w:right w:val="single" w:sz="12" w:space="0" w:color="000000"/>
            </w:tcBorders>
            <w:vAlign w:val="bottom"/>
          </w:tcPr>
          <w:p w14:paraId="745CC21E" w14:textId="77777777" w:rsidR="00F34093" w:rsidRDefault="00C50877">
            <w:pPr>
              <w:spacing w:after="16"/>
              <w:ind w:right="48"/>
              <w:jc w:val="center"/>
            </w:pPr>
            <w:r>
              <w:t xml:space="preserve">Autoridad Local </w:t>
            </w:r>
          </w:p>
          <w:p w14:paraId="258FF55B" w14:textId="77777777" w:rsidR="00F34093" w:rsidRDefault="00C50877">
            <w:pPr>
              <w:spacing w:after="0"/>
              <w:ind w:right="48"/>
              <w:jc w:val="center"/>
            </w:pPr>
            <w:r>
              <w:t xml:space="preserve">--- </w:t>
            </w:r>
          </w:p>
        </w:tc>
      </w:tr>
      <w:tr w:rsidR="00F34093" w14:paraId="103A62C1" w14:textId="77777777">
        <w:trPr>
          <w:trHeight w:val="58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6F859F" w14:textId="77777777" w:rsidR="00F34093" w:rsidRDefault="00C50877">
            <w:pPr>
              <w:spacing w:after="0"/>
              <w:ind w:right="51"/>
              <w:jc w:val="center"/>
            </w:pPr>
            <w:r>
              <w:rPr>
                <w:b/>
              </w:rPr>
              <w:t xml:space="preserve">Origen de la Acción </w:t>
            </w:r>
          </w:p>
        </w:tc>
        <w:tc>
          <w:tcPr>
            <w:tcW w:w="0" w:type="auto"/>
            <w:gridSpan w:val="3"/>
            <w:vMerge/>
            <w:tcBorders>
              <w:top w:val="nil"/>
              <w:left w:val="single" w:sz="4" w:space="0" w:color="000000"/>
              <w:bottom w:val="single" w:sz="4" w:space="0" w:color="000000"/>
              <w:right w:val="single" w:sz="12" w:space="0" w:color="000000"/>
            </w:tcBorders>
          </w:tcPr>
          <w:p w14:paraId="5E6628DC" w14:textId="77777777" w:rsidR="00F34093" w:rsidRDefault="00F34093"/>
        </w:tc>
      </w:tr>
      <w:tr w:rsidR="00F34093" w14:paraId="68EFECB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EB4FFF"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068A0DC" w14:textId="77777777" w:rsidR="00F34093" w:rsidRDefault="00C50877">
            <w:pPr>
              <w:spacing w:after="0"/>
              <w:ind w:right="49"/>
              <w:jc w:val="center"/>
            </w:pPr>
            <w:r>
              <w:t xml:space="preserve">INCLUSIÓN DIRECTA </w:t>
            </w:r>
          </w:p>
        </w:tc>
      </w:tr>
      <w:tr w:rsidR="00F34093" w14:paraId="627D4ED2"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75A002D"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2C59F4E" w14:textId="77777777" w:rsidR="00F34093" w:rsidRDefault="00C50877">
            <w:pPr>
              <w:spacing w:after="0"/>
              <w:ind w:right="48"/>
              <w:jc w:val="center"/>
            </w:pPr>
            <w:r>
              <w:t xml:space="preserve">--- </w:t>
            </w:r>
          </w:p>
        </w:tc>
      </w:tr>
      <w:tr w:rsidR="00F34093" w14:paraId="18AF9D80"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45C62C"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BD077CE"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790CA04"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8A2CD6C" w14:textId="77777777" w:rsidR="00F34093" w:rsidRDefault="00C50877">
            <w:pPr>
              <w:spacing w:after="0"/>
              <w:ind w:right="46"/>
              <w:jc w:val="center"/>
            </w:pPr>
            <w:r>
              <w:t xml:space="preserve">Otros </w:t>
            </w:r>
          </w:p>
        </w:tc>
      </w:tr>
      <w:tr w:rsidR="00F34093" w14:paraId="2E43B213"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39F551"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E84F8A5" w14:textId="77777777" w:rsidR="00F34093" w:rsidRDefault="00C50877">
            <w:pPr>
              <w:spacing w:after="0"/>
              <w:ind w:right="48"/>
              <w:jc w:val="center"/>
            </w:pPr>
            <w:r>
              <w:t xml:space="preserve">Concejalía de Urbanismo y Vivienda </w:t>
            </w:r>
          </w:p>
        </w:tc>
      </w:tr>
      <w:tr w:rsidR="00F34093" w14:paraId="1DED3B32"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135E76"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01BD3B8"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696279E"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97A8FD8" w14:textId="77777777" w:rsidR="00F34093" w:rsidRDefault="00C50877">
            <w:pPr>
              <w:spacing w:after="0"/>
              <w:ind w:right="48"/>
              <w:jc w:val="center"/>
            </w:pPr>
            <w:r>
              <w:t xml:space="preserve">ESTUDIO </w:t>
            </w:r>
          </w:p>
        </w:tc>
      </w:tr>
      <w:tr w:rsidR="00F34093" w14:paraId="76430F53"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04ABF5"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B4591B9"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F43721"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1F3CD6B" w14:textId="77777777" w:rsidR="00F34093" w:rsidRDefault="00C50877">
            <w:pPr>
              <w:spacing w:after="0" w:line="239" w:lineRule="auto"/>
              <w:ind w:left="742" w:hanging="742"/>
            </w:pPr>
            <w:r>
              <w:t xml:space="preserve">Gobierno subnacional y/o agencias </w:t>
            </w:r>
          </w:p>
          <w:p w14:paraId="311C794F" w14:textId="77777777" w:rsidR="00F34093" w:rsidRDefault="00C50877">
            <w:pPr>
              <w:spacing w:after="0" w:line="239" w:lineRule="auto"/>
              <w:ind w:left="788" w:hanging="442"/>
            </w:pPr>
            <w:r>
              <w:t xml:space="preserve">Empresas y sector privado </w:t>
            </w:r>
          </w:p>
          <w:p w14:paraId="2C6693DB" w14:textId="77777777" w:rsidR="00F34093" w:rsidRDefault="00C50877">
            <w:pPr>
              <w:spacing w:after="0"/>
              <w:jc w:val="center"/>
            </w:pPr>
            <w:r>
              <w:t xml:space="preserve">Sociedad Civil y ONGs Ciudadanía </w:t>
            </w:r>
          </w:p>
        </w:tc>
      </w:tr>
      <w:tr w:rsidR="00F34093" w14:paraId="6D367E8C" w14:textId="77777777">
        <w:trPr>
          <w:trHeight w:val="552"/>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5AFCA08"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3E65785"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6B84F26"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7C149BC" w14:textId="77777777" w:rsidR="00F34093" w:rsidRDefault="00C50877">
            <w:pPr>
              <w:spacing w:after="0"/>
              <w:ind w:right="46"/>
              <w:jc w:val="center"/>
            </w:pPr>
            <w:r>
              <w:t xml:space="preserve">NEUTRO </w:t>
            </w:r>
          </w:p>
        </w:tc>
      </w:tr>
    </w:tbl>
    <w:p w14:paraId="5EA1A51D" w14:textId="77777777" w:rsidR="00F34093" w:rsidRDefault="00C50877">
      <w:pPr>
        <w:spacing w:after="0"/>
        <w:ind w:left="72"/>
      </w:pPr>
      <w:r>
        <w:rPr>
          <w:b/>
          <w:sz w:val="10"/>
        </w:rPr>
        <w:t xml:space="preserve"> </w:t>
      </w:r>
    </w:p>
    <w:p w14:paraId="7A4824DF" w14:textId="77777777" w:rsidR="00F34093" w:rsidRDefault="00C50877">
      <w:pPr>
        <w:spacing w:after="0"/>
        <w:ind w:right="-4723"/>
      </w:pPr>
      <w:r>
        <w:rPr>
          <w:noProof/>
        </w:rPr>
        <mc:AlternateContent>
          <mc:Choice Requires="wpg">
            <w:drawing>
              <wp:inline distT="0" distB="0" distL="0" distR="0" wp14:anchorId="1A4416D0" wp14:editId="412BE940">
                <wp:extent cx="6064885" cy="18288"/>
                <wp:effectExtent l="0" t="0" r="0" b="0"/>
                <wp:docPr id="395022" name="Group 395022"/>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211" name="Shape 490211"/>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5022" style="width:477.55pt;height:1.44pt;mso-position-horizontal-relative:char;mso-position-vertical-relative:line" coordsize="60648,182">
                <v:shape id="Shape 490212"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p w14:paraId="3CBB68F6"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5FACF3B"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7CB67935"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7F54F045"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78927761" w14:textId="77777777" w:rsidR="00F34093" w:rsidRDefault="00F34093"/>
        </w:tc>
      </w:tr>
      <w:tr w:rsidR="00F34093" w14:paraId="24BB4784"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1ECE22D"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7ADA6BA"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BE1E0E5"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37D9B4B" w14:textId="77777777" w:rsidR="00F34093" w:rsidRDefault="00C50877">
            <w:pPr>
              <w:spacing w:after="0"/>
              <w:ind w:left="5"/>
              <w:jc w:val="center"/>
            </w:pPr>
            <w:r>
              <w:t xml:space="preserve">2022 </w:t>
            </w:r>
          </w:p>
        </w:tc>
      </w:tr>
    </w:tbl>
    <w:tbl>
      <w:tblPr>
        <w:tblStyle w:val="TableGrid"/>
        <w:tblpPr w:vertAnchor="page" w:horzAnchor="page" w:tblpX="1295" w:tblpY="1602"/>
        <w:tblOverlap w:val="never"/>
        <w:tblW w:w="9529" w:type="dxa"/>
        <w:tblInd w:w="0" w:type="dxa"/>
        <w:tblCellMar>
          <w:top w:w="0" w:type="dxa"/>
          <w:left w:w="275" w:type="dxa"/>
          <w:bottom w:w="105" w:type="dxa"/>
          <w:right w:w="115" w:type="dxa"/>
        </w:tblCellMar>
        <w:tblLook w:val="04A0" w:firstRow="1" w:lastRow="0" w:firstColumn="1" w:lastColumn="0" w:noHBand="0" w:noVBand="1"/>
      </w:tblPr>
      <w:tblGrid>
        <w:gridCol w:w="9529"/>
      </w:tblGrid>
      <w:tr w:rsidR="00F34093" w14:paraId="6019974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3FB3606E" w14:textId="77777777" w:rsidR="00F34093" w:rsidRDefault="00C50877">
            <w:pPr>
              <w:spacing w:after="0"/>
              <w:ind w:right="164"/>
              <w:jc w:val="center"/>
            </w:pPr>
            <w:r>
              <w:rPr>
                <w:b/>
                <w:color w:val="FFFFFF"/>
                <w:sz w:val="24"/>
              </w:rPr>
              <w:t xml:space="preserve">ING_S1_1.11 - ESTUDIO DE REACONDICIONAMIENTO DE EDIFICIOS MUNICIPALES CADA 10 </w:t>
            </w:r>
          </w:p>
          <w:p w14:paraId="5F872EC1" w14:textId="77777777" w:rsidR="00F34093" w:rsidRDefault="00C50877">
            <w:pPr>
              <w:spacing w:after="0"/>
              <w:ind w:right="215"/>
              <w:jc w:val="center"/>
            </w:pPr>
            <w:r>
              <w:rPr>
                <w:b/>
                <w:color w:val="FFFFFF"/>
                <w:sz w:val="24"/>
              </w:rPr>
              <w:t xml:space="preserve">AÑOS  </w:t>
            </w:r>
          </w:p>
        </w:tc>
      </w:tr>
      <w:tr w:rsidR="00F34093" w14:paraId="6D6DA16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0CE421C" w14:textId="77777777" w:rsidR="00F34093" w:rsidRDefault="00C50877">
            <w:pPr>
              <w:tabs>
                <w:tab w:val="center" w:pos="491"/>
                <w:tab w:val="center" w:pos="4221"/>
              </w:tabs>
              <w:spacing w:after="235"/>
            </w:pPr>
            <w:r>
              <w:tab/>
            </w:r>
            <w:r>
              <w:t xml:space="preserve">Sector </w:t>
            </w:r>
            <w:r>
              <w:tab/>
            </w:r>
            <w:r>
              <w:rPr>
                <w:b/>
              </w:rPr>
              <w:t xml:space="preserve">S1 - EDIFICIOS/EQUIPAMIENTOS/INSTALACIONES MUNICIPALES </w:t>
            </w:r>
          </w:p>
          <w:p w14:paraId="13CAFD8C" w14:textId="77777777" w:rsidR="00F34093" w:rsidRDefault="00C50877">
            <w:pPr>
              <w:tabs>
                <w:tab w:val="center" w:pos="3391"/>
              </w:tabs>
              <w:spacing w:after="0"/>
            </w:pPr>
            <w:r>
              <w:t xml:space="preserve">Actuación </w:t>
            </w:r>
            <w:r>
              <w:tab/>
            </w:r>
            <w:r>
              <w:rPr>
                <w:b/>
              </w:rPr>
              <w:t xml:space="preserve">1 - </w:t>
            </w:r>
            <w:r>
              <w:rPr>
                <w:b/>
              </w:rPr>
              <w:t xml:space="preserve">EDIFICIOS E INSTALACIONES MUNICIPALES </w:t>
            </w:r>
          </w:p>
        </w:tc>
      </w:tr>
    </w:tbl>
    <w:p w14:paraId="21D4BE96"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2CA13181"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DB4E2"/>
          </w:tcPr>
          <w:p w14:paraId="79A04ABE"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15605B74" w14:textId="77777777" w:rsidR="00F34093" w:rsidRDefault="00C50877">
            <w:pPr>
              <w:spacing w:after="0"/>
              <w:ind w:left="1145"/>
            </w:pPr>
            <w:r>
              <w:rPr>
                <w:b/>
              </w:rPr>
              <w:t xml:space="preserve">ESTIMACIÓN ECONÓMICA </w:t>
            </w:r>
          </w:p>
        </w:tc>
      </w:tr>
      <w:tr w:rsidR="00F34093" w14:paraId="2B87D730"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F4FCD4"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794181F" w14:textId="77777777" w:rsidR="00F34093" w:rsidRDefault="00C50877">
            <w:pPr>
              <w:spacing w:after="0"/>
              <w:ind w:right="49"/>
              <w:jc w:val="center"/>
            </w:pPr>
            <w:r>
              <w:t xml:space="preserve">50.000,00 €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76E458F"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C6F7929" w14:textId="77777777" w:rsidR="00F34093" w:rsidRDefault="00C50877">
            <w:pPr>
              <w:spacing w:after="0"/>
              <w:ind w:right="45"/>
              <w:jc w:val="center"/>
            </w:pPr>
            <w:r>
              <w:t xml:space="preserve">0,69% </w:t>
            </w:r>
          </w:p>
        </w:tc>
      </w:tr>
      <w:tr w:rsidR="00F34093" w14:paraId="26CD16B3"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57163F" w14:textId="77777777" w:rsidR="00F34093" w:rsidRDefault="00C50877">
            <w:pPr>
              <w:spacing w:after="0"/>
              <w:ind w:right="47"/>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8FD1F24" w14:textId="77777777" w:rsidR="00F34093" w:rsidRDefault="00C50877">
            <w:pPr>
              <w:spacing w:after="0"/>
              <w:ind w:right="49"/>
              <w:jc w:val="center"/>
            </w:pPr>
            <w:r>
              <w:t xml:space="preserve">42.500,00 €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1A08105"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75826798" w14:textId="77777777" w:rsidR="00F34093" w:rsidRDefault="00C50877">
            <w:pPr>
              <w:spacing w:after="0"/>
              <w:ind w:right="46"/>
              <w:jc w:val="center"/>
            </w:pPr>
            <w:r>
              <w:t xml:space="preserve">7.500,00 € </w:t>
            </w:r>
          </w:p>
        </w:tc>
      </w:tr>
      <w:tr w:rsidR="00F34093" w14:paraId="0E9716FA"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EC9AD5"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3FCB400" w14:textId="77777777" w:rsidR="00F34093" w:rsidRDefault="00C50877">
            <w:pPr>
              <w:spacing w:after="0"/>
              <w:ind w:right="50"/>
              <w:jc w:val="center"/>
            </w:pPr>
            <w:r>
              <w:t xml:space="preserve">10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0921694"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F78F68B" w14:textId="77777777" w:rsidR="00F34093" w:rsidRDefault="00C50877">
            <w:pPr>
              <w:spacing w:after="0"/>
              <w:ind w:right="46"/>
              <w:jc w:val="center"/>
            </w:pPr>
            <w:r>
              <w:t xml:space="preserve">5.000,00 € </w:t>
            </w:r>
          </w:p>
        </w:tc>
      </w:tr>
      <w:tr w:rsidR="00F34093" w14:paraId="16408FF7"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593EA0"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5BC456BE" w14:textId="77777777" w:rsidR="00F34093" w:rsidRDefault="00C50877">
            <w:pPr>
              <w:spacing w:after="0"/>
              <w:ind w:right="39"/>
              <w:jc w:val="center"/>
            </w:pPr>
            <w:r>
              <w:t xml:space="preserve">Coste estudio + Medidas a ejecutar </w:t>
            </w:r>
          </w:p>
        </w:tc>
      </w:tr>
      <w:tr w:rsidR="00F34093" w14:paraId="67ACBBF9" w14:textId="77777777">
        <w:trPr>
          <w:trHeight w:val="12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DFC182"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340F7CB5" w14:textId="77777777" w:rsidR="00F34093" w:rsidRDefault="00C50877">
            <w:pPr>
              <w:spacing w:after="0"/>
              <w:ind w:right="39"/>
              <w:jc w:val="center"/>
            </w:pPr>
            <w:r>
              <w:t xml:space="preserve">Recursos propios de la Autoridad Local </w:t>
            </w:r>
          </w:p>
          <w:p w14:paraId="512FF57C" w14:textId="77777777" w:rsidR="00F34093" w:rsidRDefault="00C50877">
            <w:pPr>
              <w:spacing w:after="0"/>
              <w:ind w:right="42"/>
              <w:jc w:val="center"/>
            </w:pPr>
            <w:r>
              <w:t xml:space="preserve">Fondos y Programas Nacionales </w:t>
            </w:r>
          </w:p>
          <w:p w14:paraId="37E965B2" w14:textId="77777777" w:rsidR="00F34093" w:rsidRDefault="00C50877">
            <w:pPr>
              <w:spacing w:after="0"/>
              <w:ind w:right="41"/>
              <w:jc w:val="center"/>
            </w:pPr>
            <w:r>
              <w:t xml:space="preserve">Fondos y Programas Regionales </w:t>
            </w:r>
          </w:p>
          <w:p w14:paraId="0FEF3ABA" w14:textId="77777777" w:rsidR="00F34093" w:rsidRDefault="00C50877">
            <w:pPr>
              <w:spacing w:after="0"/>
              <w:ind w:right="38"/>
              <w:jc w:val="center"/>
            </w:pPr>
            <w:r>
              <w:t>Programas de Subvenciones: RE-01; NA-01</w:t>
            </w:r>
            <w:r>
              <w:rPr>
                <w:b/>
              </w:rPr>
              <w:t xml:space="preserve"> </w:t>
            </w:r>
          </w:p>
        </w:tc>
      </w:tr>
      <w:tr w:rsidR="00F34093" w14:paraId="65C98A7C"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8B42775"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25A91D6"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799B2E2"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6E705068" w14:textId="77777777" w:rsidR="00F34093" w:rsidRDefault="00C50877">
            <w:pPr>
              <w:spacing w:after="0"/>
              <w:ind w:right="44"/>
              <w:jc w:val="center"/>
            </w:pPr>
            <w:r>
              <w:t xml:space="preserve">40% </w:t>
            </w:r>
          </w:p>
        </w:tc>
      </w:tr>
    </w:tbl>
    <w:p w14:paraId="7FD295A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E2A986C"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4CC51DDC"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41175F42"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38AE34C1" w14:textId="77777777" w:rsidR="00F34093" w:rsidRDefault="00F34093"/>
        </w:tc>
      </w:tr>
      <w:tr w:rsidR="00F34093" w14:paraId="1A0953DE"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262594"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97C570A" w14:textId="77777777" w:rsidR="00F34093" w:rsidRDefault="00C50877">
            <w:pPr>
              <w:spacing w:after="0"/>
              <w:jc w:val="center"/>
            </w:pPr>
            <w:r>
              <w:t xml:space="preserve">15,95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223DDEA"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5055E8E" w14:textId="77777777" w:rsidR="00F34093" w:rsidRDefault="00C50877">
            <w:pPr>
              <w:spacing w:after="0"/>
              <w:ind w:left="3"/>
              <w:jc w:val="center"/>
            </w:pPr>
            <w:r>
              <w:t xml:space="preserve">   12,38 ton eq. CO</w:t>
            </w:r>
            <w:r>
              <w:rPr>
                <w:b/>
                <w:vertAlign w:val="subscript"/>
              </w:rPr>
              <w:t>2</w:t>
            </w:r>
            <w:r>
              <w:t xml:space="preserve"> </w:t>
            </w:r>
          </w:p>
        </w:tc>
      </w:tr>
      <w:tr w:rsidR="00F34093" w14:paraId="6212ED46"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2E31CCC"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DD4C44F" w14:textId="77777777" w:rsidR="00F34093" w:rsidRDefault="00C50877">
            <w:pPr>
              <w:spacing w:after="0"/>
              <w:ind w:left="1"/>
              <w:jc w:val="center"/>
            </w:pPr>
            <w:r>
              <w:t xml:space="preserve">0,01%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67BCA77"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61300CF" w14:textId="77777777" w:rsidR="00F34093" w:rsidRDefault="00C50877">
            <w:pPr>
              <w:spacing w:after="0"/>
              <w:ind w:left="5"/>
              <w:jc w:val="center"/>
            </w:pPr>
            <w:r>
              <w:t xml:space="preserve">0 MWh </w:t>
            </w:r>
          </w:p>
        </w:tc>
      </w:tr>
    </w:tbl>
    <w:p w14:paraId="0B257BBC"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9" w:type="dxa"/>
        </w:tblCellMar>
        <w:tblLook w:val="04A0" w:firstRow="1" w:lastRow="0" w:firstColumn="1" w:lastColumn="0" w:noHBand="0" w:noVBand="1"/>
      </w:tblPr>
      <w:tblGrid>
        <w:gridCol w:w="4665"/>
        <w:gridCol w:w="1775"/>
        <w:gridCol w:w="1216"/>
        <w:gridCol w:w="1918"/>
      </w:tblGrid>
      <w:tr w:rsidR="00F34093" w14:paraId="6351717C"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3808A4F4" w14:textId="77777777" w:rsidR="00F34093" w:rsidRDefault="00C50877">
            <w:pPr>
              <w:spacing w:after="0"/>
              <w:ind w:right="66"/>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3EACED52"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0B1943FA" w14:textId="77777777" w:rsidR="00F34093" w:rsidRDefault="00F34093"/>
        </w:tc>
      </w:tr>
      <w:tr w:rsidR="00F34093" w14:paraId="2C23531B"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7B8D92" w14:textId="77777777" w:rsidR="00F34093" w:rsidRDefault="00C50877">
            <w:pPr>
              <w:spacing w:after="0"/>
              <w:ind w:right="1"/>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CF2E69F" w14:textId="77777777" w:rsidR="00F34093" w:rsidRDefault="00C50877">
            <w:pPr>
              <w:spacing w:after="0"/>
              <w:ind w:left="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D86074D" w14:textId="77777777" w:rsidR="00F34093" w:rsidRDefault="00C50877">
            <w:pPr>
              <w:spacing w:after="0"/>
              <w:ind w:left="3"/>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9D2EEE2" w14:textId="77777777" w:rsidR="00F34093" w:rsidRDefault="00C50877">
            <w:pPr>
              <w:spacing w:after="0"/>
              <w:ind w:left="12"/>
              <w:jc w:val="center"/>
            </w:pPr>
            <w:r>
              <w:rPr>
                <w:b/>
              </w:rPr>
              <w:t xml:space="preserve">Tendencia </w:t>
            </w:r>
          </w:p>
        </w:tc>
      </w:tr>
      <w:tr w:rsidR="00F34093" w14:paraId="3B65E460" w14:textId="77777777">
        <w:trPr>
          <w:trHeight w:val="1156"/>
        </w:trPr>
        <w:tc>
          <w:tcPr>
            <w:tcW w:w="4665" w:type="dxa"/>
            <w:tcBorders>
              <w:top w:val="single" w:sz="4" w:space="0" w:color="000000"/>
              <w:left w:val="single" w:sz="12" w:space="0" w:color="000000"/>
              <w:bottom w:val="single" w:sz="12" w:space="0" w:color="000000"/>
              <w:right w:val="single" w:sz="4" w:space="0" w:color="000000"/>
            </w:tcBorders>
            <w:vAlign w:val="center"/>
          </w:tcPr>
          <w:p w14:paraId="62380826" w14:textId="77777777" w:rsidR="00F34093" w:rsidRDefault="00C50877">
            <w:pPr>
              <w:spacing w:after="0"/>
              <w:ind w:right="1"/>
              <w:jc w:val="center"/>
            </w:pPr>
            <w:r>
              <w:t xml:space="preserve">Porcentaje de edificios auditados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A9D95BD" w14:textId="77777777" w:rsidR="00F34093" w:rsidRDefault="00C50877">
            <w:pPr>
              <w:spacing w:after="0"/>
              <w:ind w:left="6"/>
              <w:jc w:val="center"/>
            </w:pPr>
            <w:r>
              <w:t xml:space="preserve">1. Nº edif. </w:t>
            </w:r>
          </w:p>
          <w:p w14:paraId="2A8637C6" w14:textId="77777777" w:rsidR="00F34093" w:rsidRDefault="00C50877">
            <w:pPr>
              <w:spacing w:after="0"/>
              <w:jc w:val="center"/>
            </w:pPr>
            <w:r>
              <w:t xml:space="preserve">Auditados*100/ Nº edif.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A165EAC" w14:textId="77777777" w:rsidR="00F34093" w:rsidRDefault="00C50877">
            <w:pPr>
              <w:spacing w:after="0"/>
              <w:ind w:right="1"/>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73AF215" w14:textId="77777777" w:rsidR="00F34093" w:rsidRDefault="00C50877">
            <w:pPr>
              <w:spacing w:after="0"/>
              <w:ind w:left="10"/>
              <w:jc w:val="center"/>
            </w:pPr>
            <w:r>
              <w:t xml:space="preserve">↑ </w:t>
            </w:r>
          </w:p>
        </w:tc>
      </w:tr>
    </w:tbl>
    <w:p w14:paraId="4EF6FB0F"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7BDFC94"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740A5386"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4B333D28" w14:textId="77777777" w:rsidR="00F34093" w:rsidRDefault="00C50877">
            <w:pPr>
              <w:spacing w:after="0"/>
              <w:ind w:left="322"/>
            </w:pPr>
            <w:r>
              <w:rPr>
                <w:b/>
                <w:color w:val="FFFFFF"/>
                <w:sz w:val="24"/>
              </w:rPr>
              <w:t xml:space="preserve">ING_S1_1.12 - OPTIMIZACIÓN DE LA FACTURA ELÉCTRICA  </w:t>
            </w:r>
          </w:p>
        </w:tc>
      </w:tr>
      <w:tr w:rsidR="00F34093" w14:paraId="302E6D7B"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1E8F7376"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004D4A77" w14:textId="77777777" w:rsidR="00F34093" w:rsidRDefault="00C50877">
            <w:pPr>
              <w:spacing w:after="0"/>
            </w:pPr>
            <w:r>
              <w:rPr>
                <w:b/>
              </w:rPr>
              <w:t xml:space="preserve">S1 - EDIFICIOS/EQUIPAMIENTOS/INSTALACIONES MUNICIPALES </w:t>
            </w:r>
          </w:p>
        </w:tc>
      </w:tr>
      <w:tr w:rsidR="00F34093" w14:paraId="75D137CE"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002ACEA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05465255" w14:textId="77777777" w:rsidR="00F34093" w:rsidRDefault="00C50877">
            <w:pPr>
              <w:spacing w:after="0"/>
            </w:pPr>
            <w:r>
              <w:rPr>
                <w:b/>
              </w:rPr>
              <w:t xml:space="preserve">1 - </w:t>
            </w:r>
            <w:r>
              <w:rPr>
                <w:b/>
              </w:rPr>
              <w:t xml:space="preserve">EDIFICIOS E INSTALACIONES MUNICIPALES </w:t>
            </w:r>
          </w:p>
        </w:tc>
      </w:tr>
    </w:tbl>
    <w:p w14:paraId="7656D97F"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34" w:type="dxa"/>
          <w:bottom w:w="0" w:type="dxa"/>
          <w:right w:w="8" w:type="dxa"/>
        </w:tblCellMar>
        <w:tblLook w:val="04A0" w:firstRow="1" w:lastRow="0" w:firstColumn="1" w:lastColumn="0" w:noHBand="0" w:noVBand="1"/>
      </w:tblPr>
      <w:tblGrid>
        <w:gridCol w:w="2360"/>
        <w:gridCol w:w="2375"/>
        <w:gridCol w:w="2368"/>
        <w:gridCol w:w="2426"/>
      </w:tblGrid>
      <w:tr w:rsidR="00F34093" w14:paraId="25DF2987"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7CE2DA57" w14:textId="77777777" w:rsidR="00F34093" w:rsidRDefault="00C50877">
            <w:pPr>
              <w:spacing w:after="0"/>
              <w:ind w:right="25"/>
              <w:jc w:val="center"/>
            </w:pPr>
            <w:r>
              <w:rPr>
                <w:b/>
              </w:rPr>
              <w:t>DESCRIPCIÓN</w:t>
            </w:r>
            <w:r>
              <w:t xml:space="preserve"> </w:t>
            </w:r>
          </w:p>
        </w:tc>
      </w:tr>
      <w:tr w:rsidR="00F34093" w14:paraId="436A1735" w14:textId="77777777">
        <w:trPr>
          <w:trHeight w:val="3383"/>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D48E580" w14:textId="77777777" w:rsidR="00F34093" w:rsidRDefault="00C50877">
            <w:pPr>
              <w:spacing w:after="120" w:line="239" w:lineRule="auto"/>
              <w:ind w:left="162" w:right="240"/>
              <w:jc w:val="both"/>
            </w:pPr>
            <w:r>
              <w:t>Es preciso comprobar que los parámetros de potencia contratada y de energía se adecúan al gasto real de los edificios municipales de Ingenio, para ello se recomienda realizar una revisión de la potencia contratada en los edificios de mayor consumo cada dos años como mínimo. Desde el año 2014 se han ido tomado una serie de medidas para optimizar las facturas eléctricas adecuándolas al consumo, para ello se ha ajustado la tarifa eléctrica en 17 puntos de suministro, se ha ajustado según consumo la potencia de</w:t>
            </w:r>
            <w:r>
              <w:t xml:space="preserve"> 43 puntos de suministro y se han dado de baja 4 puntos de suministro con consumo cero.  Con todo ello se ha observado que el Municipio de Ingenio tuvo en el periodo 2014-2015 un consumo total de 4.971 kWh, y en el periodo 2016-2017 el consumo se redujo a 4.432 kWh, reduciendo por tanto en casi un 11% el consumo. </w:t>
            </w:r>
          </w:p>
          <w:p w14:paraId="709947F3" w14:textId="77777777" w:rsidR="00F34093" w:rsidRDefault="00C50877">
            <w:pPr>
              <w:spacing w:after="0"/>
              <w:ind w:left="162"/>
              <w:jc w:val="both"/>
            </w:pPr>
            <w:r>
              <w:t xml:space="preserve">El Ayuntamiento pretende continuar con la optimización de las facturas eléctricas a medida que las instalaciones y/o edificios vayan incrementando su eficiencia. </w:t>
            </w:r>
          </w:p>
        </w:tc>
      </w:tr>
      <w:tr w:rsidR="00F34093" w14:paraId="334136FA" w14:textId="77777777">
        <w:trPr>
          <w:trHeight w:val="63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0935AD" w14:textId="77777777" w:rsidR="00F34093" w:rsidRDefault="00C50877">
            <w:pPr>
              <w:spacing w:after="0"/>
              <w:ind w:right="29"/>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45D1D7D" w14:textId="77777777" w:rsidR="00F34093" w:rsidRDefault="00C50877">
            <w:pPr>
              <w:spacing w:after="0"/>
              <w:ind w:right="70"/>
              <w:jc w:val="center"/>
            </w:pPr>
            <w:r>
              <w:t xml:space="preserve">--- </w:t>
            </w:r>
          </w:p>
        </w:tc>
      </w:tr>
      <w:tr w:rsidR="00F34093" w14:paraId="224BB0EC"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E6E451" w14:textId="77777777" w:rsidR="00F34093" w:rsidRDefault="00C50877">
            <w:pPr>
              <w:spacing w:after="0"/>
              <w:ind w:right="25"/>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FD1ECEA" w14:textId="77777777" w:rsidR="00F34093" w:rsidRDefault="00C50877">
            <w:pPr>
              <w:spacing w:after="17"/>
              <w:ind w:right="22"/>
              <w:jc w:val="center"/>
            </w:pPr>
            <w:r>
              <w:t xml:space="preserve">Autoridad Local </w:t>
            </w:r>
          </w:p>
          <w:p w14:paraId="537A9FA7" w14:textId="77777777" w:rsidR="00F34093" w:rsidRDefault="00C50877">
            <w:pPr>
              <w:spacing w:after="0"/>
              <w:ind w:right="22"/>
              <w:jc w:val="center"/>
            </w:pPr>
            <w:r>
              <w:t xml:space="preserve">--- </w:t>
            </w:r>
          </w:p>
        </w:tc>
      </w:tr>
      <w:tr w:rsidR="00F34093" w14:paraId="43E7116F"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CF0CC0" w14:textId="77777777" w:rsidR="00F34093" w:rsidRDefault="00C50877">
            <w:pPr>
              <w:spacing w:after="0"/>
              <w:ind w:left="97"/>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E28F260" w14:textId="77777777" w:rsidR="00F34093" w:rsidRDefault="00C50877">
            <w:pPr>
              <w:spacing w:after="0"/>
              <w:ind w:right="21"/>
              <w:jc w:val="center"/>
            </w:pPr>
            <w:r>
              <w:t xml:space="preserve">ACCIÓN DE CONTINUIDAD </w:t>
            </w:r>
          </w:p>
        </w:tc>
      </w:tr>
      <w:tr w:rsidR="00F34093" w14:paraId="70B8F6FE" w14:textId="77777777">
        <w:trPr>
          <w:trHeight w:val="242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94B0E2" w14:textId="77777777" w:rsidR="00F34093" w:rsidRDefault="00C50877">
            <w:pPr>
              <w:spacing w:after="0"/>
              <w:ind w:left="102"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6D52949B" w14:textId="77777777" w:rsidR="00F34093" w:rsidRDefault="00C50877">
            <w:pPr>
              <w:spacing w:after="0" w:line="239" w:lineRule="auto"/>
              <w:jc w:val="center"/>
            </w:pPr>
            <w:r>
              <w:t xml:space="preserve">El Ayuntamiento de Ingenio dispone de una Diagnosis Energética del municipio realizada en  el año 2016 con el objetivo de conocer el consumo energético del mismo para a partir de ahí poder: gestionar la energía, reducir los costes energéticos, reducir el consumo de energía, aprovechar la energía proveniente de fuentes renovables y activar a la ciudadanía. </w:t>
            </w:r>
          </w:p>
          <w:p w14:paraId="141BFB97" w14:textId="77777777" w:rsidR="00F34093" w:rsidRDefault="00C50877">
            <w:pPr>
              <w:spacing w:after="0"/>
              <w:ind w:left="89"/>
            </w:pPr>
            <w:r>
              <w:t xml:space="preserve">Por otro lado, es en el año 2014 cuando el Ayuntamiento de Ingenio realiza la </w:t>
            </w:r>
          </w:p>
          <w:p w14:paraId="108F9E4F" w14:textId="77777777" w:rsidR="00F34093" w:rsidRDefault="00C50877">
            <w:pPr>
              <w:spacing w:after="0"/>
              <w:jc w:val="center"/>
            </w:pPr>
            <w:r>
              <w:t xml:space="preserve">optimización de facturas eléctricas adecuándolas al consumo energético. En dicha actuación, se ajusta la tarifa eléctrica en 17 puntos de suminisitro, la potencia en 43 y se dan de baja 4 CUPS con consumo cero. </w:t>
            </w:r>
          </w:p>
        </w:tc>
      </w:tr>
      <w:tr w:rsidR="00F34093" w14:paraId="77A1EBA6" w14:textId="77777777">
        <w:trPr>
          <w:trHeight w:val="81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E85441" w14:textId="77777777" w:rsidR="00F34093" w:rsidRDefault="00C50877">
            <w:pPr>
              <w:spacing w:after="0"/>
              <w:ind w:right="29"/>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25F4FD55" w14:textId="77777777" w:rsidR="00F34093" w:rsidRDefault="00C50877">
            <w:pPr>
              <w:spacing w:after="0"/>
              <w:ind w:left="363" w:firstLine="22"/>
            </w:pPr>
            <w:r>
              <w:t xml:space="preserve">Tecnologías de la información y las comunicaciones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2A776CE" w14:textId="77777777" w:rsidR="00F34093" w:rsidRDefault="00C50877">
            <w:pPr>
              <w:spacing w:after="0"/>
              <w:ind w:right="26"/>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D858DE9" w14:textId="77777777" w:rsidR="00F34093" w:rsidRDefault="00C50877">
            <w:pPr>
              <w:spacing w:after="0"/>
              <w:ind w:right="19"/>
              <w:jc w:val="center"/>
            </w:pPr>
            <w:r>
              <w:t xml:space="preserve">Gestión de energía </w:t>
            </w:r>
          </w:p>
        </w:tc>
      </w:tr>
      <w:tr w:rsidR="00F34093" w14:paraId="66A17EC3"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DA2E80" w14:textId="77777777" w:rsidR="00F34093" w:rsidRDefault="00C50877">
            <w:pPr>
              <w:spacing w:after="0"/>
              <w:ind w:left="66"/>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236AD41" w14:textId="77777777" w:rsidR="00F34093" w:rsidRDefault="00C50877">
            <w:pPr>
              <w:spacing w:after="0"/>
              <w:ind w:right="25"/>
              <w:jc w:val="center"/>
            </w:pPr>
            <w:r>
              <w:t xml:space="preserve">Concejalía de Alumbrado </w:t>
            </w:r>
          </w:p>
        </w:tc>
      </w:tr>
      <w:tr w:rsidR="00F34093" w14:paraId="568A2B86"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88EB1C" w14:textId="77777777" w:rsidR="00F34093" w:rsidRDefault="00C50877">
            <w:pPr>
              <w:spacing w:after="0"/>
              <w:ind w:right="27"/>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BB07D12" w14:textId="77777777" w:rsidR="00F34093" w:rsidRDefault="00C50877">
            <w:pPr>
              <w:spacing w:after="0"/>
              <w:ind w:right="24"/>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CBAE499" w14:textId="77777777" w:rsidR="00F34093" w:rsidRDefault="00C50877">
            <w:pPr>
              <w:spacing w:after="0"/>
              <w:ind w:right="24"/>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8E078E0" w14:textId="77777777" w:rsidR="00F34093" w:rsidRDefault="00C50877">
            <w:pPr>
              <w:spacing w:after="0"/>
              <w:ind w:right="20"/>
              <w:jc w:val="center"/>
            </w:pPr>
            <w:r>
              <w:t xml:space="preserve">COMBUSTIBLES </w:t>
            </w:r>
          </w:p>
        </w:tc>
      </w:tr>
      <w:tr w:rsidR="00F34093" w14:paraId="3384DE5D" w14:textId="77777777">
        <w:trPr>
          <w:trHeight w:val="108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B4A127" w14:textId="77777777" w:rsidR="00F34093" w:rsidRDefault="00C50877">
            <w:pPr>
              <w:spacing w:after="0"/>
              <w:ind w:left="138"/>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597171A" w14:textId="77777777" w:rsidR="00F34093" w:rsidRDefault="00C50877">
            <w:pPr>
              <w:spacing w:after="0"/>
              <w:ind w:right="27"/>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5E3AA7" w14:textId="77777777" w:rsidR="00F34093" w:rsidRDefault="00C50877">
            <w:pPr>
              <w:spacing w:after="0"/>
              <w:ind w:right="26"/>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69FCFC52" w14:textId="77777777" w:rsidR="00F34093" w:rsidRDefault="00C50877">
            <w:pPr>
              <w:spacing w:after="2" w:line="237" w:lineRule="auto"/>
              <w:ind w:left="768" w:hanging="742"/>
            </w:pPr>
            <w:r>
              <w:t xml:space="preserve">Gobierno subnacional y/o agencias </w:t>
            </w:r>
          </w:p>
          <w:p w14:paraId="2968C61C" w14:textId="77777777" w:rsidR="00F34093" w:rsidRDefault="00C50877">
            <w:pPr>
              <w:spacing w:after="0"/>
              <w:jc w:val="center"/>
            </w:pPr>
            <w:r>
              <w:t xml:space="preserve">Sociedad Civil y ONGs Ciudadanía </w:t>
            </w:r>
          </w:p>
        </w:tc>
      </w:tr>
    </w:tbl>
    <w:p w14:paraId="0B53667D"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1D97E98C" w14:textId="77777777">
        <w:trPr>
          <w:trHeight w:val="539"/>
        </w:trPr>
        <w:tc>
          <w:tcPr>
            <w:tcW w:w="2360"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198F6E94" w14:textId="77777777" w:rsidR="00F34093" w:rsidRDefault="00C50877">
            <w:pPr>
              <w:spacing w:after="0"/>
              <w:ind w:right="57"/>
              <w:jc w:val="center"/>
            </w:pPr>
            <w:r>
              <w:rPr>
                <w:b/>
              </w:rPr>
              <w:t xml:space="preserve">Prioridad Técnica </w:t>
            </w:r>
          </w:p>
        </w:tc>
        <w:tc>
          <w:tcPr>
            <w:tcW w:w="2375" w:type="dxa"/>
            <w:tcBorders>
              <w:top w:val="single" w:sz="12" w:space="0" w:color="000000"/>
              <w:left w:val="single" w:sz="4" w:space="0" w:color="000000"/>
              <w:bottom w:val="single" w:sz="12" w:space="0" w:color="000000"/>
              <w:right w:val="single" w:sz="4" w:space="0" w:color="000000"/>
            </w:tcBorders>
            <w:vAlign w:val="center"/>
          </w:tcPr>
          <w:p w14:paraId="2E91DAD7" w14:textId="77777777" w:rsidR="00F34093" w:rsidRDefault="00C50877">
            <w:pPr>
              <w:spacing w:after="0"/>
              <w:ind w:right="59"/>
              <w:jc w:val="center"/>
            </w:pPr>
            <w:r>
              <w:t xml:space="preserve">MUY ALTA ↑↑↑ </w:t>
            </w:r>
          </w:p>
        </w:tc>
        <w:tc>
          <w:tcPr>
            <w:tcW w:w="2368" w:type="dxa"/>
            <w:tcBorders>
              <w:top w:val="single" w:sz="12" w:space="0" w:color="000000"/>
              <w:left w:val="single" w:sz="4" w:space="0" w:color="000000"/>
              <w:bottom w:val="single" w:sz="12" w:space="0" w:color="000000"/>
              <w:right w:val="single" w:sz="4" w:space="0" w:color="000000"/>
            </w:tcBorders>
            <w:shd w:val="clear" w:color="auto" w:fill="EEECE1"/>
          </w:tcPr>
          <w:p w14:paraId="2C8530FD" w14:textId="77777777" w:rsidR="00F34093" w:rsidRDefault="00C50877">
            <w:pPr>
              <w:spacing w:after="0"/>
              <w:ind w:left="502" w:hanging="502"/>
            </w:pPr>
            <w:r>
              <w:rPr>
                <w:b/>
              </w:rPr>
              <w:t xml:space="preserve">Efecto sobre consumo de energía </w:t>
            </w:r>
          </w:p>
        </w:tc>
        <w:tc>
          <w:tcPr>
            <w:tcW w:w="2429" w:type="dxa"/>
            <w:tcBorders>
              <w:top w:val="single" w:sz="12" w:space="0" w:color="000000"/>
              <w:left w:val="single" w:sz="4" w:space="0" w:color="000000"/>
              <w:bottom w:val="single" w:sz="12" w:space="0" w:color="000000"/>
              <w:right w:val="single" w:sz="12" w:space="0" w:color="000000"/>
            </w:tcBorders>
            <w:vAlign w:val="center"/>
          </w:tcPr>
          <w:p w14:paraId="0CB52D4F" w14:textId="77777777" w:rsidR="00F34093" w:rsidRDefault="00C50877">
            <w:pPr>
              <w:spacing w:after="0"/>
              <w:ind w:right="56"/>
              <w:jc w:val="center"/>
            </w:pPr>
            <w:r>
              <w:t xml:space="preserve">NEUTRO </w:t>
            </w:r>
          </w:p>
        </w:tc>
      </w:tr>
    </w:tbl>
    <w:p w14:paraId="67E75C06"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D5888B7"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31C24CEA"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060D74B8"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4D4363CD" w14:textId="77777777" w:rsidR="00F34093" w:rsidRDefault="00F34093"/>
        </w:tc>
      </w:tr>
      <w:tr w:rsidR="00F34093" w14:paraId="3E57BCD1"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88194C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E351D8F"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6BBE88B"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1D4DE0E" w14:textId="77777777" w:rsidR="00F34093" w:rsidRDefault="00C50877">
            <w:pPr>
              <w:spacing w:after="0"/>
              <w:ind w:left="5"/>
              <w:jc w:val="center"/>
            </w:pPr>
            <w:r>
              <w:t xml:space="preserve">2022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07D715A"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46F36FD3"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0415B996" w14:textId="77777777" w:rsidR="00F34093" w:rsidRDefault="00C50877">
            <w:pPr>
              <w:spacing w:after="0"/>
              <w:ind w:left="322"/>
            </w:pPr>
            <w:r>
              <w:rPr>
                <w:b/>
                <w:color w:val="FFFFFF"/>
                <w:sz w:val="24"/>
              </w:rPr>
              <w:t xml:space="preserve">ING_S1_1.12 - OPTIMIZACIÓN DE LA FACTURA ELÉCTRICA  </w:t>
            </w:r>
          </w:p>
        </w:tc>
      </w:tr>
      <w:tr w:rsidR="00F34093" w14:paraId="09961174"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77727CEF"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7E2FC499" w14:textId="77777777" w:rsidR="00F34093" w:rsidRDefault="00C50877">
            <w:pPr>
              <w:spacing w:after="0"/>
            </w:pPr>
            <w:r>
              <w:rPr>
                <w:b/>
              </w:rPr>
              <w:t xml:space="preserve">S1 - EDIFICIOS/EQUIPAMIENTOS/INSTALACIONES MUNICIPALES </w:t>
            </w:r>
          </w:p>
        </w:tc>
      </w:tr>
      <w:tr w:rsidR="00F34093" w14:paraId="34760A37"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D2849F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6DAA2C65" w14:textId="77777777" w:rsidR="00F34093" w:rsidRDefault="00C50877">
            <w:pPr>
              <w:spacing w:after="0"/>
            </w:pPr>
            <w:r>
              <w:rPr>
                <w:b/>
              </w:rPr>
              <w:t xml:space="preserve">1 - EDIFICIOS E INSTALACIONES MUNICIPALES </w:t>
            </w:r>
          </w:p>
        </w:tc>
      </w:tr>
    </w:tbl>
    <w:p w14:paraId="2F72ACA2"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13" w:type="dxa"/>
          <w:bottom w:w="0" w:type="dxa"/>
          <w:right w:w="76" w:type="dxa"/>
        </w:tblCellMar>
        <w:tblLook w:val="04A0" w:firstRow="1" w:lastRow="0" w:firstColumn="1" w:lastColumn="0" w:noHBand="0" w:noVBand="1"/>
      </w:tblPr>
      <w:tblGrid>
        <w:gridCol w:w="2321"/>
        <w:gridCol w:w="2345"/>
        <w:gridCol w:w="82"/>
        <w:gridCol w:w="2326"/>
        <w:gridCol w:w="90"/>
        <w:gridCol w:w="773"/>
        <w:gridCol w:w="1633"/>
      </w:tblGrid>
      <w:tr w:rsidR="00F34093" w14:paraId="4A6D7033"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5D5595B9" w14:textId="77777777" w:rsidR="00F34093" w:rsidRDefault="00F34093"/>
        </w:tc>
        <w:tc>
          <w:tcPr>
            <w:tcW w:w="5616" w:type="dxa"/>
            <w:gridSpan w:val="5"/>
            <w:tcBorders>
              <w:top w:val="single" w:sz="12" w:space="0" w:color="000000"/>
              <w:left w:val="nil"/>
              <w:bottom w:val="single" w:sz="4" w:space="0" w:color="000000"/>
              <w:right w:val="nil"/>
            </w:tcBorders>
            <w:shd w:val="clear" w:color="auto" w:fill="8DB4E2"/>
            <w:vAlign w:val="center"/>
          </w:tcPr>
          <w:p w14:paraId="375DB000" w14:textId="77777777" w:rsidR="00F34093" w:rsidRDefault="00C50877">
            <w:pPr>
              <w:spacing w:after="0"/>
              <w:ind w:left="1159"/>
            </w:pPr>
            <w:r>
              <w:rPr>
                <w:b/>
              </w:rPr>
              <w:t xml:space="preserve">ESTIMACIÓN ECONÓMICA </w:t>
            </w:r>
          </w:p>
        </w:tc>
        <w:tc>
          <w:tcPr>
            <w:tcW w:w="1633" w:type="dxa"/>
            <w:tcBorders>
              <w:top w:val="single" w:sz="12" w:space="0" w:color="000000"/>
              <w:left w:val="nil"/>
              <w:bottom w:val="single" w:sz="4" w:space="0" w:color="000000"/>
              <w:right w:val="single" w:sz="18" w:space="0" w:color="000000"/>
            </w:tcBorders>
            <w:shd w:val="clear" w:color="auto" w:fill="8DB4E2"/>
          </w:tcPr>
          <w:p w14:paraId="2035C904" w14:textId="77777777" w:rsidR="00F34093" w:rsidRDefault="00F34093"/>
        </w:tc>
      </w:tr>
      <w:tr w:rsidR="00F34093" w14:paraId="3876A6E4"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7634E2" w14:textId="77777777" w:rsidR="00F34093" w:rsidRDefault="00C50877">
            <w:pPr>
              <w:spacing w:after="0"/>
              <w:ind w:right="36"/>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8D7B292" w14:textId="77777777" w:rsidR="00F34093" w:rsidRDefault="00C50877">
            <w:pPr>
              <w:spacing w:after="0"/>
              <w:ind w:right="36"/>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5EA572B" w14:textId="77777777" w:rsidR="00F34093" w:rsidRDefault="00C50877">
            <w:pPr>
              <w:spacing w:after="0"/>
              <w:ind w:right="37"/>
              <w:jc w:val="center"/>
            </w:pPr>
            <w:r>
              <w:rPr>
                <w:b/>
              </w:rPr>
              <w:t xml:space="preserve">% sobre total </w:t>
            </w:r>
          </w:p>
        </w:tc>
        <w:tc>
          <w:tcPr>
            <w:tcW w:w="863" w:type="dxa"/>
            <w:gridSpan w:val="2"/>
            <w:tcBorders>
              <w:top w:val="single" w:sz="4" w:space="0" w:color="000000"/>
              <w:left w:val="single" w:sz="4" w:space="0" w:color="000000"/>
              <w:bottom w:val="single" w:sz="4" w:space="0" w:color="000000"/>
              <w:right w:val="nil"/>
            </w:tcBorders>
          </w:tcPr>
          <w:p w14:paraId="5A1ED513"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6BE12C8A" w14:textId="77777777" w:rsidR="00F34093" w:rsidRDefault="00C50877">
            <w:pPr>
              <w:spacing w:after="0"/>
            </w:pPr>
            <w:r>
              <w:t xml:space="preserve">0,00% </w:t>
            </w:r>
          </w:p>
        </w:tc>
      </w:tr>
      <w:tr w:rsidR="00F34093" w14:paraId="4B294672"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ED3CF0" w14:textId="77777777" w:rsidR="00F34093" w:rsidRDefault="00C50877">
            <w:pPr>
              <w:spacing w:after="0"/>
              <w:ind w:right="34"/>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A47A14C" w14:textId="77777777" w:rsidR="00F34093" w:rsidRDefault="00C50877">
            <w:pPr>
              <w:spacing w:after="0"/>
              <w:ind w:right="36"/>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903BFD7" w14:textId="77777777" w:rsidR="00F34093" w:rsidRDefault="00C50877">
            <w:pPr>
              <w:spacing w:after="0"/>
              <w:ind w:right="34"/>
              <w:jc w:val="center"/>
            </w:pPr>
            <w:r>
              <w:rPr>
                <w:b/>
              </w:rPr>
              <w:t xml:space="preserve">Costes no inversión </w:t>
            </w:r>
          </w:p>
        </w:tc>
        <w:tc>
          <w:tcPr>
            <w:tcW w:w="863" w:type="dxa"/>
            <w:gridSpan w:val="2"/>
            <w:tcBorders>
              <w:top w:val="single" w:sz="4" w:space="0" w:color="000000"/>
              <w:left w:val="single" w:sz="4" w:space="0" w:color="000000"/>
              <w:bottom w:val="single" w:sz="4" w:space="0" w:color="000000"/>
              <w:right w:val="nil"/>
            </w:tcBorders>
          </w:tcPr>
          <w:p w14:paraId="4FE39623"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6903A04B" w14:textId="77777777" w:rsidR="00F34093" w:rsidRDefault="00C50877">
            <w:pPr>
              <w:spacing w:after="0"/>
              <w:ind w:left="173"/>
            </w:pPr>
            <w:r>
              <w:t xml:space="preserve">--- </w:t>
            </w:r>
          </w:p>
        </w:tc>
      </w:tr>
      <w:tr w:rsidR="00F34093" w14:paraId="35A7290F"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805E28" w14:textId="77777777" w:rsidR="00F34093" w:rsidRDefault="00C50877">
            <w:pPr>
              <w:spacing w:after="0"/>
              <w:ind w:right="38"/>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CA8D6BC" w14:textId="77777777" w:rsidR="00F34093" w:rsidRDefault="00C50877">
            <w:pPr>
              <w:spacing w:after="0"/>
              <w:ind w:right="36"/>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442B89A" w14:textId="77777777" w:rsidR="00F34093" w:rsidRDefault="00C50877">
            <w:pPr>
              <w:spacing w:after="0"/>
              <w:ind w:right="33"/>
              <w:jc w:val="center"/>
            </w:pPr>
            <w:r>
              <w:rPr>
                <w:b/>
              </w:rPr>
              <w:t xml:space="preserve">Coste Unitario </w:t>
            </w:r>
          </w:p>
        </w:tc>
        <w:tc>
          <w:tcPr>
            <w:tcW w:w="863" w:type="dxa"/>
            <w:gridSpan w:val="2"/>
            <w:tcBorders>
              <w:top w:val="single" w:sz="4" w:space="0" w:color="000000"/>
              <w:left w:val="single" w:sz="4" w:space="0" w:color="000000"/>
              <w:bottom w:val="single" w:sz="4" w:space="0" w:color="000000"/>
              <w:right w:val="nil"/>
            </w:tcBorders>
          </w:tcPr>
          <w:p w14:paraId="5EB0984D"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37CFB031" w14:textId="77777777" w:rsidR="00F34093" w:rsidRDefault="00C50877">
            <w:pPr>
              <w:spacing w:after="0"/>
              <w:ind w:left="173"/>
            </w:pPr>
            <w:r>
              <w:t xml:space="preserve">--- </w:t>
            </w:r>
          </w:p>
        </w:tc>
      </w:tr>
      <w:tr w:rsidR="00F34093" w14:paraId="23030B1F"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8DEF572" w14:textId="77777777" w:rsidR="00F34093" w:rsidRDefault="00C50877">
            <w:pPr>
              <w:spacing w:after="0"/>
              <w:ind w:right="34"/>
              <w:jc w:val="center"/>
            </w:pPr>
            <w:r>
              <w:rPr>
                <w:b/>
              </w:rPr>
              <w:t xml:space="preserve">Método de cálculo </w:t>
            </w:r>
          </w:p>
        </w:tc>
        <w:tc>
          <w:tcPr>
            <w:tcW w:w="5616" w:type="dxa"/>
            <w:gridSpan w:val="5"/>
            <w:tcBorders>
              <w:top w:val="single" w:sz="4" w:space="0" w:color="000000"/>
              <w:left w:val="single" w:sz="4" w:space="0" w:color="000000"/>
              <w:bottom w:val="single" w:sz="4" w:space="0" w:color="000000"/>
              <w:right w:val="nil"/>
            </w:tcBorders>
            <w:vAlign w:val="center"/>
          </w:tcPr>
          <w:p w14:paraId="4C7AFDD1" w14:textId="77777777" w:rsidR="00F34093" w:rsidRDefault="00C50877">
            <w:pPr>
              <w:spacing w:after="0"/>
              <w:ind w:left="1604"/>
              <w:jc w:val="center"/>
            </w:pPr>
            <w:r>
              <w:t xml:space="preserve">---- </w:t>
            </w:r>
          </w:p>
        </w:tc>
        <w:tc>
          <w:tcPr>
            <w:tcW w:w="1633" w:type="dxa"/>
            <w:tcBorders>
              <w:top w:val="single" w:sz="4" w:space="0" w:color="000000"/>
              <w:left w:val="nil"/>
              <w:bottom w:val="single" w:sz="4" w:space="0" w:color="000000"/>
              <w:right w:val="single" w:sz="18" w:space="0" w:color="000000"/>
            </w:tcBorders>
          </w:tcPr>
          <w:p w14:paraId="256807E1" w14:textId="77777777" w:rsidR="00F34093" w:rsidRDefault="00F34093"/>
        </w:tc>
      </w:tr>
      <w:tr w:rsidR="00F34093" w14:paraId="2A7A2AA0"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CE6992" w14:textId="77777777" w:rsidR="00F34093" w:rsidRDefault="00C50877">
            <w:pPr>
              <w:spacing w:after="0"/>
              <w:ind w:left="13"/>
            </w:pPr>
            <w:r>
              <w:rPr>
                <w:b/>
              </w:rPr>
              <w:t xml:space="preserve">Fuente de financiación </w:t>
            </w:r>
          </w:p>
        </w:tc>
        <w:tc>
          <w:tcPr>
            <w:tcW w:w="5616" w:type="dxa"/>
            <w:gridSpan w:val="5"/>
            <w:tcBorders>
              <w:top w:val="single" w:sz="4" w:space="0" w:color="000000"/>
              <w:left w:val="single" w:sz="4" w:space="0" w:color="000000"/>
              <w:bottom w:val="single" w:sz="4" w:space="0" w:color="000000"/>
              <w:right w:val="nil"/>
            </w:tcBorders>
          </w:tcPr>
          <w:p w14:paraId="77B4E08D" w14:textId="77777777" w:rsidR="00F34093" w:rsidRDefault="00C50877">
            <w:pPr>
              <w:spacing w:after="0"/>
              <w:ind w:left="1304"/>
              <w:jc w:val="center"/>
            </w:pPr>
            <w:r>
              <w:t xml:space="preserve">Recursos propios de la Autoridad Local </w:t>
            </w:r>
            <w:r>
              <w:t>Programas de Subvenciones: ND</w:t>
            </w:r>
            <w:r>
              <w:rPr>
                <w:b/>
              </w:rPr>
              <w:t xml:space="preserve"> </w:t>
            </w:r>
          </w:p>
        </w:tc>
        <w:tc>
          <w:tcPr>
            <w:tcW w:w="1633" w:type="dxa"/>
            <w:tcBorders>
              <w:top w:val="single" w:sz="4" w:space="0" w:color="000000"/>
              <w:left w:val="nil"/>
              <w:bottom w:val="single" w:sz="4" w:space="0" w:color="000000"/>
              <w:right w:val="single" w:sz="18" w:space="0" w:color="000000"/>
            </w:tcBorders>
          </w:tcPr>
          <w:p w14:paraId="71176B3E" w14:textId="77777777" w:rsidR="00F34093" w:rsidRDefault="00F34093"/>
        </w:tc>
      </w:tr>
      <w:tr w:rsidR="00F34093" w14:paraId="06A9802C"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BC214C4" w14:textId="77777777" w:rsidR="00F34093" w:rsidRDefault="00C50877">
            <w:pPr>
              <w:spacing w:after="0"/>
              <w:ind w:right="34"/>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FA37879" w14:textId="77777777" w:rsidR="00F34093" w:rsidRDefault="00C50877">
            <w:pPr>
              <w:spacing w:after="0"/>
              <w:ind w:right="34"/>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D51888E" w14:textId="77777777" w:rsidR="00F34093" w:rsidRDefault="00C50877">
            <w:pPr>
              <w:spacing w:after="0"/>
              <w:ind w:right="42"/>
              <w:jc w:val="center"/>
            </w:pPr>
            <w:r>
              <w:rPr>
                <w:b/>
              </w:rPr>
              <w:t xml:space="preserve">% Recursos Propios </w:t>
            </w:r>
          </w:p>
        </w:tc>
        <w:tc>
          <w:tcPr>
            <w:tcW w:w="773" w:type="dxa"/>
            <w:tcBorders>
              <w:top w:val="single" w:sz="4" w:space="0" w:color="000000"/>
              <w:left w:val="single" w:sz="4" w:space="0" w:color="000000"/>
              <w:bottom w:val="single" w:sz="12" w:space="0" w:color="000000"/>
              <w:right w:val="nil"/>
            </w:tcBorders>
          </w:tcPr>
          <w:p w14:paraId="4BF09E2E" w14:textId="77777777" w:rsidR="00F34093" w:rsidRDefault="00F34093"/>
        </w:tc>
        <w:tc>
          <w:tcPr>
            <w:tcW w:w="1633" w:type="dxa"/>
            <w:tcBorders>
              <w:top w:val="single" w:sz="4" w:space="0" w:color="000000"/>
              <w:left w:val="nil"/>
              <w:bottom w:val="single" w:sz="12" w:space="0" w:color="000000"/>
              <w:right w:val="single" w:sz="18" w:space="0" w:color="000000"/>
            </w:tcBorders>
            <w:vAlign w:val="center"/>
          </w:tcPr>
          <w:p w14:paraId="68F12872" w14:textId="77777777" w:rsidR="00F34093" w:rsidRDefault="00C50877">
            <w:pPr>
              <w:spacing w:after="0"/>
              <w:ind w:left="74"/>
            </w:pPr>
            <w:r>
              <w:t xml:space="preserve">100% </w:t>
            </w:r>
          </w:p>
        </w:tc>
      </w:tr>
    </w:tbl>
    <w:p w14:paraId="2FA6DAE6"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28A320C"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8DB4E2"/>
          </w:tcPr>
          <w:p w14:paraId="2F2864E6"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3BB3A000"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750DEEAC" w14:textId="77777777" w:rsidR="00F34093" w:rsidRDefault="00F34093"/>
        </w:tc>
      </w:tr>
      <w:tr w:rsidR="00F34093" w14:paraId="796F1E98"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AED00C"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F704676"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14BD823"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5AF8431" w14:textId="77777777" w:rsidR="00F34093" w:rsidRDefault="00C50877">
            <w:pPr>
              <w:spacing w:after="0"/>
              <w:ind w:left="3"/>
              <w:jc w:val="center"/>
            </w:pPr>
            <w:r>
              <w:t xml:space="preserve">   0 ton eq. CO</w:t>
            </w:r>
            <w:r>
              <w:rPr>
                <w:b/>
                <w:vertAlign w:val="subscript"/>
              </w:rPr>
              <w:t>2</w:t>
            </w:r>
            <w:r>
              <w:t xml:space="preserve"> </w:t>
            </w:r>
          </w:p>
        </w:tc>
      </w:tr>
      <w:tr w:rsidR="00F34093" w14:paraId="0CD1ACA1"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6F5A268"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8644CEC"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AE7A4BF"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3A7F0E6" w14:textId="77777777" w:rsidR="00F34093" w:rsidRDefault="00C50877">
            <w:pPr>
              <w:spacing w:after="0"/>
              <w:ind w:left="5"/>
              <w:jc w:val="center"/>
            </w:pPr>
            <w:r>
              <w:t xml:space="preserve">0 MWh </w:t>
            </w:r>
          </w:p>
        </w:tc>
      </w:tr>
    </w:tbl>
    <w:p w14:paraId="62D866BE" w14:textId="77777777" w:rsidR="00F34093" w:rsidRDefault="00C50877">
      <w:pPr>
        <w:spacing w:after="0"/>
        <w:jc w:val="right"/>
      </w:pPr>
      <w:r>
        <w:rPr>
          <w:b/>
          <w:sz w:val="10"/>
        </w:rPr>
        <w:t xml:space="preserve"> </w:t>
      </w:r>
    </w:p>
    <w:tbl>
      <w:tblPr>
        <w:tblStyle w:val="TableGrid"/>
        <w:tblW w:w="9574" w:type="dxa"/>
        <w:tblInd w:w="18" w:type="dxa"/>
        <w:tblCellMar>
          <w:top w:w="0" w:type="dxa"/>
          <w:left w:w="91" w:type="dxa"/>
          <w:bottom w:w="0" w:type="dxa"/>
          <w:right w:w="48" w:type="dxa"/>
        </w:tblCellMar>
        <w:tblLook w:val="04A0" w:firstRow="1" w:lastRow="0" w:firstColumn="1" w:lastColumn="0" w:noHBand="0" w:noVBand="1"/>
      </w:tblPr>
      <w:tblGrid>
        <w:gridCol w:w="4665"/>
        <w:gridCol w:w="1775"/>
        <w:gridCol w:w="1216"/>
        <w:gridCol w:w="1918"/>
      </w:tblGrid>
      <w:tr w:rsidR="00F34093" w14:paraId="5C79B886"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22EA6117" w14:textId="77777777" w:rsidR="00F34093" w:rsidRDefault="00C50877">
            <w:pPr>
              <w:spacing w:after="0"/>
              <w:ind w:right="137"/>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149B6F92"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2A140111" w14:textId="77777777" w:rsidR="00F34093" w:rsidRDefault="00F34093"/>
        </w:tc>
      </w:tr>
      <w:tr w:rsidR="00F34093" w14:paraId="5E17D8CE"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A8D43B" w14:textId="77777777" w:rsidR="00F34093" w:rsidRDefault="00C50877">
            <w:pPr>
              <w:spacing w:after="0"/>
              <w:ind w:right="48"/>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BE2B653" w14:textId="77777777" w:rsidR="00F34093" w:rsidRDefault="00C50877">
            <w:pPr>
              <w:spacing w:after="0"/>
              <w:ind w:right="43"/>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794E4A" w14:textId="77777777" w:rsidR="00F34093" w:rsidRDefault="00C50877">
            <w:pPr>
              <w:spacing w:after="0"/>
              <w:ind w:right="44"/>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FBD594E" w14:textId="77777777" w:rsidR="00F34093" w:rsidRDefault="00C50877">
            <w:pPr>
              <w:spacing w:after="0"/>
              <w:ind w:right="35"/>
              <w:jc w:val="center"/>
            </w:pPr>
            <w:r>
              <w:rPr>
                <w:b/>
              </w:rPr>
              <w:t xml:space="preserve">Tendencia </w:t>
            </w:r>
          </w:p>
        </w:tc>
      </w:tr>
      <w:tr w:rsidR="00F34093" w14:paraId="31F99683" w14:textId="77777777">
        <w:trPr>
          <w:trHeight w:val="1321"/>
        </w:trPr>
        <w:tc>
          <w:tcPr>
            <w:tcW w:w="4665" w:type="dxa"/>
            <w:tcBorders>
              <w:top w:val="single" w:sz="4" w:space="0" w:color="000000"/>
              <w:left w:val="single" w:sz="12" w:space="0" w:color="000000"/>
              <w:bottom w:val="single" w:sz="12" w:space="0" w:color="000000"/>
              <w:right w:val="single" w:sz="4" w:space="0" w:color="000000"/>
            </w:tcBorders>
            <w:vAlign w:val="center"/>
          </w:tcPr>
          <w:p w14:paraId="53E53E03" w14:textId="77777777" w:rsidR="00F34093" w:rsidRDefault="00C50877">
            <w:pPr>
              <w:spacing w:after="0"/>
              <w:ind w:right="47"/>
              <w:jc w:val="center"/>
            </w:pPr>
            <w:r>
              <w:t xml:space="preserve">Ahorro económico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C88D781" w14:textId="77777777" w:rsidR="00F34093" w:rsidRDefault="00C50877">
            <w:pPr>
              <w:spacing w:after="0" w:line="239" w:lineRule="auto"/>
              <w:jc w:val="center"/>
            </w:pPr>
            <w:r>
              <w:t>Coste factura tras optimización*100</w:t>
            </w:r>
          </w:p>
          <w:p w14:paraId="48C01E3E" w14:textId="77777777" w:rsidR="00F34093" w:rsidRDefault="00C50877">
            <w:pPr>
              <w:spacing w:after="0"/>
              <w:jc w:val="center"/>
            </w:pPr>
            <w:r>
              <w:t xml:space="preserve">/coste factura sin optimización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D551B13" w14:textId="77777777" w:rsidR="00F34093" w:rsidRDefault="00C50877">
            <w:pPr>
              <w:spacing w:after="0"/>
              <w:ind w:right="48"/>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4FC669F" w14:textId="77777777" w:rsidR="00F34093" w:rsidRDefault="00C50877">
            <w:pPr>
              <w:spacing w:after="0"/>
              <w:ind w:right="37"/>
              <w:jc w:val="center"/>
            </w:pPr>
            <w:r>
              <w:t xml:space="preserve">↓ </w:t>
            </w:r>
          </w:p>
        </w:tc>
      </w:tr>
    </w:tbl>
    <w:p w14:paraId="4F0FF4A2" w14:textId="77777777" w:rsidR="00F34093" w:rsidRDefault="00C50877">
      <w:pPr>
        <w:spacing w:after="0"/>
      </w:pPr>
      <w:r>
        <w:t xml:space="preserve"> </w:t>
      </w:r>
      <w:r>
        <w:tab/>
        <w:t xml:space="preserve"> </w:t>
      </w:r>
    </w:p>
    <w:p w14:paraId="3228CAE9" w14:textId="77777777" w:rsidR="00F34093" w:rsidRDefault="00F34093">
      <w:pPr>
        <w:sectPr w:rsidR="00F34093">
          <w:headerReference w:type="even" r:id="rId63"/>
          <w:headerReference w:type="default" r:id="rId64"/>
          <w:footerReference w:type="even" r:id="rId65"/>
          <w:footerReference w:type="default" r:id="rId66"/>
          <w:headerReference w:type="first" r:id="rId67"/>
          <w:footerReference w:type="first" r:id="rId68"/>
          <w:pgSz w:w="11906" w:h="16838"/>
          <w:pgMar w:top="1602" w:right="5801" w:bottom="1517"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26445BE4" w14:textId="77777777">
        <w:trPr>
          <w:trHeight w:val="560"/>
        </w:trPr>
        <w:tc>
          <w:tcPr>
            <w:tcW w:w="1590" w:type="dxa"/>
            <w:tcBorders>
              <w:top w:val="nil"/>
              <w:left w:val="single" w:sz="12" w:space="0" w:color="000000"/>
              <w:bottom w:val="nil"/>
              <w:right w:val="nil"/>
            </w:tcBorders>
            <w:shd w:val="clear" w:color="auto" w:fill="F2F2F2"/>
            <w:vAlign w:val="center"/>
          </w:tcPr>
          <w:p w14:paraId="61FD213D"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6F0FDC5" w14:textId="77777777" w:rsidR="00F34093" w:rsidRDefault="00C50877">
            <w:pPr>
              <w:spacing w:after="0"/>
            </w:pPr>
            <w:r>
              <w:rPr>
                <w:b/>
              </w:rPr>
              <w:t xml:space="preserve">S1 - EDIFICIOS/EQUIPAMIENTOS/INSTALACIONES MUNICIPALES </w:t>
            </w:r>
          </w:p>
        </w:tc>
      </w:tr>
      <w:tr w:rsidR="00F34093" w14:paraId="554D5A5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785EDD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5801BA1A" w14:textId="77777777" w:rsidR="00F34093" w:rsidRDefault="00C50877">
            <w:pPr>
              <w:spacing w:after="0"/>
            </w:pPr>
            <w:r>
              <w:rPr>
                <w:b/>
              </w:rPr>
              <w:t xml:space="preserve">1 - </w:t>
            </w:r>
            <w:r>
              <w:rPr>
                <w:b/>
              </w:rPr>
              <w:t xml:space="preserve">EDIFICIOS E INSTALACIONES MUNICIPALES </w:t>
            </w:r>
          </w:p>
        </w:tc>
      </w:tr>
    </w:tbl>
    <w:p w14:paraId="138FFF8C"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626DC28F"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164B50F7" w14:textId="77777777" w:rsidR="00F34093" w:rsidRDefault="00C50877">
            <w:pPr>
              <w:spacing w:after="0"/>
              <w:ind w:right="51"/>
              <w:jc w:val="center"/>
            </w:pPr>
            <w:r>
              <w:rPr>
                <w:b/>
              </w:rPr>
              <w:t>DESCRIPCIÓN</w:t>
            </w:r>
            <w:r>
              <w:t xml:space="preserve"> </w:t>
            </w:r>
          </w:p>
        </w:tc>
      </w:tr>
      <w:tr w:rsidR="00F34093" w14:paraId="66271B10" w14:textId="77777777">
        <w:trPr>
          <w:trHeight w:val="230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7CDD5F2" w14:textId="77777777" w:rsidR="00F34093" w:rsidRDefault="00C50877">
            <w:pPr>
              <w:spacing w:after="117" w:line="239" w:lineRule="auto"/>
              <w:ind w:left="136" w:right="240"/>
              <w:jc w:val="both"/>
            </w:pPr>
            <w:r>
              <w:t xml:space="preserve">Según los resultados obtenidos de la Diagnosis Energética realizada en el municipio, el Ayuntamiento de Ingenio pretende realizar el dimensionado de baterías de condensadores para compensar la energía reactiva en las localizaciones en las que se ha comprobado que es necesario. Se considera necesario realizar anteriormente una auditoría energética de las instalaciones para no sobredimensionar las baterías. </w:t>
            </w:r>
          </w:p>
          <w:p w14:paraId="1E957145" w14:textId="77777777" w:rsidR="00F34093" w:rsidRDefault="00C50877">
            <w:pPr>
              <w:spacing w:after="0"/>
              <w:ind w:left="136"/>
              <w:jc w:val="both"/>
            </w:pPr>
            <w:r>
              <w:t xml:space="preserve">Se propone compensar mediante el uso de baterías de condensadores los consumos de energía reactiva de varias instalaciones del municipio. </w:t>
            </w:r>
          </w:p>
        </w:tc>
      </w:tr>
      <w:tr w:rsidR="00F34093" w14:paraId="37F25FCE" w14:textId="77777777">
        <w:trPr>
          <w:trHeight w:val="468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461B18"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D8A18DF" w14:textId="77777777" w:rsidR="00F34093" w:rsidRDefault="00C50877">
            <w:pPr>
              <w:spacing w:after="0"/>
              <w:ind w:right="96"/>
              <w:jc w:val="center"/>
            </w:pPr>
            <w:r>
              <w:t xml:space="preserve">ING_S1_1.13_01 - Bombeo Bajada El Burrero </w:t>
            </w:r>
          </w:p>
          <w:p w14:paraId="65E902D8" w14:textId="77777777" w:rsidR="00F34093" w:rsidRDefault="00C50877">
            <w:pPr>
              <w:spacing w:after="0"/>
              <w:ind w:right="99"/>
              <w:jc w:val="center"/>
            </w:pPr>
            <w:r>
              <w:t xml:space="preserve">ING_S1_1.13_02 - Misericordia-ET.1638 A.P. Carrizal </w:t>
            </w:r>
          </w:p>
          <w:p w14:paraId="371EFE99" w14:textId="77777777" w:rsidR="00F34093" w:rsidRDefault="00C50877">
            <w:pPr>
              <w:spacing w:after="0"/>
              <w:ind w:right="96"/>
              <w:jc w:val="center"/>
            </w:pPr>
            <w:r>
              <w:t xml:space="preserve">ING_S1_1.13_03 - La Corsa-ET.1617 A.P. El Burrero </w:t>
            </w:r>
          </w:p>
          <w:p w14:paraId="3B19FD2A" w14:textId="77777777" w:rsidR="00F34093" w:rsidRDefault="00C50877">
            <w:pPr>
              <w:spacing w:after="0"/>
              <w:ind w:right="98"/>
              <w:jc w:val="center"/>
            </w:pPr>
            <w:r>
              <w:t>ING_S1_1.13_04 - Diseminado Gando-</w:t>
            </w:r>
            <w:r>
              <w:t xml:space="preserve">Autopista A.P. Ingenio </w:t>
            </w:r>
          </w:p>
          <w:p w14:paraId="6F11F5F8" w14:textId="77777777" w:rsidR="00F34093" w:rsidRDefault="00C50877">
            <w:pPr>
              <w:spacing w:after="0"/>
              <w:ind w:right="99"/>
              <w:jc w:val="center"/>
            </w:pPr>
            <w:r>
              <w:t xml:space="preserve">ING_S1_1.13_05 - Antonio Benítez Galin-ET. 1684 A.P. Bajas Ingenio </w:t>
            </w:r>
          </w:p>
          <w:p w14:paraId="1F161066" w14:textId="77777777" w:rsidR="00F34093" w:rsidRDefault="00C50877">
            <w:pPr>
              <w:spacing w:after="0"/>
              <w:ind w:right="96"/>
              <w:jc w:val="center"/>
            </w:pPr>
            <w:r>
              <w:t xml:space="preserve">ING_S1_1.13_06 - Hermanos Tomas y Ca. Esq. Carlos V A.P. Las Majoreras </w:t>
            </w:r>
          </w:p>
          <w:p w14:paraId="2C7FE2B6" w14:textId="77777777" w:rsidR="00F34093" w:rsidRDefault="00C50877">
            <w:pPr>
              <w:spacing w:after="0"/>
              <w:ind w:right="100"/>
              <w:jc w:val="center"/>
            </w:pPr>
            <w:r>
              <w:t xml:space="preserve">ING_S1_1.13_07 - Campo Municipal de Fútbol Cristóbal Herrera (De la </w:t>
            </w:r>
          </w:p>
          <w:p w14:paraId="412928CC" w14:textId="77777777" w:rsidR="00F34093" w:rsidRDefault="00C50877">
            <w:pPr>
              <w:spacing w:after="0"/>
              <w:ind w:right="97"/>
              <w:jc w:val="center"/>
            </w:pPr>
            <w:r>
              <w:t xml:space="preserve">Gloria, 35-Centr.Deport.) </w:t>
            </w:r>
          </w:p>
          <w:p w14:paraId="630EFB4A" w14:textId="77777777" w:rsidR="00F34093" w:rsidRDefault="00C50877">
            <w:pPr>
              <w:spacing w:after="0"/>
              <w:ind w:right="97"/>
              <w:jc w:val="center"/>
            </w:pPr>
            <w:r>
              <w:t xml:space="preserve">ING_S1_1.13_08 - Maninidra-ET. 1137 A.P. El Sequero </w:t>
            </w:r>
          </w:p>
          <w:p w14:paraId="50CB3646" w14:textId="77777777" w:rsidR="00F34093" w:rsidRDefault="00C50877">
            <w:pPr>
              <w:spacing w:after="0"/>
              <w:ind w:right="96"/>
              <w:jc w:val="center"/>
            </w:pPr>
            <w:r>
              <w:t xml:space="preserve">ING_S1_1.13_09 - Plaza Candelaria A.P.-Baños Públicos Ingenio </w:t>
            </w:r>
          </w:p>
          <w:p w14:paraId="1EEE06F4" w14:textId="77777777" w:rsidR="00F34093" w:rsidRDefault="00C50877">
            <w:pPr>
              <w:spacing w:after="0"/>
              <w:ind w:right="95"/>
              <w:jc w:val="center"/>
            </w:pPr>
            <w:r>
              <w:t xml:space="preserve">ING_S1_1.13_10 - Pabellón Nicolás González Vega (Reina Isabel II) </w:t>
            </w:r>
          </w:p>
          <w:p w14:paraId="2C8D8B38" w14:textId="77777777" w:rsidR="00F34093" w:rsidRDefault="00C50877">
            <w:pPr>
              <w:spacing w:after="0"/>
              <w:ind w:right="96"/>
              <w:jc w:val="center"/>
            </w:pPr>
            <w:r>
              <w:t xml:space="preserve">ING_S1_1.13_11 - Avda. América 120-E.T. 1429 A.P. Ingenio </w:t>
            </w:r>
          </w:p>
          <w:p w14:paraId="4D22AF3F" w14:textId="77777777" w:rsidR="00F34093" w:rsidRDefault="00C50877">
            <w:pPr>
              <w:spacing w:after="0" w:line="239" w:lineRule="auto"/>
              <w:jc w:val="center"/>
            </w:pPr>
            <w:r>
              <w:t xml:space="preserve">ING_S1_1.13_12 - Campo Municipal de Fútbol La Capellanía (Alcalde José Ramírez) </w:t>
            </w:r>
          </w:p>
          <w:p w14:paraId="46A9DDCD" w14:textId="77777777" w:rsidR="00F34093" w:rsidRDefault="00C50877">
            <w:pPr>
              <w:spacing w:after="0" w:line="239" w:lineRule="auto"/>
              <w:ind w:left="165" w:right="214"/>
              <w:jc w:val="center"/>
            </w:pPr>
            <w:r>
              <w:t xml:space="preserve">ING_S1_1.13_13 - Campo de Lucha Los Molinos (Tazarte-Centro Deportivo) </w:t>
            </w:r>
          </w:p>
          <w:p w14:paraId="7DAEDA1C" w14:textId="77777777" w:rsidR="00F34093" w:rsidRDefault="00C50877">
            <w:pPr>
              <w:spacing w:after="0"/>
              <w:ind w:right="98"/>
              <w:jc w:val="center"/>
            </w:pPr>
            <w:r>
              <w:t xml:space="preserve">ING_S1_1.13_14 - Centro de día Carrizal (Maestro Valle) </w:t>
            </w:r>
          </w:p>
        </w:tc>
      </w:tr>
      <w:tr w:rsidR="00F34093" w14:paraId="01E02FF9"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8523095"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41EC0A9" w14:textId="77777777" w:rsidR="00F34093" w:rsidRDefault="00C50877">
            <w:pPr>
              <w:spacing w:after="19"/>
              <w:ind w:right="48"/>
              <w:jc w:val="center"/>
            </w:pPr>
            <w:r>
              <w:t xml:space="preserve">Autoridad Local </w:t>
            </w:r>
          </w:p>
          <w:p w14:paraId="1AD1E8E4" w14:textId="77777777" w:rsidR="00F34093" w:rsidRDefault="00C50877">
            <w:pPr>
              <w:spacing w:after="0"/>
              <w:ind w:right="48"/>
              <w:jc w:val="center"/>
            </w:pPr>
            <w:r>
              <w:t xml:space="preserve">--- </w:t>
            </w:r>
          </w:p>
        </w:tc>
      </w:tr>
      <w:tr w:rsidR="00F34093" w14:paraId="61396C48" w14:textId="77777777">
        <w:trPr>
          <w:trHeight w:val="5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09D1F54"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6C79203" w14:textId="77777777" w:rsidR="00F34093" w:rsidRDefault="00C50877">
            <w:pPr>
              <w:spacing w:after="0"/>
              <w:ind w:right="46"/>
              <w:jc w:val="center"/>
            </w:pPr>
            <w:r>
              <w:t xml:space="preserve">EDUSI OT4.2A </w:t>
            </w:r>
          </w:p>
        </w:tc>
      </w:tr>
      <w:tr w:rsidR="00F34093" w14:paraId="17F38CE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2FBF546"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46FD6694" w14:textId="77777777" w:rsidR="00F34093" w:rsidRDefault="00C50877">
            <w:pPr>
              <w:spacing w:after="0"/>
              <w:ind w:left="34"/>
            </w:pPr>
            <w:r>
              <w:t>Plan Estratégico de Desarrollo Urbano Sostenible e Integrado de Ingenio, OT4-</w:t>
            </w:r>
          </w:p>
          <w:p w14:paraId="02552831" w14:textId="77777777" w:rsidR="00F34093" w:rsidRDefault="00C50877">
            <w:pPr>
              <w:spacing w:after="0"/>
              <w:ind w:right="106"/>
              <w:jc w:val="center"/>
            </w:pPr>
            <w:r>
              <w:t xml:space="preserve">2 (Apartado A); Pág. 160 </w:t>
            </w:r>
          </w:p>
        </w:tc>
      </w:tr>
      <w:tr w:rsidR="00F34093" w14:paraId="641BD2D3"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718775"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F6688EB"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B9F6B20"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DDD769A" w14:textId="77777777" w:rsidR="00F34093" w:rsidRDefault="00C50877">
            <w:pPr>
              <w:spacing w:after="0"/>
              <w:ind w:right="46"/>
              <w:jc w:val="center"/>
            </w:pPr>
            <w:r>
              <w:t xml:space="preserve">Otros </w:t>
            </w:r>
          </w:p>
        </w:tc>
      </w:tr>
      <w:tr w:rsidR="00F34093" w14:paraId="08E41B7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73E39D"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AEFB448" w14:textId="77777777" w:rsidR="00F34093" w:rsidRDefault="00C50877">
            <w:pPr>
              <w:spacing w:after="0"/>
              <w:ind w:right="51"/>
              <w:jc w:val="center"/>
            </w:pPr>
            <w:r>
              <w:t xml:space="preserve">Concejalía de Alumbrado </w:t>
            </w:r>
          </w:p>
        </w:tc>
      </w:tr>
      <w:tr w:rsidR="00F34093" w14:paraId="4B256B1F"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FEF1C3"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C8D8289"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D57A30"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7BD7B06" w14:textId="77777777" w:rsidR="00F34093" w:rsidRDefault="00C50877">
            <w:pPr>
              <w:spacing w:after="0"/>
              <w:ind w:right="46"/>
              <w:jc w:val="center"/>
            </w:pPr>
            <w:r>
              <w:t xml:space="preserve">COMBUSTIBLES </w:t>
            </w:r>
          </w:p>
        </w:tc>
      </w:tr>
      <w:tr w:rsidR="00F34093" w14:paraId="607246E4" w14:textId="77777777">
        <w:trPr>
          <w:trHeight w:val="54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8B6B36"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09CE67D"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43043B"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C061578" w14:textId="77777777" w:rsidR="00F34093" w:rsidRDefault="00C50877">
            <w:pPr>
              <w:spacing w:after="0"/>
              <w:ind w:left="742" w:hanging="742"/>
            </w:pPr>
            <w:r>
              <w:t xml:space="preserve">Gobierno subnacional y/o agencias </w:t>
            </w:r>
          </w:p>
        </w:tc>
      </w:tr>
    </w:tbl>
    <w:p w14:paraId="1B16740E"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25D2EC5A" w14:textId="77777777">
        <w:trPr>
          <w:trHeight w:val="1071"/>
        </w:trPr>
        <w:tc>
          <w:tcPr>
            <w:tcW w:w="2360" w:type="dxa"/>
            <w:tcBorders>
              <w:top w:val="single" w:sz="12" w:space="0" w:color="000000"/>
              <w:left w:val="single" w:sz="12" w:space="0" w:color="000000"/>
              <w:bottom w:val="single" w:sz="4" w:space="0" w:color="000000"/>
              <w:right w:val="single" w:sz="4" w:space="0" w:color="000000"/>
            </w:tcBorders>
            <w:shd w:val="clear" w:color="auto" w:fill="EEECE1"/>
          </w:tcPr>
          <w:p w14:paraId="476F095D" w14:textId="77777777" w:rsidR="00F34093" w:rsidRDefault="00F34093"/>
        </w:tc>
        <w:tc>
          <w:tcPr>
            <w:tcW w:w="2375" w:type="dxa"/>
            <w:tcBorders>
              <w:top w:val="single" w:sz="12" w:space="0" w:color="000000"/>
              <w:left w:val="single" w:sz="4" w:space="0" w:color="000000"/>
              <w:bottom w:val="single" w:sz="4" w:space="0" w:color="000000"/>
              <w:right w:val="single" w:sz="4" w:space="0" w:color="000000"/>
            </w:tcBorders>
          </w:tcPr>
          <w:p w14:paraId="09C70B2E" w14:textId="77777777" w:rsidR="00F34093" w:rsidRDefault="00F34093"/>
        </w:tc>
        <w:tc>
          <w:tcPr>
            <w:tcW w:w="2368" w:type="dxa"/>
            <w:tcBorders>
              <w:top w:val="single" w:sz="12" w:space="0" w:color="000000"/>
              <w:left w:val="single" w:sz="4" w:space="0" w:color="000000"/>
              <w:bottom w:val="single" w:sz="4" w:space="0" w:color="000000"/>
              <w:right w:val="single" w:sz="4" w:space="0" w:color="000000"/>
            </w:tcBorders>
            <w:shd w:val="clear" w:color="auto" w:fill="EEECE1"/>
          </w:tcPr>
          <w:p w14:paraId="3404A7BF" w14:textId="77777777" w:rsidR="00F34093" w:rsidRDefault="00F34093"/>
        </w:tc>
        <w:tc>
          <w:tcPr>
            <w:tcW w:w="2429" w:type="dxa"/>
            <w:tcBorders>
              <w:top w:val="single" w:sz="12" w:space="0" w:color="000000"/>
              <w:left w:val="single" w:sz="4" w:space="0" w:color="000000"/>
              <w:bottom w:val="single" w:sz="4" w:space="0" w:color="000000"/>
              <w:right w:val="single" w:sz="12" w:space="0" w:color="000000"/>
            </w:tcBorders>
          </w:tcPr>
          <w:p w14:paraId="31A42188" w14:textId="77777777" w:rsidR="00F34093" w:rsidRDefault="00C50877">
            <w:pPr>
              <w:spacing w:after="0" w:line="239" w:lineRule="auto"/>
              <w:ind w:left="674" w:hanging="442"/>
            </w:pPr>
            <w:r>
              <w:t xml:space="preserve">Empresas y sector privado </w:t>
            </w:r>
          </w:p>
          <w:p w14:paraId="00A71B67" w14:textId="77777777" w:rsidR="00F34093" w:rsidRDefault="00C50877">
            <w:pPr>
              <w:spacing w:after="0"/>
              <w:jc w:val="center"/>
            </w:pPr>
            <w:r>
              <w:t xml:space="preserve">Sociedad Civil y ONGs Ciudadanía </w:t>
            </w:r>
          </w:p>
        </w:tc>
      </w:tr>
      <w:tr w:rsidR="00F34093" w14:paraId="26A16220" w14:textId="77777777">
        <w:trPr>
          <w:trHeight w:val="554"/>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7C1F970" w14:textId="77777777" w:rsidR="00F34093" w:rsidRDefault="00C50877">
            <w:pPr>
              <w:spacing w:after="0"/>
              <w:ind w:right="5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578AFA44" w14:textId="77777777" w:rsidR="00F34093" w:rsidRDefault="00C50877">
            <w:pPr>
              <w:spacing w:after="0"/>
              <w:ind w:right="59"/>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09AFEA38" w14:textId="77777777" w:rsidR="00F34093" w:rsidRDefault="00C50877">
            <w:pPr>
              <w:spacing w:after="0"/>
              <w:ind w:left="502"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3CB92A87" w14:textId="77777777" w:rsidR="00F34093" w:rsidRDefault="00C50877">
            <w:pPr>
              <w:spacing w:after="0"/>
              <w:ind w:right="58"/>
              <w:jc w:val="center"/>
            </w:pPr>
            <w:r>
              <w:t xml:space="preserve">DISMINUCIÓN </w:t>
            </w:r>
          </w:p>
        </w:tc>
      </w:tr>
    </w:tbl>
    <w:p w14:paraId="183E1A61"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80E9032"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2186A9EC"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46317C6E"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737F5C8D" w14:textId="77777777" w:rsidR="00F34093" w:rsidRDefault="00F34093"/>
        </w:tc>
      </w:tr>
      <w:tr w:rsidR="00F34093" w14:paraId="79E0AA65"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1BEBB7C"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6D2B5E7C"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3D49E1A"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EC22A60"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EBE0709" w14:textId="77777777">
        <w:trPr>
          <w:trHeight w:val="560"/>
        </w:trPr>
        <w:tc>
          <w:tcPr>
            <w:tcW w:w="1590" w:type="dxa"/>
            <w:tcBorders>
              <w:top w:val="nil"/>
              <w:left w:val="single" w:sz="12" w:space="0" w:color="000000"/>
              <w:bottom w:val="nil"/>
              <w:right w:val="nil"/>
            </w:tcBorders>
            <w:shd w:val="clear" w:color="auto" w:fill="F2F2F2"/>
            <w:vAlign w:val="center"/>
          </w:tcPr>
          <w:p w14:paraId="3AF5D8E8"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48F0BA2" w14:textId="77777777" w:rsidR="00F34093" w:rsidRDefault="00C50877">
            <w:pPr>
              <w:spacing w:after="0"/>
            </w:pPr>
            <w:r>
              <w:rPr>
                <w:b/>
              </w:rPr>
              <w:t xml:space="preserve">S1 - </w:t>
            </w:r>
            <w:r>
              <w:rPr>
                <w:b/>
              </w:rPr>
              <w:t xml:space="preserve">EDIFICIOS/EQUIPAMIENTOS/INSTALACIONES MUNICIPALES </w:t>
            </w:r>
          </w:p>
        </w:tc>
      </w:tr>
      <w:tr w:rsidR="00F34093" w14:paraId="0678EF39"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B20E58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81205E5" w14:textId="77777777" w:rsidR="00F34093" w:rsidRDefault="00C50877">
            <w:pPr>
              <w:spacing w:after="0"/>
            </w:pPr>
            <w:r>
              <w:rPr>
                <w:b/>
              </w:rPr>
              <w:t xml:space="preserve">1 - EDIFICIOS E INSTALACIONES MUNICIPALES </w:t>
            </w:r>
          </w:p>
        </w:tc>
      </w:tr>
    </w:tbl>
    <w:p w14:paraId="687E06B1" w14:textId="77777777" w:rsidR="00F34093" w:rsidRDefault="00C50877">
      <w:pPr>
        <w:spacing w:after="0"/>
        <w:ind w:right="24"/>
        <w:jc w:val="right"/>
      </w:pPr>
      <w:r>
        <w:rPr>
          <w:noProof/>
        </w:rPr>
        <mc:AlternateContent>
          <mc:Choice Requires="wpg">
            <w:drawing>
              <wp:anchor distT="0" distB="0" distL="114300" distR="114300" simplePos="0" relativeHeight="251660288" behindDoc="0" locked="0" layoutInCell="1" allowOverlap="1" wp14:anchorId="4CA02539" wp14:editId="36C0E7E8">
                <wp:simplePos x="0" y="0"/>
                <wp:positionH relativeFrom="page">
                  <wp:posOffset>811073</wp:posOffset>
                </wp:positionH>
                <wp:positionV relativeFrom="page">
                  <wp:posOffset>9436303</wp:posOffset>
                </wp:positionV>
                <wp:extent cx="6093841" cy="18288"/>
                <wp:effectExtent l="0" t="0" r="0" b="0"/>
                <wp:wrapTopAndBottom/>
                <wp:docPr id="411111" name="Group 411111"/>
                <wp:cNvGraphicFramePr/>
                <a:graphic xmlns:a="http://schemas.openxmlformats.org/drawingml/2006/main">
                  <a:graphicData uri="http://schemas.microsoft.com/office/word/2010/wordprocessingGroup">
                    <wpg:wgp>
                      <wpg:cNvGrpSpPr/>
                      <wpg:grpSpPr>
                        <a:xfrm>
                          <a:off x="0" y="0"/>
                          <a:ext cx="6093841" cy="18288"/>
                          <a:chOff x="0" y="0"/>
                          <a:chExt cx="6093841" cy="18288"/>
                        </a:xfrm>
                      </wpg:grpSpPr>
                      <wps:wsp>
                        <wps:cNvPr id="490213" name="Shape 490213"/>
                        <wps:cNvSpPr/>
                        <wps:spPr>
                          <a:xfrm>
                            <a:off x="0" y="0"/>
                            <a:ext cx="6093841" cy="18288"/>
                          </a:xfrm>
                          <a:custGeom>
                            <a:avLst/>
                            <a:gdLst/>
                            <a:ahLst/>
                            <a:cxnLst/>
                            <a:rect l="0" t="0" r="0" b="0"/>
                            <a:pathLst>
                              <a:path w="6093841" h="18288">
                                <a:moveTo>
                                  <a:pt x="0" y="0"/>
                                </a:moveTo>
                                <a:lnTo>
                                  <a:pt x="6093841" y="0"/>
                                </a:lnTo>
                                <a:lnTo>
                                  <a:pt x="60938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1111" style="width:479.83pt;height:1.44pt;position:absolute;mso-position-horizontal-relative:page;mso-position-horizontal:absolute;margin-left:63.864pt;mso-position-vertical-relative:page;margin-top:743.016pt;" coordsize="60938,182">
                <v:shape id="Shape 490214" style="position:absolute;width:60938;height:182;left:0;top:0;" coordsize="6093841,18288" path="m0,0l6093841,0l6093841,18288l0,18288l0,0">
                  <v:stroke weight="0pt" endcap="flat" joinstyle="miter" miterlimit="10" on="false" color="#000000" opacity="0"/>
                  <v:fill on="true" color="#000000"/>
                </v:shape>
                <w10:wrap type="topAndBottom"/>
              </v:group>
            </w:pict>
          </mc:Fallback>
        </mc:AlternateContent>
      </w: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6E116D21"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45D39BDA"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620ED515" w14:textId="77777777" w:rsidR="00F34093" w:rsidRDefault="00C50877">
            <w:pPr>
              <w:spacing w:after="0"/>
              <w:ind w:left="1145"/>
            </w:pPr>
            <w:r>
              <w:rPr>
                <w:b/>
              </w:rPr>
              <w:t xml:space="preserve">ESTIMACIÓN ECONÓMICA </w:t>
            </w:r>
          </w:p>
        </w:tc>
      </w:tr>
      <w:tr w:rsidR="00F34093" w14:paraId="5EA8DF7D"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947769"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3B5CAB1" w14:textId="77777777" w:rsidR="00F34093" w:rsidRDefault="00C50877">
            <w:pPr>
              <w:spacing w:after="0"/>
              <w:ind w:right="49"/>
              <w:jc w:val="center"/>
            </w:pPr>
            <w:r>
              <w:t xml:space="preserve">14.000,00 €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02DB015"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3C8EFEB" w14:textId="77777777" w:rsidR="00F34093" w:rsidRDefault="00C50877">
            <w:pPr>
              <w:spacing w:after="0"/>
              <w:ind w:right="45"/>
              <w:jc w:val="center"/>
            </w:pPr>
            <w:r>
              <w:t xml:space="preserve">0,19% </w:t>
            </w:r>
          </w:p>
        </w:tc>
      </w:tr>
      <w:tr w:rsidR="00F34093" w14:paraId="08D86BE5"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F92A571"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7E18A2A" w14:textId="77777777" w:rsidR="00F34093" w:rsidRDefault="00C50877">
            <w:pPr>
              <w:spacing w:after="0"/>
              <w:ind w:right="49"/>
              <w:jc w:val="center"/>
            </w:pPr>
            <w:r>
              <w:t xml:space="preserve">11.200,00 €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27E23E1"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C335889" w14:textId="77777777" w:rsidR="00F34093" w:rsidRDefault="00C50877">
            <w:pPr>
              <w:spacing w:after="0"/>
              <w:ind w:right="46"/>
              <w:jc w:val="center"/>
            </w:pPr>
            <w:r>
              <w:t xml:space="preserve">2.800,00 € </w:t>
            </w:r>
          </w:p>
        </w:tc>
      </w:tr>
      <w:tr w:rsidR="00F34093" w14:paraId="5822EAB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AFE7DC"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045EE18E" w14:textId="77777777" w:rsidR="00F34093" w:rsidRDefault="00C50877">
            <w:pPr>
              <w:spacing w:after="0"/>
              <w:ind w:right="50"/>
              <w:jc w:val="center"/>
            </w:pPr>
            <w:r>
              <w:t xml:space="preserve">14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6FFB72A"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B229109" w14:textId="77777777" w:rsidR="00F34093" w:rsidRDefault="00C50877">
            <w:pPr>
              <w:spacing w:after="0"/>
              <w:ind w:right="46"/>
              <w:jc w:val="center"/>
            </w:pPr>
            <w:r>
              <w:t xml:space="preserve">1.000,00 € </w:t>
            </w:r>
          </w:p>
        </w:tc>
      </w:tr>
      <w:tr w:rsidR="00F34093" w14:paraId="2959F8F1"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94917B"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349DEB55" w14:textId="77777777" w:rsidR="00F34093" w:rsidRDefault="00C50877">
            <w:pPr>
              <w:spacing w:after="0"/>
              <w:ind w:right="43"/>
              <w:jc w:val="center"/>
            </w:pPr>
            <w:r>
              <w:t xml:space="preserve">Coste de Instalación mínima de Batería de condensadores </w:t>
            </w:r>
          </w:p>
        </w:tc>
      </w:tr>
      <w:tr w:rsidR="00F34093" w14:paraId="216040EA"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AFFFF4"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29FB1BA5"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23842674"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4A71ECA"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1A54CD54"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255CDDB"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70C72931" w14:textId="77777777" w:rsidR="00F34093" w:rsidRDefault="00C50877">
            <w:pPr>
              <w:spacing w:after="0"/>
              <w:ind w:right="42"/>
              <w:jc w:val="center"/>
            </w:pPr>
            <w:r>
              <w:t xml:space="preserve">100% </w:t>
            </w:r>
          </w:p>
        </w:tc>
      </w:tr>
    </w:tbl>
    <w:p w14:paraId="1FC3E81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0482ED5"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39AC6E50"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2710BB5F"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47F0E9DA" w14:textId="77777777" w:rsidR="00F34093" w:rsidRDefault="00F34093"/>
        </w:tc>
      </w:tr>
      <w:tr w:rsidR="00F34093" w14:paraId="36D0EA1E"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3964AA"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0D7ABF1"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EC313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C28DDC7" w14:textId="77777777" w:rsidR="00F34093" w:rsidRDefault="00C50877">
            <w:pPr>
              <w:spacing w:after="0"/>
              <w:ind w:left="3"/>
              <w:jc w:val="center"/>
            </w:pPr>
            <w:r>
              <w:t xml:space="preserve">   0 ton eq. CO</w:t>
            </w:r>
            <w:r>
              <w:rPr>
                <w:b/>
                <w:vertAlign w:val="subscript"/>
              </w:rPr>
              <w:t>2</w:t>
            </w:r>
            <w:r>
              <w:t xml:space="preserve"> </w:t>
            </w:r>
          </w:p>
        </w:tc>
      </w:tr>
      <w:tr w:rsidR="00F34093" w14:paraId="3D37723C"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7B25E0A"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60CE50A4"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5F8877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0A717238" w14:textId="77777777" w:rsidR="00F34093" w:rsidRDefault="00C50877">
            <w:pPr>
              <w:spacing w:after="0"/>
              <w:ind w:left="5"/>
              <w:jc w:val="center"/>
            </w:pPr>
            <w:r>
              <w:t xml:space="preserve">0 MWh </w:t>
            </w:r>
          </w:p>
        </w:tc>
      </w:tr>
    </w:tbl>
    <w:p w14:paraId="132641DD" w14:textId="77777777" w:rsidR="00F34093" w:rsidRDefault="00C50877">
      <w:pPr>
        <w:spacing w:after="0"/>
        <w:jc w:val="right"/>
      </w:pPr>
      <w:r>
        <w:rPr>
          <w:b/>
          <w:sz w:val="10"/>
        </w:rPr>
        <w:t xml:space="preserve"> </w:t>
      </w:r>
    </w:p>
    <w:p w14:paraId="3DB97B80" w14:textId="77777777" w:rsidR="00F34093" w:rsidRDefault="00C50877">
      <w:pPr>
        <w:spacing w:after="0"/>
        <w:jc w:val="right"/>
      </w:pPr>
      <w:r>
        <w:rPr>
          <w:b/>
          <w:sz w:val="10"/>
        </w:rPr>
        <w:t xml:space="preserve"> </w:t>
      </w:r>
    </w:p>
    <w:p w14:paraId="0FC3AA88" w14:textId="77777777" w:rsidR="00F34093" w:rsidRDefault="00C50877">
      <w:pPr>
        <w:spacing w:after="0"/>
        <w:jc w:val="right"/>
      </w:pPr>
      <w:r>
        <w:rPr>
          <w:b/>
          <w:sz w:val="10"/>
        </w:rPr>
        <w:t xml:space="preserve"> </w:t>
      </w:r>
    </w:p>
    <w:p w14:paraId="6071CC64" w14:textId="77777777" w:rsidR="00F34093" w:rsidRDefault="00C50877">
      <w:pPr>
        <w:spacing w:after="0"/>
        <w:jc w:val="right"/>
      </w:pPr>
      <w:r>
        <w:rPr>
          <w:b/>
          <w:sz w:val="10"/>
        </w:rPr>
        <w:t xml:space="preserve"> </w:t>
      </w:r>
    </w:p>
    <w:p w14:paraId="08BAFFE2" w14:textId="77777777" w:rsidR="00F34093" w:rsidRDefault="00C50877">
      <w:pPr>
        <w:spacing w:after="0"/>
        <w:jc w:val="right"/>
      </w:pPr>
      <w:r>
        <w:rPr>
          <w:b/>
          <w:sz w:val="10"/>
        </w:rPr>
        <w:t xml:space="preserve"> </w:t>
      </w:r>
    </w:p>
    <w:p w14:paraId="08F735A1" w14:textId="77777777" w:rsidR="00F34093" w:rsidRDefault="00C50877">
      <w:pPr>
        <w:spacing w:after="0"/>
        <w:jc w:val="right"/>
      </w:pPr>
      <w:r>
        <w:rPr>
          <w:b/>
          <w:sz w:val="10"/>
        </w:rPr>
        <w:t xml:space="preserve"> </w:t>
      </w:r>
    </w:p>
    <w:p w14:paraId="0ED121A1" w14:textId="77777777" w:rsidR="00F34093" w:rsidRDefault="00C50877">
      <w:pPr>
        <w:spacing w:after="0"/>
        <w:jc w:val="right"/>
      </w:pPr>
      <w:r>
        <w:rPr>
          <w:b/>
          <w:sz w:val="10"/>
        </w:rPr>
        <w:t xml:space="preserve"> </w:t>
      </w:r>
    </w:p>
    <w:p w14:paraId="0803E38D" w14:textId="77777777" w:rsidR="00F34093" w:rsidRDefault="00C50877">
      <w:pPr>
        <w:spacing w:after="0"/>
        <w:jc w:val="right"/>
      </w:pPr>
      <w:r>
        <w:rPr>
          <w:b/>
          <w:sz w:val="10"/>
        </w:rPr>
        <w:t xml:space="preserve"> </w:t>
      </w:r>
    </w:p>
    <w:p w14:paraId="183D4555" w14:textId="77777777" w:rsidR="00F34093" w:rsidRDefault="00C50877">
      <w:pPr>
        <w:spacing w:after="0"/>
        <w:jc w:val="right"/>
      </w:pPr>
      <w:r>
        <w:rPr>
          <w:b/>
          <w:sz w:val="10"/>
        </w:rPr>
        <w:t xml:space="preserve"> </w:t>
      </w:r>
    </w:p>
    <w:p w14:paraId="01998EB2" w14:textId="77777777" w:rsidR="00F34093" w:rsidRDefault="00C50877">
      <w:pPr>
        <w:spacing w:after="0"/>
        <w:jc w:val="right"/>
      </w:pPr>
      <w:r>
        <w:rPr>
          <w:b/>
          <w:sz w:val="10"/>
        </w:rPr>
        <w:t xml:space="preserve"> </w:t>
      </w:r>
    </w:p>
    <w:p w14:paraId="7B03FAB5" w14:textId="77777777" w:rsidR="00F34093" w:rsidRDefault="00C50877">
      <w:pPr>
        <w:spacing w:after="0"/>
        <w:jc w:val="right"/>
      </w:pPr>
      <w:r>
        <w:rPr>
          <w:b/>
          <w:sz w:val="10"/>
        </w:rPr>
        <w:t xml:space="preserve"> </w:t>
      </w:r>
    </w:p>
    <w:p w14:paraId="62B5ECDC" w14:textId="77777777" w:rsidR="00F34093" w:rsidRDefault="00C50877">
      <w:pPr>
        <w:spacing w:after="0"/>
        <w:jc w:val="right"/>
      </w:pPr>
      <w:r>
        <w:rPr>
          <w:b/>
          <w:sz w:val="10"/>
        </w:rPr>
        <w:t xml:space="preserve"> </w:t>
      </w:r>
    </w:p>
    <w:p w14:paraId="784CAA15" w14:textId="77777777" w:rsidR="00F34093" w:rsidRDefault="00C50877">
      <w:pPr>
        <w:spacing w:after="0"/>
        <w:jc w:val="right"/>
      </w:pPr>
      <w:r>
        <w:rPr>
          <w:b/>
          <w:sz w:val="10"/>
        </w:rPr>
        <w:t xml:space="preserve"> </w:t>
      </w:r>
    </w:p>
    <w:p w14:paraId="3025D2A1" w14:textId="77777777" w:rsidR="00F34093" w:rsidRDefault="00C50877">
      <w:pPr>
        <w:spacing w:after="0"/>
        <w:jc w:val="right"/>
      </w:pPr>
      <w:r>
        <w:rPr>
          <w:b/>
          <w:sz w:val="10"/>
        </w:rPr>
        <w:t xml:space="preserve"> </w:t>
      </w:r>
    </w:p>
    <w:tbl>
      <w:tblPr>
        <w:tblStyle w:val="TableGrid"/>
        <w:tblpPr w:vertAnchor="page" w:horzAnchor="page" w:tblpX="1295" w:tblpY="2664"/>
        <w:tblOverlap w:val="never"/>
        <w:tblW w:w="9529" w:type="dxa"/>
        <w:tblInd w:w="0" w:type="dxa"/>
        <w:tblCellMar>
          <w:top w:w="0" w:type="dxa"/>
          <w:left w:w="91" w:type="dxa"/>
          <w:bottom w:w="0" w:type="dxa"/>
          <w:right w:w="115" w:type="dxa"/>
        </w:tblCellMar>
        <w:tblLook w:val="04A0" w:firstRow="1" w:lastRow="0" w:firstColumn="1" w:lastColumn="0" w:noHBand="0" w:noVBand="1"/>
      </w:tblPr>
      <w:tblGrid>
        <w:gridCol w:w="1499"/>
        <w:gridCol w:w="8030"/>
      </w:tblGrid>
      <w:tr w:rsidR="00F34093" w14:paraId="4F3B8160" w14:textId="77777777">
        <w:trPr>
          <w:trHeight w:val="560"/>
        </w:trPr>
        <w:tc>
          <w:tcPr>
            <w:tcW w:w="1499" w:type="dxa"/>
            <w:tcBorders>
              <w:top w:val="nil"/>
              <w:left w:val="single" w:sz="12" w:space="0" w:color="000000"/>
              <w:bottom w:val="nil"/>
              <w:right w:val="nil"/>
            </w:tcBorders>
            <w:shd w:val="clear" w:color="auto" w:fill="F2F2F2"/>
            <w:vAlign w:val="center"/>
          </w:tcPr>
          <w:p w14:paraId="360E2CA7" w14:textId="77777777" w:rsidR="00F34093" w:rsidRDefault="00C50877">
            <w:pPr>
              <w:spacing w:after="0"/>
              <w:ind w:left="57"/>
              <w:jc w:val="center"/>
            </w:pPr>
            <w:r>
              <w:t xml:space="preserve">Sector </w:t>
            </w:r>
          </w:p>
        </w:tc>
        <w:tc>
          <w:tcPr>
            <w:tcW w:w="8031" w:type="dxa"/>
            <w:tcBorders>
              <w:top w:val="nil"/>
              <w:left w:val="nil"/>
              <w:bottom w:val="nil"/>
              <w:right w:val="single" w:sz="12" w:space="0" w:color="000000"/>
            </w:tcBorders>
            <w:shd w:val="clear" w:color="auto" w:fill="F2F2F2"/>
            <w:vAlign w:val="center"/>
          </w:tcPr>
          <w:p w14:paraId="58D3C50E" w14:textId="77777777" w:rsidR="00F34093" w:rsidRDefault="00C50877">
            <w:pPr>
              <w:spacing w:after="0"/>
            </w:pPr>
            <w:r>
              <w:rPr>
                <w:b/>
              </w:rPr>
              <w:t xml:space="preserve">S1 - </w:t>
            </w:r>
            <w:r>
              <w:rPr>
                <w:b/>
              </w:rPr>
              <w:t xml:space="preserve">EDIFICIOS/EQUIPAMIENTOS/INSTALACIONES MUNICIPALES </w:t>
            </w:r>
          </w:p>
        </w:tc>
      </w:tr>
      <w:tr w:rsidR="00F34093" w14:paraId="499C5056" w14:textId="77777777">
        <w:trPr>
          <w:trHeight w:val="473"/>
        </w:trPr>
        <w:tc>
          <w:tcPr>
            <w:tcW w:w="1499" w:type="dxa"/>
            <w:tcBorders>
              <w:top w:val="nil"/>
              <w:left w:val="single" w:sz="12" w:space="0" w:color="000000"/>
              <w:bottom w:val="single" w:sz="12" w:space="0" w:color="000000"/>
              <w:right w:val="nil"/>
            </w:tcBorders>
            <w:shd w:val="clear" w:color="auto" w:fill="F2F2F2"/>
            <w:vAlign w:val="center"/>
          </w:tcPr>
          <w:p w14:paraId="38DF312B" w14:textId="77777777" w:rsidR="00F34093" w:rsidRDefault="00C50877">
            <w:pPr>
              <w:spacing w:after="0"/>
              <w:ind w:left="59"/>
              <w:jc w:val="center"/>
            </w:pPr>
            <w:r>
              <w:t xml:space="preserve">Actuación </w:t>
            </w:r>
          </w:p>
        </w:tc>
        <w:tc>
          <w:tcPr>
            <w:tcW w:w="8031" w:type="dxa"/>
            <w:tcBorders>
              <w:top w:val="nil"/>
              <w:left w:val="nil"/>
              <w:bottom w:val="single" w:sz="12" w:space="0" w:color="000000"/>
              <w:right w:val="single" w:sz="12" w:space="0" w:color="000000"/>
            </w:tcBorders>
            <w:shd w:val="clear" w:color="auto" w:fill="F2F2F2"/>
            <w:vAlign w:val="center"/>
          </w:tcPr>
          <w:p w14:paraId="656E0AAC" w14:textId="77777777" w:rsidR="00F34093" w:rsidRDefault="00C50877">
            <w:pPr>
              <w:spacing w:after="0"/>
            </w:pPr>
            <w:r>
              <w:rPr>
                <w:b/>
              </w:rPr>
              <w:t xml:space="preserve">1 - EDIFICIOS E INSTALACIONES MUNICIPALES </w:t>
            </w:r>
          </w:p>
        </w:tc>
      </w:tr>
    </w:tbl>
    <w:p w14:paraId="0CC2C3A5"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103" w:type="dxa"/>
          <w:bottom w:w="0" w:type="dxa"/>
          <w:right w:w="53" w:type="dxa"/>
        </w:tblCellMar>
        <w:tblLook w:val="04A0" w:firstRow="1" w:lastRow="0" w:firstColumn="1" w:lastColumn="0" w:noHBand="0" w:noVBand="1"/>
      </w:tblPr>
      <w:tblGrid>
        <w:gridCol w:w="4665"/>
        <w:gridCol w:w="1775"/>
        <w:gridCol w:w="1216"/>
        <w:gridCol w:w="1918"/>
      </w:tblGrid>
      <w:tr w:rsidR="00F34093" w14:paraId="4DD72F59" w14:textId="77777777">
        <w:trPr>
          <w:trHeight w:val="586"/>
        </w:trPr>
        <w:tc>
          <w:tcPr>
            <w:tcW w:w="6440" w:type="dxa"/>
            <w:gridSpan w:val="2"/>
            <w:tcBorders>
              <w:top w:val="single" w:sz="2" w:space="0" w:color="8DB4E2"/>
              <w:left w:val="single" w:sz="12" w:space="0" w:color="000000"/>
              <w:bottom w:val="single" w:sz="4" w:space="0" w:color="000000"/>
              <w:right w:val="nil"/>
            </w:tcBorders>
            <w:shd w:val="clear" w:color="auto" w:fill="8DB4E2"/>
            <w:vAlign w:val="center"/>
          </w:tcPr>
          <w:p w14:paraId="26D84099" w14:textId="77777777" w:rsidR="00F34093" w:rsidRDefault="00C50877">
            <w:pPr>
              <w:spacing w:after="0"/>
              <w:ind w:right="133"/>
              <w:jc w:val="right"/>
            </w:pPr>
            <w:r>
              <w:rPr>
                <w:b/>
              </w:rPr>
              <w:t>INDICADORES DE SEGUIMIENTO</w:t>
            </w:r>
            <w:r>
              <w:t xml:space="preserve"> </w:t>
            </w:r>
          </w:p>
        </w:tc>
        <w:tc>
          <w:tcPr>
            <w:tcW w:w="1216" w:type="dxa"/>
            <w:tcBorders>
              <w:top w:val="single" w:sz="2" w:space="0" w:color="8DB4E2"/>
              <w:left w:val="nil"/>
              <w:bottom w:val="single" w:sz="4" w:space="0" w:color="000000"/>
              <w:right w:val="nil"/>
            </w:tcBorders>
            <w:shd w:val="clear" w:color="auto" w:fill="8DB4E2"/>
          </w:tcPr>
          <w:p w14:paraId="5132F523" w14:textId="77777777" w:rsidR="00F34093" w:rsidRDefault="00F34093"/>
        </w:tc>
        <w:tc>
          <w:tcPr>
            <w:tcW w:w="1918" w:type="dxa"/>
            <w:tcBorders>
              <w:top w:val="single" w:sz="2" w:space="0" w:color="8DB4E2"/>
              <w:left w:val="nil"/>
              <w:bottom w:val="single" w:sz="4" w:space="0" w:color="000000"/>
              <w:right w:val="single" w:sz="12" w:space="0" w:color="000000"/>
            </w:tcBorders>
            <w:shd w:val="clear" w:color="auto" w:fill="8DB4E2"/>
          </w:tcPr>
          <w:p w14:paraId="2AF32B77" w14:textId="77777777" w:rsidR="00F34093" w:rsidRDefault="00F34093"/>
        </w:tc>
      </w:tr>
      <w:tr w:rsidR="00F34093" w14:paraId="39794C1B"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3404F3C" w14:textId="77777777" w:rsidR="00F34093" w:rsidRDefault="00C50877">
            <w:pPr>
              <w:spacing w:after="0"/>
              <w:ind w:right="5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2C8BD5"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FD5ED0"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B2B5C1B" w14:textId="77777777" w:rsidR="00F34093" w:rsidRDefault="00C50877">
            <w:pPr>
              <w:spacing w:after="0"/>
              <w:ind w:right="42"/>
              <w:jc w:val="center"/>
            </w:pPr>
            <w:r>
              <w:rPr>
                <w:b/>
              </w:rPr>
              <w:t xml:space="preserve">Tendencia </w:t>
            </w:r>
          </w:p>
        </w:tc>
      </w:tr>
      <w:tr w:rsidR="00F34093" w14:paraId="3E2EF515" w14:textId="77777777">
        <w:trPr>
          <w:trHeight w:val="2258"/>
        </w:trPr>
        <w:tc>
          <w:tcPr>
            <w:tcW w:w="4665" w:type="dxa"/>
            <w:tcBorders>
              <w:top w:val="single" w:sz="4" w:space="0" w:color="000000"/>
              <w:left w:val="single" w:sz="12" w:space="0" w:color="000000"/>
              <w:bottom w:val="single" w:sz="12" w:space="0" w:color="000000"/>
              <w:right w:val="single" w:sz="4" w:space="0" w:color="000000"/>
            </w:tcBorders>
            <w:vAlign w:val="center"/>
          </w:tcPr>
          <w:p w14:paraId="7D69688B" w14:textId="77777777" w:rsidR="00F34093" w:rsidRDefault="00C50877">
            <w:pPr>
              <w:spacing w:after="0"/>
              <w:ind w:right="54"/>
              <w:jc w:val="center"/>
            </w:pPr>
            <w:r>
              <w:t xml:space="preserve">Ahorro económico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FDC9A4D" w14:textId="77777777" w:rsidR="00F34093" w:rsidRDefault="00C50877">
            <w:pPr>
              <w:spacing w:after="0" w:line="239" w:lineRule="auto"/>
              <w:jc w:val="center"/>
            </w:pPr>
            <w:r>
              <w:t xml:space="preserve">Facturación con reducción de energía </w:t>
            </w:r>
          </w:p>
          <w:p w14:paraId="5D1854E9" w14:textId="77777777" w:rsidR="00F34093" w:rsidRDefault="00C50877">
            <w:pPr>
              <w:spacing w:after="0"/>
              <w:ind w:right="48"/>
              <w:jc w:val="center"/>
            </w:pPr>
            <w:r>
              <w:t xml:space="preserve">reactiva*100/ </w:t>
            </w:r>
          </w:p>
          <w:p w14:paraId="097E5FCA" w14:textId="77777777" w:rsidR="00F34093" w:rsidRDefault="00C50877">
            <w:pPr>
              <w:spacing w:after="0"/>
              <w:jc w:val="center"/>
            </w:pPr>
            <w:r>
              <w:t xml:space="preserve">Facturación sin compensación de energía reactiva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02D867F" w14:textId="77777777" w:rsidR="00F34093" w:rsidRDefault="00C50877">
            <w:pPr>
              <w:spacing w:after="0"/>
              <w:ind w:right="55"/>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D8DA63A" w14:textId="77777777" w:rsidR="00F34093" w:rsidRDefault="00C50877">
            <w:pPr>
              <w:spacing w:after="0"/>
              <w:ind w:right="45"/>
              <w:jc w:val="center"/>
            </w:pPr>
            <w:r>
              <w:t xml:space="preserve">↓ </w:t>
            </w:r>
          </w:p>
        </w:tc>
      </w:tr>
    </w:tbl>
    <w:p w14:paraId="2A7D03C4" w14:textId="77777777" w:rsidR="00F34093" w:rsidRDefault="00C50877">
      <w:pPr>
        <w:spacing w:after="0"/>
      </w:pPr>
      <w:r>
        <w:t xml:space="preserve"> </w:t>
      </w:r>
      <w:r>
        <w:tab/>
        <w:t xml:space="preserve"> </w:t>
      </w:r>
    </w:p>
    <w:p w14:paraId="19064794" w14:textId="77777777" w:rsidR="00F34093" w:rsidRDefault="00F34093">
      <w:pPr>
        <w:sectPr w:rsidR="00F34093">
          <w:headerReference w:type="even" r:id="rId69"/>
          <w:headerReference w:type="default" r:id="rId70"/>
          <w:footerReference w:type="even" r:id="rId71"/>
          <w:footerReference w:type="default" r:id="rId72"/>
          <w:headerReference w:type="first" r:id="rId73"/>
          <w:footerReference w:type="first" r:id="rId74"/>
          <w:pgSz w:w="11906" w:h="16838"/>
          <w:pgMar w:top="2664" w:right="5801" w:bottom="1586" w:left="1277" w:header="284" w:footer="125" w:gutter="0"/>
          <w:cols w:space="720"/>
        </w:sectPr>
      </w:pPr>
    </w:p>
    <w:tbl>
      <w:tblPr>
        <w:tblStyle w:val="TableGrid"/>
        <w:tblpPr w:vertAnchor="page" w:horzAnchor="page" w:tblpX="1295" w:tblpY="1602"/>
        <w:tblOverlap w:val="never"/>
        <w:tblW w:w="9529" w:type="dxa"/>
        <w:tblInd w:w="0" w:type="dxa"/>
        <w:tblCellMar>
          <w:top w:w="0" w:type="dxa"/>
          <w:left w:w="311" w:type="dxa"/>
          <w:bottom w:w="105" w:type="dxa"/>
          <w:right w:w="115" w:type="dxa"/>
        </w:tblCellMar>
        <w:tblLook w:val="04A0" w:firstRow="1" w:lastRow="0" w:firstColumn="1" w:lastColumn="0" w:noHBand="0" w:noVBand="1"/>
      </w:tblPr>
      <w:tblGrid>
        <w:gridCol w:w="9529"/>
      </w:tblGrid>
      <w:tr w:rsidR="00F34093" w14:paraId="6701C6D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20F4B649" w14:textId="77777777" w:rsidR="00F34093" w:rsidRDefault="00C50877">
            <w:pPr>
              <w:spacing w:after="0"/>
              <w:ind w:right="206"/>
              <w:jc w:val="center"/>
            </w:pPr>
            <w:r>
              <w:rPr>
                <w:b/>
                <w:color w:val="FFFFFF"/>
                <w:sz w:val="24"/>
              </w:rPr>
              <w:t xml:space="preserve">ING_S1_2.01 - ELABORACIÓN DE UNA AUDITORÍA ENERGÉTICA DE ALUMBRADO PÚBLICO  </w:t>
            </w:r>
          </w:p>
        </w:tc>
      </w:tr>
      <w:tr w:rsidR="00F34093" w14:paraId="68529AC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A36FCE7" w14:textId="77777777" w:rsidR="00F34093" w:rsidRDefault="00C50877">
            <w:pPr>
              <w:tabs>
                <w:tab w:val="center" w:pos="455"/>
                <w:tab w:val="center" w:pos="4185"/>
              </w:tabs>
              <w:spacing w:after="235"/>
            </w:pPr>
            <w:r>
              <w:tab/>
            </w:r>
            <w:r>
              <w:t xml:space="preserve">Sector </w:t>
            </w:r>
            <w:r>
              <w:tab/>
            </w:r>
            <w:r>
              <w:rPr>
                <w:b/>
              </w:rPr>
              <w:t xml:space="preserve">S1 - EDIFICIOS/EQUIPAMIENTOS/INSTALACIONES MUNICIPALES </w:t>
            </w:r>
          </w:p>
          <w:p w14:paraId="3A9103FC" w14:textId="77777777" w:rsidR="00F34093" w:rsidRDefault="00C50877">
            <w:pPr>
              <w:tabs>
                <w:tab w:val="center" w:pos="2460"/>
              </w:tabs>
              <w:spacing w:after="0"/>
            </w:pPr>
            <w:r>
              <w:t xml:space="preserve">Actuación </w:t>
            </w:r>
            <w:r>
              <w:tab/>
            </w:r>
            <w:r>
              <w:rPr>
                <w:b/>
              </w:rPr>
              <w:t xml:space="preserve">2 - ALUMBRADO PÚBLICO </w:t>
            </w:r>
          </w:p>
        </w:tc>
      </w:tr>
    </w:tbl>
    <w:tbl>
      <w:tblPr>
        <w:tblStyle w:val="TableGrid"/>
        <w:tblpPr w:vertAnchor="page" w:horzAnchor="page" w:tblpX="1295" w:tblpY="13636"/>
        <w:tblOverlap w:val="never"/>
        <w:tblW w:w="9570" w:type="dxa"/>
        <w:tblInd w:w="0" w:type="dxa"/>
        <w:tblCellMar>
          <w:top w:w="0" w:type="dxa"/>
          <w:left w:w="115" w:type="dxa"/>
          <w:bottom w:w="0" w:type="dxa"/>
          <w:right w:w="115" w:type="dxa"/>
        </w:tblCellMar>
        <w:tblLook w:val="04A0" w:firstRow="1" w:lastRow="0" w:firstColumn="1" w:lastColumn="0" w:noHBand="0" w:noVBand="1"/>
      </w:tblPr>
      <w:tblGrid>
        <w:gridCol w:w="2321"/>
        <w:gridCol w:w="2345"/>
        <w:gridCol w:w="2408"/>
        <w:gridCol w:w="2497"/>
      </w:tblGrid>
      <w:tr w:rsidR="00F34093" w14:paraId="3D6DB054"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8DB4E2"/>
          </w:tcPr>
          <w:p w14:paraId="4407F7DE" w14:textId="77777777" w:rsidR="00F34093" w:rsidRDefault="00F34093"/>
        </w:tc>
        <w:tc>
          <w:tcPr>
            <w:tcW w:w="4753" w:type="dxa"/>
            <w:gridSpan w:val="2"/>
            <w:tcBorders>
              <w:top w:val="single" w:sz="12" w:space="0" w:color="000000"/>
              <w:left w:val="nil"/>
              <w:bottom w:val="single" w:sz="4" w:space="0" w:color="000000"/>
              <w:right w:val="nil"/>
            </w:tcBorders>
            <w:shd w:val="clear" w:color="auto" w:fill="8DB4E2"/>
            <w:vAlign w:val="center"/>
          </w:tcPr>
          <w:p w14:paraId="00BCCF00"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DB4E2"/>
          </w:tcPr>
          <w:p w14:paraId="665DF430" w14:textId="77777777" w:rsidR="00F34093" w:rsidRDefault="00F34093"/>
        </w:tc>
      </w:tr>
      <w:tr w:rsidR="00F34093" w14:paraId="5D99BDE1"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12521F"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DE52D4E" w14:textId="77777777" w:rsidR="00F34093" w:rsidRDefault="00C50877">
            <w:pPr>
              <w:spacing w:after="0"/>
              <w:ind w:left="1"/>
              <w:jc w:val="center"/>
            </w:pPr>
            <w:r>
              <w:t xml:space="preserve">49.030,00 €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07CC19"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22DAED9" w14:textId="77777777" w:rsidR="00F34093" w:rsidRDefault="00C50877">
            <w:pPr>
              <w:spacing w:after="0"/>
              <w:ind w:left="4"/>
              <w:jc w:val="center"/>
            </w:pPr>
            <w:r>
              <w:t xml:space="preserve">0,68% </w:t>
            </w:r>
          </w:p>
        </w:tc>
      </w:tr>
    </w:tbl>
    <w:p w14:paraId="6E165519" w14:textId="77777777" w:rsidR="00F34093" w:rsidRDefault="00C50877">
      <w:pPr>
        <w:spacing w:after="0"/>
        <w:ind w:right="24"/>
        <w:jc w:val="right"/>
      </w:pPr>
      <w:r>
        <w:rPr>
          <w:b/>
          <w:sz w:val="10"/>
        </w:rPr>
        <w:t xml:space="preserve"> </w:t>
      </w:r>
    </w:p>
    <w:tbl>
      <w:tblPr>
        <w:tblStyle w:val="TableGrid"/>
        <w:tblW w:w="9529" w:type="dxa"/>
        <w:tblInd w:w="18"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44523C5F"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69CBA3A7" w14:textId="77777777" w:rsidR="00F34093" w:rsidRDefault="00C50877">
            <w:pPr>
              <w:spacing w:after="0"/>
              <w:ind w:right="51"/>
              <w:jc w:val="center"/>
            </w:pPr>
            <w:r>
              <w:rPr>
                <w:b/>
              </w:rPr>
              <w:t>DESCRIPCIÓN</w:t>
            </w:r>
            <w:r>
              <w:t xml:space="preserve"> </w:t>
            </w:r>
          </w:p>
        </w:tc>
      </w:tr>
      <w:tr w:rsidR="00F34093" w14:paraId="18F57E27"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1E2E846" w14:textId="77777777" w:rsidR="00F34093" w:rsidRDefault="00C50877">
            <w:pPr>
              <w:spacing w:after="0"/>
              <w:ind w:left="136" w:right="242"/>
              <w:jc w:val="both"/>
            </w:pPr>
            <w:r>
              <w:t>Esta acción consiste en la realización de una auditoría del alumbrado público municipal. La auditoría energética de alumbrado público es el proceso sistemático para conseguir la información del perfil de consumos de energía de las instalaciones de gestión pública de alumbrado de un municipio, con objeto de identificar y establecer medidas de ahorro de energía y reducir el consumo, impactos ambientales y costes energéticos. Se propone la realización de auditorías de alumbrado público en la totalidad del muni</w:t>
            </w:r>
            <w:r>
              <w:t xml:space="preserve">cipio de Ingenio. </w:t>
            </w:r>
          </w:p>
        </w:tc>
      </w:tr>
      <w:tr w:rsidR="00F34093" w14:paraId="0783C654"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CF564E7"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D2CB761" w14:textId="77777777" w:rsidR="00F34093" w:rsidRDefault="00C50877">
            <w:pPr>
              <w:spacing w:after="0"/>
              <w:ind w:right="96"/>
              <w:jc w:val="center"/>
            </w:pPr>
            <w:r>
              <w:t xml:space="preserve">--- </w:t>
            </w:r>
          </w:p>
        </w:tc>
      </w:tr>
      <w:tr w:rsidR="00F34093" w14:paraId="48ABF90E"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55C3FEF"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1F0D8F3D" w14:textId="77777777" w:rsidR="00F34093" w:rsidRDefault="00C50877">
            <w:pPr>
              <w:spacing w:after="16"/>
              <w:ind w:right="48"/>
              <w:jc w:val="center"/>
            </w:pPr>
            <w:r>
              <w:t xml:space="preserve">Autoridad Local </w:t>
            </w:r>
          </w:p>
          <w:p w14:paraId="663CE1B6" w14:textId="77777777" w:rsidR="00F34093" w:rsidRDefault="00C50877">
            <w:pPr>
              <w:spacing w:after="0"/>
              <w:ind w:right="48"/>
              <w:jc w:val="center"/>
            </w:pPr>
            <w:r>
              <w:t xml:space="preserve">--- </w:t>
            </w:r>
          </w:p>
        </w:tc>
      </w:tr>
      <w:tr w:rsidR="00F34093" w14:paraId="74E0706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7E642F"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3D6073C" w14:textId="77777777" w:rsidR="00F34093" w:rsidRDefault="00C50877">
            <w:pPr>
              <w:spacing w:after="0"/>
              <w:ind w:right="49"/>
              <w:jc w:val="center"/>
            </w:pPr>
            <w:r>
              <w:t xml:space="preserve">EDUSI OT4.2B </w:t>
            </w:r>
          </w:p>
        </w:tc>
      </w:tr>
      <w:tr w:rsidR="00F34093" w14:paraId="7641F0C2"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145C12A"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4C1051AE" w14:textId="77777777" w:rsidR="00F34093" w:rsidRDefault="00C50877">
            <w:pPr>
              <w:spacing w:after="0"/>
              <w:ind w:left="34"/>
            </w:pPr>
            <w:r>
              <w:t>Plan Estratégico de Desarrollo Urbano Sostenible e Integrado de Ingenio, OT4-</w:t>
            </w:r>
          </w:p>
          <w:p w14:paraId="291A6FDB" w14:textId="77777777" w:rsidR="00F34093" w:rsidRDefault="00C50877">
            <w:pPr>
              <w:spacing w:after="0"/>
              <w:ind w:right="104"/>
              <w:jc w:val="center"/>
            </w:pPr>
            <w:r>
              <w:t xml:space="preserve">2 (Apartado B); Pág. 160 </w:t>
            </w:r>
          </w:p>
        </w:tc>
      </w:tr>
      <w:tr w:rsidR="00F34093" w14:paraId="25E7D07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BE3843"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E8150DC"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07DEB0"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2F6ECD1" w14:textId="77777777" w:rsidR="00F34093" w:rsidRDefault="00C50877">
            <w:pPr>
              <w:spacing w:after="0"/>
              <w:ind w:right="46"/>
              <w:jc w:val="center"/>
            </w:pPr>
            <w:r>
              <w:t xml:space="preserve">Otros </w:t>
            </w:r>
          </w:p>
        </w:tc>
      </w:tr>
      <w:tr w:rsidR="00F34093" w14:paraId="759C735D"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352418"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6B695C5" w14:textId="77777777" w:rsidR="00F34093" w:rsidRDefault="00C50877">
            <w:pPr>
              <w:spacing w:after="0"/>
              <w:ind w:right="51"/>
              <w:jc w:val="center"/>
            </w:pPr>
            <w:r>
              <w:t xml:space="preserve">Concejalía de Alumbrado </w:t>
            </w:r>
          </w:p>
        </w:tc>
      </w:tr>
      <w:tr w:rsidR="00F34093" w14:paraId="26B9BB91"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E02BDF6"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A3E2D8F" w14:textId="77777777" w:rsidR="00F34093" w:rsidRDefault="00C50877">
            <w:pPr>
              <w:spacing w:after="0"/>
              <w:ind w:right="50"/>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667A59"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C709967" w14:textId="77777777" w:rsidR="00F34093" w:rsidRDefault="00C50877">
            <w:pPr>
              <w:spacing w:after="0"/>
              <w:ind w:right="48"/>
              <w:jc w:val="center"/>
            </w:pPr>
            <w:r>
              <w:t xml:space="preserve">ESTUDIO </w:t>
            </w:r>
          </w:p>
        </w:tc>
      </w:tr>
      <w:tr w:rsidR="00F34093" w14:paraId="546C076C"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5D7787"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2BF4552"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D31503"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2D9CCBD" w14:textId="77777777" w:rsidR="00F34093" w:rsidRDefault="00C50877">
            <w:pPr>
              <w:spacing w:after="0" w:line="239" w:lineRule="auto"/>
              <w:ind w:left="742" w:hanging="742"/>
            </w:pPr>
            <w:r>
              <w:t xml:space="preserve">Gobierno subnacional y/o agencias </w:t>
            </w:r>
          </w:p>
          <w:p w14:paraId="18902E6D" w14:textId="77777777" w:rsidR="00F34093" w:rsidRDefault="00C50877">
            <w:pPr>
              <w:spacing w:after="0" w:line="239" w:lineRule="auto"/>
              <w:ind w:left="788" w:hanging="442"/>
            </w:pPr>
            <w:r>
              <w:t xml:space="preserve">Empresas y sector privado </w:t>
            </w:r>
          </w:p>
          <w:p w14:paraId="6E51D52D" w14:textId="77777777" w:rsidR="00F34093" w:rsidRDefault="00C50877">
            <w:pPr>
              <w:spacing w:after="0"/>
              <w:jc w:val="center"/>
            </w:pPr>
            <w:r>
              <w:t xml:space="preserve">Sociedad Civil y ONGs Ciudadanía </w:t>
            </w:r>
          </w:p>
        </w:tc>
      </w:tr>
      <w:tr w:rsidR="00F34093" w14:paraId="21776609" w14:textId="77777777">
        <w:trPr>
          <w:trHeight w:val="552"/>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F659F9D"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8A91AA9"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A7089F4"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A693733" w14:textId="77777777" w:rsidR="00F34093" w:rsidRDefault="00C50877">
            <w:pPr>
              <w:spacing w:after="0"/>
              <w:ind w:right="46"/>
              <w:jc w:val="center"/>
            </w:pPr>
            <w:r>
              <w:t xml:space="preserve">NEUTRO </w:t>
            </w:r>
          </w:p>
        </w:tc>
      </w:tr>
    </w:tbl>
    <w:p w14:paraId="7C923E2F"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9335534"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116885E4"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71E5363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015D091D" w14:textId="77777777" w:rsidR="00F34093" w:rsidRDefault="00F34093"/>
        </w:tc>
      </w:tr>
      <w:tr w:rsidR="00F34093" w14:paraId="6FF06E37"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158AA8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1929491"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F5A8061"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DFBCCE5" w14:textId="77777777" w:rsidR="00F34093" w:rsidRDefault="00C50877">
            <w:pPr>
              <w:spacing w:after="0"/>
              <w:ind w:left="5"/>
              <w:jc w:val="center"/>
            </w:pPr>
            <w:r>
              <w:t xml:space="preserve">2022 </w:t>
            </w:r>
          </w:p>
        </w:tc>
      </w:tr>
    </w:tbl>
    <w:p w14:paraId="75C12C16" w14:textId="77777777" w:rsidR="00F34093" w:rsidRDefault="00C50877">
      <w:pPr>
        <w:spacing w:after="0"/>
        <w:ind w:right="24"/>
        <w:jc w:val="right"/>
      </w:pPr>
      <w:r>
        <w:rPr>
          <w:b/>
          <w:sz w:val="10"/>
        </w:rPr>
        <w:t xml:space="preserve"> </w:t>
      </w:r>
    </w:p>
    <w:p w14:paraId="0EC54ECB"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18C85A6F"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426C6C88" w14:textId="77777777" w:rsidR="00F34093" w:rsidRDefault="00C50877">
            <w:pPr>
              <w:spacing w:after="0"/>
              <w:ind w:right="48"/>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548C6C61" w14:textId="77777777" w:rsidR="00F34093" w:rsidRDefault="00C50877">
            <w:pPr>
              <w:spacing w:after="0"/>
              <w:ind w:right="49"/>
              <w:jc w:val="center"/>
            </w:pPr>
            <w:r>
              <w:t xml:space="preserve">41.675,50 €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2A26B050" w14:textId="77777777" w:rsidR="00F34093" w:rsidRDefault="00C50877">
            <w:pPr>
              <w:spacing w:after="0"/>
              <w:ind w:right="47"/>
              <w:jc w:val="center"/>
            </w:pPr>
            <w:r>
              <w:rPr>
                <w:b/>
              </w:rPr>
              <w:t xml:space="preserve">Costes no inversión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2946B632" w14:textId="77777777" w:rsidR="00F34093" w:rsidRDefault="00C50877">
            <w:pPr>
              <w:spacing w:after="0"/>
              <w:ind w:right="55"/>
              <w:jc w:val="center"/>
            </w:pPr>
            <w:r>
              <w:t xml:space="preserve">7.354,50 € </w:t>
            </w:r>
          </w:p>
        </w:tc>
      </w:tr>
      <w:tr w:rsidR="00F34093" w14:paraId="6847C26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94205A0"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54DEB8E5" w14:textId="77777777" w:rsidR="00F34093" w:rsidRDefault="00C50877">
            <w:pPr>
              <w:spacing w:after="0"/>
              <w:ind w:right="50"/>
              <w:jc w:val="center"/>
            </w:pPr>
            <w:r>
              <w:t xml:space="preserve">4.903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F680700" w14:textId="77777777" w:rsidR="00F34093" w:rsidRDefault="00C50877">
            <w:pPr>
              <w:spacing w:after="0"/>
              <w:ind w:right="47"/>
              <w:jc w:val="center"/>
            </w:pPr>
            <w:r>
              <w:rPr>
                <w:b/>
              </w:rPr>
              <w:t xml:space="preserve">Coste Unitario </w:t>
            </w:r>
          </w:p>
        </w:tc>
        <w:tc>
          <w:tcPr>
            <w:tcW w:w="2505" w:type="dxa"/>
            <w:gridSpan w:val="2"/>
            <w:tcBorders>
              <w:top w:val="single" w:sz="4" w:space="0" w:color="000000"/>
              <w:left w:val="single" w:sz="4" w:space="0" w:color="000000"/>
              <w:bottom w:val="single" w:sz="4" w:space="0" w:color="000000"/>
              <w:right w:val="single" w:sz="12" w:space="0" w:color="000000"/>
            </w:tcBorders>
            <w:vAlign w:val="center"/>
          </w:tcPr>
          <w:p w14:paraId="54E174B9" w14:textId="77777777" w:rsidR="00F34093" w:rsidRDefault="00C50877">
            <w:pPr>
              <w:spacing w:after="0"/>
              <w:ind w:right="55"/>
              <w:jc w:val="center"/>
            </w:pPr>
            <w:r>
              <w:t xml:space="preserve">10,00 € </w:t>
            </w:r>
          </w:p>
        </w:tc>
      </w:tr>
      <w:tr w:rsidR="00F34093" w14:paraId="4AC8CDA8"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FB0560"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vAlign w:val="center"/>
          </w:tcPr>
          <w:p w14:paraId="700A00AD" w14:textId="77777777" w:rsidR="00F34093" w:rsidRDefault="00C50877">
            <w:pPr>
              <w:spacing w:after="0"/>
              <w:ind w:right="49"/>
              <w:jc w:val="center"/>
            </w:pPr>
            <w:r>
              <w:t xml:space="preserve">Coste valorado por punto de luz de Alumbrado Público: 10 €/punto de luz. </w:t>
            </w:r>
          </w:p>
        </w:tc>
      </w:tr>
      <w:tr w:rsidR="00F34093" w14:paraId="13EB743E" w14:textId="77777777">
        <w:trPr>
          <w:trHeight w:val="95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867396"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050CF4E6" w14:textId="77777777" w:rsidR="00F34093" w:rsidRDefault="00C50877">
            <w:pPr>
              <w:spacing w:after="0"/>
              <w:ind w:right="48"/>
              <w:jc w:val="center"/>
            </w:pPr>
            <w:r>
              <w:t xml:space="preserve">Recursos propios de la Autoridad Local </w:t>
            </w:r>
          </w:p>
          <w:p w14:paraId="5D1BBFE5" w14:textId="77777777" w:rsidR="00F34093" w:rsidRDefault="00C50877">
            <w:pPr>
              <w:spacing w:after="0"/>
              <w:ind w:right="51"/>
              <w:jc w:val="center"/>
            </w:pPr>
            <w:r>
              <w:t xml:space="preserve">Fondos y Programas Regionales </w:t>
            </w:r>
          </w:p>
          <w:p w14:paraId="0C9D91B5" w14:textId="77777777" w:rsidR="00F34093" w:rsidRDefault="00C50877">
            <w:pPr>
              <w:spacing w:after="0"/>
              <w:ind w:right="47"/>
              <w:jc w:val="center"/>
            </w:pPr>
            <w:r>
              <w:t>Programas de Subvenciones: RE-01</w:t>
            </w:r>
            <w:r>
              <w:rPr>
                <w:b/>
              </w:rPr>
              <w:t xml:space="preserve"> </w:t>
            </w:r>
          </w:p>
        </w:tc>
      </w:tr>
      <w:tr w:rsidR="00F34093" w14:paraId="23BD2E99"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AD73DCC"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3E6A9BB1"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AE3B450"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2C8920D4" w14:textId="77777777" w:rsidR="00F34093" w:rsidRDefault="00C50877">
            <w:pPr>
              <w:spacing w:after="0"/>
              <w:ind w:right="52"/>
              <w:jc w:val="center"/>
            </w:pPr>
            <w:r>
              <w:t xml:space="preserve">40% </w:t>
            </w:r>
          </w:p>
        </w:tc>
      </w:tr>
    </w:tbl>
    <w:tbl>
      <w:tblPr>
        <w:tblStyle w:val="TableGrid"/>
        <w:tblpPr w:vertAnchor="page" w:horzAnchor="page" w:tblpX="1295" w:tblpY="1602"/>
        <w:tblOverlap w:val="never"/>
        <w:tblW w:w="9529" w:type="dxa"/>
        <w:tblInd w:w="0" w:type="dxa"/>
        <w:tblCellMar>
          <w:top w:w="0" w:type="dxa"/>
          <w:left w:w="311" w:type="dxa"/>
          <w:bottom w:w="105" w:type="dxa"/>
          <w:right w:w="115" w:type="dxa"/>
        </w:tblCellMar>
        <w:tblLook w:val="04A0" w:firstRow="1" w:lastRow="0" w:firstColumn="1" w:lastColumn="0" w:noHBand="0" w:noVBand="1"/>
      </w:tblPr>
      <w:tblGrid>
        <w:gridCol w:w="9529"/>
      </w:tblGrid>
      <w:tr w:rsidR="00F34093" w14:paraId="4F87D38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2BB1654C" w14:textId="77777777" w:rsidR="00F34093" w:rsidRDefault="00C50877">
            <w:pPr>
              <w:spacing w:after="0"/>
              <w:ind w:right="206"/>
              <w:jc w:val="center"/>
            </w:pPr>
            <w:r>
              <w:rPr>
                <w:b/>
                <w:color w:val="FFFFFF"/>
                <w:sz w:val="24"/>
              </w:rPr>
              <w:t xml:space="preserve">ING_S1_2.01 - ELABORACIÓN DE UNA AUDITORÍA ENERGÉTICA DE ALUMBRADO PÚBLICO  </w:t>
            </w:r>
          </w:p>
        </w:tc>
      </w:tr>
      <w:tr w:rsidR="00F34093" w14:paraId="62E3430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8CB91E1" w14:textId="77777777" w:rsidR="00F34093" w:rsidRDefault="00C50877">
            <w:pPr>
              <w:tabs>
                <w:tab w:val="center" w:pos="455"/>
                <w:tab w:val="center" w:pos="4185"/>
              </w:tabs>
              <w:spacing w:after="235"/>
            </w:pPr>
            <w:r>
              <w:tab/>
            </w:r>
            <w:r>
              <w:t xml:space="preserve">Sector </w:t>
            </w:r>
            <w:r>
              <w:tab/>
            </w:r>
            <w:r>
              <w:rPr>
                <w:b/>
              </w:rPr>
              <w:t xml:space="preserve">S1 - EDIFICIOS/EQUIPAMIENTOS/INSTALACIONES MUNICIPALES </w:t>
            </w:r>
          </w:p>
          <w:p w14:paraId="24A82D6C" w14:textId="77777777" w:rsidR="00F34093" w:rsidRDefault="00C50877">
            <w:pPr>
              <w:tabs>
                <w:tab w:val="center" w:pos="2460"/>
              </w:tabs>
              <w:spacing w:after="0"/>
            </w:pPr>
            <w:r>
              <w:t xml:space="preserve">Actuación </w:t>
            </w:r>
            <w:r>
              <w:tab/>
            </w:r>
            <w:r>
              <w:rPr>
                <w:b/>
              </w:rPr>
              <w:t xml:space="preserve">2 - ALUMBRADO PÚBLICO </w:t>
            </w:r>
          </w:p>
        </w:tc>
      </w:tr>
    </w:tbl>
    <w:p w14:paraId="43903A1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4C6D8154"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0F125610"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4D7C4A07"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3430BA72" w14:textId="77777777" w:rsidR="00F34093" w:rsidRDefault="00F34093"/>
        </w:tc>
      </w:tr>
      <w:tr w:rsidR="00F34093" w14:paraId="2D3C9D17"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0074C28"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3016FCC"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92ADA12"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BFCD321" w14:textId="77777777" w:rsidR="00F34093" w:rsidRDefault="00C50877">
            <w:pPr>
              <w:spacing w:after="0"/>
              <w:ind w:left="3"/>
              <w:jc w:val="center"/>
            </w:pPr>
            <w:r>
              <w:t xml:space="preserve">   0 ton eq. CO</w:t>
            </w:r>
            <w:r>
              <w:rPr>
                <w:b/>
                <w:vertAlign w:val="subscript"/>
              </w:rPr>
              <w:t>2</w:t>
            </w:r>
            <w:r>
              <w:t xml:space="preserve"> </w:t>
            </w:r>
          </w:p>
        </w:tc>
      </w:tr>
      <w:tr w:rsidR="00F34093" w14:paraId="0AAA31E0" w14:textId="77777777">
        <w:trPr>
          <w:trHeight w:val="525"/>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96337D4"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E616388"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93435FE"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3082618" w14:textId="77777777" w:rsidR="00F34093" w:rsidRDefault="00C50877">
            <w:pPr>
              <w:spacing w:after="0"/>
              <w:ind w:left="5"/>
              <w:jc w:val="center"/>
            </w:pPr>
            <w:r>
              <w:t xml:space="preserve">0 MWh </w:t>
            </w:r>
          </w:p>
        </w:tc>
      </w:tr>
    </w:tbl>
    <w:p w14:paraId="3E4818F8" w14:textId="77777777" w:rsidR="00F34093" w:rsidRDefault="00C50877">
      <w:pPr>
        <w:spacing w:after="0"/>
        <w:jc w:val="right"/>
      </w:pPr>
      <w:r>
        <w:rPr>
          <w:b/>
          <w:sz w:val="10"/>
        </w:rPr>
        <w:t xml:space="preserve"> </w:t>
      </w:r>
    </w:p>
    <w:tbl>
      <w:tblPr>
        <w:tblStyle w:val="TableGrid"/>
        <w:tblW w:w="9574" w:type="dxa"/>
        <w:tblInd w:w="18" w:type="dxa"/>
        <w:tblCellMar>
          <w:top w:w="0" w:type="dxa"/>
          <w:left w:w="98" w:type="dxa"/>
          <w:bottom w:w="0" w:type="dxa"/>
          <w:right w:w="48" w:type="dxa"/>
        </w:tblCellMar>
        <w:tblLook w:val="04A0" w:firstRow="1" w:lastRow="0" w:firstColumn="1" w:lastColumn="0" w:noHBand="0" w:noVBand="1"/>
      </w:tblPr>
      <w:tblGrid>
        <w:gridCol w:w="4665"/>
        <w:gridCol w:w="1775"/>
        <w:gridCol w:w="1216"/>
        <w:gridCol w:w="1918"/>
      </w:tblGrid>
      <w:tr w:rsidR="00F34093" w14:paraId="064983CF"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6EF2BD94" w14:textId="77777777" w:rsidR="00F34093" w:rsidRDefault="00C50877">
            <w:pPr>
              <w:spacing w:after="0"/>
              <w:ind w:right="137"/>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715FCEA6"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0387A820" w14:textId="77777777" w:rsidR="00F34093" w:rsidRDefault="00F34093"/>
        </w:tc>
      </w:tr>
      <w:tr w:rsidR="00F34093" w14:paraId="2ABDA031"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5247CF" w14:textId="77777777" w:rsidR="00F34093" w:rsidRDefault="00C50877">
            <w:pPr>
              <w:spacing w:after="0"/>
              <w:ind w:right="5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8999F19"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879662F"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4520CB1" w14:textId="77777777" w:rsidR="00F34093" w:rsidRDefault="00C50877">
            <w:pPr>
              <w:spacing w:after="0"/>
              <w:ind w:right="42"/>
              <w:jc w:val="center"/>
            </w:pPr>
            <w:r>
              <w:rPr>
                <w:b/>
              </w:rPr>
              <w:t xml:space="preserve">Tendencia </w:t>
            </w:r>
          </w:p>
        </w:tc>
      </w:tr>
      <w:tr w:rsidR="00F34093" w14:paraId="1AAFAE27"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47B752FD" w14:textId="77777777" w:rsidR="00F34093" w:rsidRDefault="00C50877">
            <w:pPr>
              <w:spacing w:after="0"/>
              <w:ind w:right="52"/>
              <w:jc w:val="center"/>
            </w:pPr>
            <w:r>
              <w:t xml:space="preserve">Nº de líneas auditadas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EF78FEC" w14:textId="77777777" w:rsidR="00F34093" w:rsidRDefault="00C50877">
            <w:pPr>
              <w:spacing w:after="0" w:line="239" w:lineRule="auto"/>
              <w:jc w:val="center"/>
            </w:pPr>
            <w:r>
              <w:t xml:space="preserve">Número de líneas auditadas*100/ </w:t>
            </w:r>
          </w:p>
          <w:p w14:paraId="5A592CAC" w14:textId="77777777" w:rsidR="00F34093" w:rsidRDefault="00C50877">
            <w:pPr>
              <w:spacing w:after="0"/>
              <w:jc w:val="center"/>
            </w:pPr>
            <w:r>
              <w:t xml:space="preserve">Número de líneas del municipio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A139774" w14:textId="77777777" w:rsidR="00F34093" w:rsidRDefault="00C50877">
            <w:pPr>
              <w:spacing w:after="0"/>
              <w:ind w:right="55"/>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CA6163B" w14:textId="77777777" w:rsidR="00F34093" w:rsidRDefault="00C50877">
            <w:pPr>
              <w:spacing w:after="0"/>
              <w:ind w:right="45"/>
              <w:jc w:val="center"/>
            </w:pPr>
            <w:r>
              <w:t xml:space="preserve">↑ </w:t>
            </w:r>
          </w:p>
        </w:tc>
      </w:tr>
    </w:tbl>
    <w:p w14:paraId="60B8C40A" w14:textId="77777777" w:rsidR="00F34093" w:rsidRDefault="00C50877">
      <w:pPr>
        <w:spacing w:after="0"/>
      </w:pPr>
      <w:r>
        <w:t xml:space="preserve"> </w:t>
      </w:r>
      <w:r>
        <w:tab/>
        <w:t xml:space="preserve"> </w: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19AF250" w14:textId="77777777">
        <w:trPr>
          <w:trHeight w:val="560"/>
        </w:trPr>
        <w:tc>
          <w:tcPr>
            <w:tcW w:w="1590" w:type="dxa"/>
            <w:tcBorders>
              <w:top w:val="nil"/>
              <w:left w:val="single" w:sz="12" w:space="0" w:color="000000"/>
              <w:bottom w:val="nil"/>
              <w:right w:val="nil"/>
            </w:tcBorders>
            <w:shd w:val="clear" w:color="auto" w:fill="F2F2F2"/>
            <w:vAlign w:val="center"/>
          </w:tcPr>
          <w:p w14:paraId="2B45A47A"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29C3A4ED" w14:textId="77777777" w:rsidR="00F34093" w:rsidRDefault="00C50877">
            <w:pPr>
              <w:spacing w:after="0"/>
            </w:pPr>
            <w:r>
              <w:rPr>
                <w:b/>
              </w:rPr>
              <w:t xml:space="preserve">S1 - EDIFICIOS/EQUIPAMIENTOS/INSTALACIONES MUNICIPALES </w:t>
            </w:r>
          </w:p>
        </w:tc>
      </w:tr>
      <w:tr w:rsidR="00F34093" w14:paraId="3485064D"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04EB537"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68AC3C4" w14:textId="77777777" w:rsidR="00F34093" w:rsidRDefault="00C50877">
            <w:pPr>
              <w:spacing w:after="0"/>
            </w:pPr>
            <w:r>
              <w:rPr>
                <w:b/>
              </w:rPr>
              <w:t xml:space="preserve">2 - ALUMBRADO PÚBLICO </w:t>
            </w:r>
          </w:p>
        </w:tc>
      </w:tr>
    </w:tbl>
    <w:p w14:paraId="6E4F987A"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0" w:type="dxa"/>
          <w:bottom w:w="4" w:type="dxa"/>
          <w:right w:w="8" w:type="dxa"/>
        </w:tblCellMar>
        <w:tblLook w:val="04A0" w:firstRow="1" w:lastRow="0" w:firstColumn="1" w:lastColumn="0" w:noHBand="0" w:noVBand="1"/>
      </w:tblPr>
      <w:tblGrid>
        <w:gridCol w:w="2360"/>
        <w:gridCol w:w="2375"/>
        <w:gridCol w:w="2368"/>
        <w:gridCol w:w="2426"/>
      </w:tblGrid>
      <w:tr w:rsidR="00F34093" w14:paraId="619F6987"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7E997EB9" w14:textId="77777777" w:rsidR="00F34093" w:rsidRDefault="00C50877">
            <w:pPr>
              <w:spacing w:after="0"/>
              <w:ind w:right="51"/>
              <w:jc w:val="center"/>
            </w:pPr>
            <w:r>
              <w:rPr>
                <w:b/>
              </w:rPr>
              <w:t>DESCRIPCIÓN</w:t>
            </w:r>
            <w:r>
              <w:t xml:space="preserve"> </w:t>
            </w:r>
          </w:p>
        </w:tc>
      </w:tr>
      <w:tr w:rsidR="00F34093" w14:paraId="749AAF55" w14:textId="77777777">
        <w:trPr>
          <w:trHeight w:val="4189"/>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BA056A8" w14:textId="77777777" w:rsidR="00F34093" w:rsidRDefault="00C50877">
            <w:pPr>
              <w:spacing w:after="117" w:line="239" w:lineRule="auto"/>
              <w:ind w:left="136" w:right="244"/>
              <w:jc w:val="both"/>
            </w:pPr>
            <w:r>
              <w:t xml:space="preserve">La acción consiste en sustituir las luminarias HID, es decir, lámparas de gas de alta presión o alta intensidad de descarga (lámparas de vapor de mercurio (VM), lámparas de vapor de sodio de alta presión (VSAP) y de halogenuros metálicos (HM)) por otras más eficientes como la tecnología LED. El objetivo es llegar a la sustitución del 100% de las lámparas de alumbrado público por otras más eficientes. </w:t>
            </w:r>
          </w:p>
          <w:p w14:paraId="1129331E" w14:textId="77777777" w:rsidR="00F34093" w:rsidRDefault="00C50877">
            <w:pPr>
              <w:spacing w:after="0"/>
              <w:ind w:left="136" w:right="242"/>
              <w:jc w:val="both"/>
            </w:pPr>
            <w:r>
              <w:t>Se propone el cambio de luminarias en todo el alumbrado público del municipio por fases. En una primera fase llevada a cabo en 2017 se sustituyeron 100 luminarias con un sistema de telegestión punto a punto, 42 en la zona del Casco Histótico de Ingenio y  58 en el Barrio de La Jurada (Carrizal). Además, está prevista realizarse la segunda fase durante el año 2019 en el ámbito de Los Molinillos y zonas adyacentes a la Plaza de la Candelaria que cuenta con el apoyo de la Mancomunidad del Sureste que lo realiz</w:t>
            </w:r>
            <w:r>
              <w:t xml:space="preserve">a de acuerdo a una subvención correspondiente al plan de Cooperación con las Mancomunidades de Municipios del Cabildo Insular de Gran Canaria. Para esta segunda fase se propone el cambio de 384 luminarias con tecnología LED todas ellas provistas de un sistema de telegestión punto a punto. </w:t>
            </w:r>
          </w:p>
        </w:tc>
      </w:tr>
      <w:tr w:rsidR="00F34093" w14:paraId="0E33DF62" w14:textId="77777777">
        <w:trPr>
          <w:trHeight w:val="50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D453AE0"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3F08BE7" w14:textId="77777777" w:rsidR="00F34093" w:rsidRDefault="00C50877">
            <w:pPr>
              <w:spacing w:after="0"/>
              <w:ind w:right="101"/>
              <w:jc w:val="center"/>
            </w:pPr>
            <w:r>
              <w:t xml:space="preserve">ING_S1_2.02_01 - Alumbrado público restante  (4.803 ud) </w:t>
            </w:r>
          </w:p>
        </w:tc>
      </w:tr>
      <w:tr w:rsidR="00F34093" w14:paraId="764535D2" w14:textId="77777777">
        <w:trPr>
          <w:trHeight w:val="65"/>
        </w:trPr>
        <w:tc>
          <w:tcPr>
            <w:tcW w:w="2360" w:type="dxa"/>
            <w:tcBorders>
              <w:top w:val="single" w:sz="4" w:space="0" w:color="000000"/>
              <w:left w:val="single" w:sz="12" w:space="0" w:color="000000"/>
              <w:bottom w:val="single" w:sz="4" w:space="0" w:color="000000"/>
              <w:right w:val="single" w:sz="4" w:space="0" w:color="000000"/>
            </w:tcBorders>
          </w:tcPr>
          <w:p w14:paraId="770D6A7F" w14:textId="77777777" w:rsidR="00F34093" w:rsidRDefault="00F34093"/>
        </w:tc>
        <w:tc>
          <w:tcPr>
            <w:tcW w:w="7169" w:type="dxa"/>
            <w:gridSpan w:val="3"/>
            <w:vMerge w:val="restart"/>
            <w:tcBorders>
              <w:top w:val="single" w:sz="4" w:space="0" w:color="000000"/>
              <w:left w:val="single" w:sz="4" w:space="0" w:color="000000"/>
              <w:bottom w:val="single" w:sz="4" w:space="0" w:color="000000"/>
              <w:right w:val="single" w:sz="12" w:space="0" w:color="000000"/>
            </w:tcBorders>
            <w:vAlign w:val="bottom"/>
          </w:tcPr>
          <w:p w14:paraId="58BB774E" w14:textId="77777777" w:rsidR="00F34093" w:rsidRDefault="00C50877">
            <w:pPr>
              <w:spacing w:after="16"/>
              <w:ind w:right="48"/>
              <w:jc w:val="center"/>
            </w:pPr>
            <w:r>
              <w:t xml:space="preserve">Autoridad Local </w:t>
            </w:r>
          </w:p>
          <w:p w14:paraId="2ADCDE34" w14:textId="77777777" w:rsidR="00F34093" w:rsidRDefault="00C50877">
            <w:pPr>
              <w:spacing w:after="0"/>
              <w:ind w:right="48"/>
              <w:jc w:val="center"/>
            </w:pPr>
            <w:r>
              <w:t xml:space="preserve">--- </w:t>
            </w:r>
          </w:p>
        </w:tc>
      </w:tr>
      <w:tr w:rsidR="00F34093" w14:paraId="0BE2408E" w14:textId="77777777">
        <w:trPr>
          <w:trHeight w:val="58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2EBDB0" w14:textId="77777777" w:rsidR="00F34093" w:rsidRDefault="00C50877">
            <w:pPr>
              <w:spacing w:after="0"/>
              <w:ind w:right="51"/>
              <w:jc w:val="center"/>
            </w:pPr>
            <w:r>
              <w:rPr>
                <w:b/>
              </w:rPr>
              <w:t xml:space="preserve">Origen de la Acción </w:t>
            </w:r>
          </w:p>
        </w:tc>
        <w:tc>
          <w:tcPr>
            <w:tcW w:w="0" w:type="auto"/>
            <w:gridSpan w:val="3"/>
            <w:vMerge/>
            <w:tcBorders>
              <w:top w:val="nil"/>
              <w:left w:val="single" w:sz="4" w:space="0" w:color="000000"/>
              <w:bottom w:val="single" w:sz="4" w:space="0" w:color="000000"/>
              <w:right w:val="single" w:sz="12" w:space="0" w:color="000000"/>
            </w:tcBorders>
          </w:tcPr>
          <w:p w14:paraId="142FE148" w14:textId="77777777" w:rsidR="00F34093" w:rsidRDefault="00F34093"/>
        </w:tc>
      </w:tr>
      <w:tr w:rsidR="00F34093" w14:paraId="3F79B0C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D34050"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056DD6F" w14:textId="77777777" w:rsidR="00F34093" w:rsidRDefault="00C50877">
            <w:pPr>
              <w:spacing w:after="0"/>
              <w:ind w:right="51"/>
              <w:jc w:val="center"/>
            </w:pPr>
            <w:r>
              <w:t xml:space="preserve">EDUSI OT4.2B, POM IV.B.1.1 </w:t>
            </w:r>
          </w:p>
        </w:tc>
      </w:tr>
      <w:tr w:rsidR="00F34093" w14:paraId="42573B5B" w14:textId="77777777">
        <w:trPr>
          <w:trHeight w:val="215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7FE81C"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57F852E3" w14:textId="77777777" w:rsidR="00F34093" w:rsidRDefault="00C50877">
            <w:pPr>
              <w:spacing w:after="0"/>
              <w:ind w:left="34"/>
            </w:pPr>
            <w:r>
              <w:t>Plan Estratégico de Desarrollo Urbano Sostenible e Integrado de Ingenio, OT4-</w:t>
            </w:r>
          </w:p>
          <w:p w14:paraId="6C90AAB3" w14:textId="77777777" w:rsidR="00F34093" w:rsidRDefault="00C50877">
            <w:pPr>
              <w:spacing w:after="0"/>
              <w:ind w:right="104"/>
              <w:jc w:val="center"/>
            </w:pPr>
            <w:r>
              <w:t xml:space="preserve">2 (Apartado B); Pág. 160 </w:t>
            </w:r>
          </w:p>
          <w:p w14:paraId="04F185E0" w14:textId="77777777" w:rsidR="00F34093" w:rsidRDefault="00C50877">
            <w:pPr>
              <w:spacing w:after="0" w:line="239" w:lineRule="auto"/>
              <w:jc w:val="center"/>
            </w:pPr>
            <w:r>
              <w:t xml:space="preserve">Plan Estratégico y Operativo de Ingenio; Apartado IV.B.1; Línea IV.B.1.1; Pág. 26 </w:t>
            </w:r>
          </w:p>
          <w:p w14:paraId="40A984C4" w14:textId="77777777" w:rsidR="00F34093" w:rsidRDefault="00C50877">
            <w:pPr>
              <w:spacing w:after="0"/>
              <w:jc w:val="center"/>
            </w:pPr>
            <w:r>
              <w:t xml:space="preserve">En el año 2017 el Ayuntamiento de Ingenio ha sustituido 100 lámparas de alumbrado público a tecnología LED con un sistema de telegestión punto a punto, 42 en la zona del Casco Histórico de Ingenio y 58 en el Barrio de La Jurada (Carrizal). </w:t>
            </w:r>
          </w:p>
        </w:tc>
      </w:tr>
      <w:tr w:rsidR="00F34093" w14:paraId="39EAA752"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8CD7F8"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61460AA0" w14:textId="77777777" w:rsidR="00F34093" w:rsidRDefault="00C50877">
            <w:pPr>
              <w:spacing w:after="0"/>
              <w:ind w:left="668" w:hanging="586"/>
            </w:pPr>
            <w:r>
              <w:t xml:space="preserve">Sistemas de alumbrado eficientes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128B8B"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D803127" w14:textId="77777777" w:rsidR="00F34093" w:rsidRDefault="00C50877">
            <w:pPr>
              <w:spacing w:after="0"/>
              <w:ind w:right="50"/>
              <w:jc w:val="center"/>
            </w:pPr>
            <w:r>
              <w:t xml:space="preserve">Contratación pública </w:t>
            </w:r>
          </w:p>
        </w:tc>
      </w:tr>
      <w:tr w:rsidR="00F34093" w14:paraId="4E483D9E"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21BBE5"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B32287D" w14:textId="77777777" w:rsidR="00F34093" w:rsidRDefault="00C50877">
            <w:pPr>
              <w:spacing w:after="0"/>
              <w:ind w:right="51"/>
              <w:jc w:val="center"/>
            </w:pPr>
            <w:r>
              <w:t xml:space="preserve">Concejalía de Alumbrado </w:t>
            </w:r>
          </w:p>
        </w:tc>
      </w:tr>
      <w:tr w:rsidR="00F34093" w14:paraId="204BC83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70BA21"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3A154C3"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F3D8F56"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7B0AF8F" w14:textId="77777777" w:rsidR="00F34093" w:rsidRDefault="00C50877">
            <w:pPr>
              <w:spacing w:after="0"/>
              <w:ind w:right="47"/>
              <w:jc w:val="center"/>
            </w:pPr>
            <w:r>
              <w:t xml:space="preserve">EQUIPAMIENTO </w:t>
            </w:r>
          </w:p>
        </w:tc>
      </w:tr>
      <w:tr w:rsidR="00F34093" w14:paraId="5BD75FAA" w14:textId="77777777">
        <w:trPr>
          <w:trHeight w:val="108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4C6921"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C69E298"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269F42"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5B8901A" w14:textId="77777777" w:rsidR="00F34093" w:rsidRDefault="00C50877">
            <w:pPr>
              <w:spacing w:after="0" w:line="239" w:lineRule="auto"/>
              <w:ind w:left="742" w:hanging="742"/>
            </w:pPr>
            <w:r>
              <w:t xml:space="preserve">Gobierno subnacional y/o agencias </w:t>
            </w:r>
          </w:p>
          <w:p w14:paraId="547D0937" w14:textId="77777777" w:rsidR="00F34093" w:rsidRDefault="00C50877">
            <w:pPr>
              <w:spacing w:after="0"/>
              <w:ind w:left="788" w:hanging="442"/>
            </w:pPr>
            <w:r>
              <w:t xml:space="preserve">Empresas y sector privado </w:t>
            </w:r>
          </w:p>
        </w:tc>
      </w:tr>
    </w:tbl>
    <w:p w14:paraId="707DF10B" w14:textId="77777777" w:rsidR="00F34093" w:rsidRDefault="00F34093">
      <w:pPr>
        <w:sectPr w:rsidR="00F34093">
          <w:headerReference w:type="even" r:id="rId75"/>
          <w:headerReference w:type="default" r:id="rId76"/>
          <w:footerReference w:type="even" r:id="rId77"/>
          <w:footerReference w:type="default" r:id="rId78"/>
          <w:headerReference w:type="first" r:id="rId79"/>
          <w:footerReference w:type="first" r:id="rId80"/>
          <w:pgSz w:w="11906" w:h="16838"/>
          <w:pgMar w:top="1602" w:right="5801" w:bottom="1708" w:left="1277" w:header="284" w:footer="125" w:gutter="0"/>
          <w:cols w:space="720"/>
          <w:titlePg/>
        </w:sectPr>
      </w:pPr>
    </w:p>
    <w:p w14:paraId="2A952F9A"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174" w:type="dxa"/>
          <w:bottom w:w="0" w:type="dxa"/>
          <w:right w:w="115" w:type="dxa"/>
        </w:tblCellMar>
        <w:tblLook w:val="04A0" w:firstRow="1" w:lastRow="0" w:firstColumn="1" w:lastColumn="0" w:noHBand="0" w:noVBand="1"/>
      </w:tblPr>
      <w:tblGrid>
        <w:gridCol w:w="2361"/>
        <w:gridCol w:w="2375"/>
        <w:gridCol w:w="2368"/>
        <w:gridCol w:w="2429"/>
      </w:tblGrid>
      <w:tr w:rsidR="00F34093" w14:paraId="0E36FAF4" w14:textId="77777777">
        <w:trPr>
          <w:trHeight w:val="533"/>
        </w:trPr>
        <w:tc>
          <w:tcPr>
            <w:tcW w:w="2360" w:type="dxa"/>
            <w:tcBorders>
              <w:top w:val="single" w:sz="12" w:space="0" w:color="000000"/>
              <w:left w:val="single" w:sz="12" w:space="0" w:color="000000"/>
              <w:bottom w:val="single" w:sz="4" w:space="0" w:color="000000"/>
              <w:right w:val="single" w:sz="4" w:space="0" w:color="000000"/>
            </w:tcBorders>
            <w:shd w:val="clear" w:color="auto" w:fill="EEECE1"/>
          </w:tcPr>
          <w:p w14:paraId="3850037C" w14:textId="77777777" w:rsidR="00F34093" w:rsidRDefault="00F34093"/>
        </w:tc>
        <w:tc>
          <w:tcPr>
            <w:tcW w:w="2375" w:type="dxa"/>
            <w:tcBorders>
              <w:top w:val="single" w:sz="12" w:space="0" w:color="000000"/>
              <w:left w:val="single" w:sz="4" w:space="0" w:color="000000"/>
              <w:bottom w:val="single" w:sz="4" w:space="0" w:color="000000"/>
              <w:right w:val="single" w:sz="4" w:space="0" w:color="000000"/>
            </w:tcBorders>
          </w:tcPr>
          <w:p w14:paraId="70A26C08" w14:textId="77777777" w:rsidR="00F34093" w:rsidRDefault="00F34093"/>
        </w:tc>
        <w:tc>
          <w:tcPr>
            <w:tcW w:w="2368" w:type="dxa"/>
            <w:tcBorders>
              <w:top w:val="single" w:sz="12" w:space="0" w:color="000000"/>
              <w:left w:val="single" w:sz="4" w:space="0" w:color="000000"/>
              <w:bottom w:val="single" w:sz="4" w:space="0" w:color="000000"/>
              <w:right w:val="single" w:sz="4" w:space="0" w:color="000000"/>
            </w:tcBorders>
            <w:shd w:val="clear" w:color="auto" w:fill="EEECE1"/>
          </w:tcPr>
          <w:p w14:paraId="221773C2" w14:textId="77777777" w:rsidR="00F34093" w:rsidRDefault="00F34093"/>
        </w:tc>
        <w:tc>
          <w:tcPr>
            <w:tcW w:w="2429" w:type="dxa"/>
            <w:tcBorders>
              <w:top w:val="single" w:sz="12" w:space="0" w:color="000000"/>
              <w:left w:val="single" w:sz="4" w:space="0" w:color="000000"/>
              <w:bottom w:val="single" w:sz="4" w:space="0" w:color="000000"/>
              <w:right w:val="single" w:sz="12" w:space="0" w:color="000000"/>
            </w:tcBorders>
          </w:tcPr>
          <w:p w14:paraId="78C08EE6" w14:textId="77777777" w:rsidR="00F34093" w:rsidRDefault="00C50877">
            <w:pPr>
              <w:spacing w:after="0"/>
              <w:jc w:val="center"/>
            </w:pPr>
            <w:r>
              <w:t xml:space="preserve">Sociedad Civil y ONGs Ciudadanía </w:t>
            </w:r>
          </w:p>
        </w:tc>
      </w:tr>
      <w:tr w:rsidR="00F34093" w14:paraId="709363DE"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E461D9B" w14:textId="77777777" w:rsidR="00F34093" w:rsidRDefault="00C50877">
            <w:pPr>
              <w:spacing w:after="0"/>
              <w:ind w:right="5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12EAC1A4" w14:textId="77777777" w:rsidR="00F34093" w:rsidRDefault="00C50877">
            <w:pPr>
              <w:spacing w:after="0"/>
              <w:ind w:right="59"/>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3136DA5" w14:textId="77777777" w:rsidR="00F34093" w:rsidRDefault="00C50877">
            <w:pPr>
              <w:spacing w:after="0"/>
              <w:ind w:left="502"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2B622E35" w14:textId="77777777" w:rsidR="00F34093" w:rsidRDefault="00C50877">
            <w:pPr>
              <w:spacing w:after="0"/>
              <w:ind w:right="58"/>
              <w:jc w:val="center"/>
            </w:pPr>
            <w:r>
              <w:t xml:space="preserve">DISMINUCIÓN </w:t>
            </w:r>
          </w:p>
        </w:tc>
      </w:tr>
    </w:tbl>
    <w:p w14:paraId="616B39D3"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33E2AB5"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DB4E2"/>
          </w:tcPr>
          <w:p w14:paraId="69964F5B"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466F51FD"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37A94162" w14:textId="77777777" w:rsidR="00F34093" w:rsidRDefault="00F34093"/>
        </w:tc>
      </w:tr>
      <w:tr w:rsidR="00F34093" w14:paraId="25FFBD7D"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2F9675A"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24FEBC71"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B8FFF3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E3F85E0"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4C9D341F" w14:textId="77777777">
        <w:trPr>
          <w:trHeight w:val="560"/>
        </w:trPr>
        <w:tc>
          <w:tcPr>
            <w:tcW w:w="1590" w:type="dxa"/>
            <w:tcBorders>
              <w:top w:val="nil"/>
              <w:left w:val="single" w:sz="12" w:space="0" w:color="000000"/>
              <w:bottom w:val="nil"/>
              <w:right w:val="nil"/>
            </w:tcBorders>
            <w:shd w:val="clear" w:color="auto" w:fill="F2F2F2"/>
            <w:vAlign w:val="center"/>
          </w:tcPr>
          <w:p w14:paraId="5F153974"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C49F733" w14:textId="77777777" w:rsidR="00F34093" w:rsidRDefault="00C50877">
            <w:pPr>
              <w:spacing w:after="0"/>
            </w:pPr>
            <w:r>
              <w:rPr>
                <w:b/>
              </w:rPr>
              <w:t xml:space="preserve">S1 - EDIFICIOS/EQUIPAMIENTOS/INSTALACIONES MUNICIPALES </w:t>
            </w:r>
          </w:p>
        </w:tc>
      </w:tr>
      <w:tr w:rsidR="00F34093" w14:paraId="73ACDC3D"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5E565E0"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0C820956" w14:textId="77777777" w:rsidR="00F34093" w:rsidRDefault="00C50877">
            <w:pPr>
              <w:spacing w:after="0"/>
            </w:pPr>
            <w:r>
              <w:rPr>
                <w:b/>
              </w:rPr>
              <w:t xml:space="preserve">2 - ALUMBRADO PÚBLICO </w:t>
            </w:r>
          </w:p>
        </w:tc>
      </w:tr>
    </w:tbl>
    <w:p w14:paraId="498A129C" w14:textId="77777777" w:rsidR="00F34093" w:rsidRDefault="00C50877">
      <w:pPr>
        <w:spacing w:after="0"/>
        <w:ind w:right="24"/>
        <w:jc w:val="right"/>
      </w:pPr>
      <w:r>
        <w:rPr>
          <w:noProof/>
        </w:rPr>
        <mc:AlternateContent>
          <mc:Choice Requires="wpg">
            <w:drawing>
              <wp:anchor distT="0" distB="0" distL="114300" distR="114300" simplePos="0" relativeHeight="251661312" behindDoc="0" locked="0" layoutInCell="1" allowOverlap="1" wp14:anchorId="218D6DD9" wp14:editId="49BBEB02">
                <wp:simplePos x="0" y="0"/>
                <wp:positionH relativeFrom="page">
                  <wp:posOffset>811073</wp:posOffset>
                </wp:positionH>
                <wp:positionV relativeFrom="page">
                  <wp:posOffset>9436303</wp:posOffset>
                </wp:positionV>
                <wp:extent cx="6093841" cy="18288"/>
                <wp:effectExtent l="0" t="0" r="0" b="0"/>
                <wp:wrapTopAndBottom/>
                <wp:docPr id="413264" name="Group 413264"/>
                <wp:cNvGraphicFramePr/>
                <a:graphic xmlns:a="http://schemas.openxmlformats.org/drawingml/2006/main">
                  <a:graphicData uri="http://schemas.microsoft.com/office/word/2010/wordprocessingGroup">
                    <wpg:wgp>
                      <wpg:cNvGrpSpPr/>
                      <wpg:grpSpPr>
                        <a:xfrm>
                          <a:off x="0" y="0"/>
                          <a:ext cx="6093841" cy="18288"/>
                          <a:chOff x="0" y="0"/>
                          <a:chExt cx="6093841" cy="18288"/>
                        </a:xfrm>
                      </wpg:grpSpPr>
                      <wps:wsp>
                        <wps:cNvPr id="490215" name="Shape 490215"/>
                        <wps:cNvSpPr/>
                        <wps:spPr>
                          <a:xfrm>
                            <a:off x="0" y="0"/>
                            <a:ext cx="6093841" cy="18288"/>
                          </a:xfrm>
                          <a:custGeom>
                            <a:avLst/>
                            <a:gdLst/>
                            <a:ahLst/>
                            <a:cxnLst/>
                            <a:rect l="0" t="0" r="0" b="0"/>
                            <a:pathLst>
                              <a:path w="6093841" h="18288">
                                <a:moveTo>
                                  <a:pt x="0" y="0"/>
                                </a:moveTo>
                                <a:lnTo>
                                  <a:pt x="6093841" y="0"/>
                                </a:lnTo>
                                <a:lnTo>
                                  <a:pt x="60938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3264" style="width:479.83pt;height:1.44pt;position:absolute;mso-position-horizontal-relative:page;mso-position-horizontal:absolute;margin-left:63.864pt;mso-position-vertical-relative:page;margin-top:743.016pt;" coordsize="60938,182">
                <v:shape id="Shape 490216" style="position:absolute;width:60938;height:182;left:0;top:0;" coordsize="6093841,18288" path="m0,0l6093841,0l6093841,18288l0,18288l0,0">
                  <v:stroke weight="0pt" endcap="flat" joinstyle="miter" miterlimit="10" on="false" color="#000000" opacity="0"/>
                  <v:fill on="true" color="#000000"/>
                </v:shape>
                <w10:wrap type="topAndBottom"/>
              </v:group>
            </w:pict>
          </mc:Fallback>
        </mc:AlternateContent>
      </w:r>
      <w:r>
        <w:rPr>
          <w:b/>
          <w:sz w:val="10"/>
        </w:rPr>
        <w:t xml:space="preserve"> </w:t>
      </w:r>
    </w:p>
    <w:tbl>
      <w:tblPr>
        <w:tblStyle w:val="TableGrid"/>
        <w:tblW w:w="9570" w:type="dxa"/>
        <w:tblInd w:w="18" w:type="dxa"/>
        <w:tblCellMar>
          <w:top w:w="125"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4C870564"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50F8CDA7"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73F6577B" w14:textId="77777777" w:rsidR="00F34093" w:rsidRDefault="00C50877">
            <w:pPr>
              <w:spacing w:after="0"/>
              <w:ind w:left="1145"/>
            </w:pPr>
            <w:r>
              <w:rPr>
                <w:b/>
              </w:rPr>
              <w:t xml:space="preserve">ESTIMACIÓN ECONÓMICA </w:t>
            </w:r>
          </w:p>
        </w:tc>
      </w:tr>
      <w:tr w:rsidR="00F34093" w14:paraId="2822CCEC"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E6A2F8"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506F58A" w14:textId="77777777" w:rsidR="00F34093" w:rsidRDefault="00C50877">
            <w:pPr>
              <w:spacing w:after="0"/>
              <w:ind w:right="51"/>
              <w:jc w:val="center"/>
            </w:pPr>
            <w:r>
              <w:t xml:space="preserve">1.921.200,00 €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70662E8"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B0D4BD3" w14:textId="77777777" w:rsidR="00F34093" w:rsidRDefault="00C50877">
            <w:pPr>
              <w:spacing w:after="0"/>
              <w:ind w:right="46"/>
              <w:jc w:val="center"/>
            </w:pPr>
            <w:r>
              <w:t xml:space="preserve">26,53% </w:t>
            </w:r>
          </w:p>
        </w:tc>
      </w:tr>
      <w:tr w:rsidR="00F34093" w14:paraId="1C231BE6"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1C4975"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A3AF189" w14:textId="77777777" w:rsidR="00F34093" w:rsidRDefault="00C50877">
            <w:pPr>
              <w:spacing w:after="0"/>
              <w:ind w:right="51"/>
              <w:jc w:val="center"/>
            </w:pPr>
            <w:r>
              <w:t xml:space="preserve">1.921.200,00 €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250DB0E"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2F06A19" w14:textId="77777777" w:rsidR="00F34093" w:rsidRDefault="00C50877">
            <w:pPr>
              <w:spacing w:after="0"/>
              <w:ind w:right="43"/>
              <w:jc w:val="center"/>
            </w:pPr>
            <w:r>
              <w:t xml:space="preserve">0,00 € </w:t>
            </w:r>
          </w:p>
        </w:tc>
      </w:tr>
      <w:tr w:rsidR="00F34093" w14:paraId="173A9747"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F1FFBB"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3EC4CC0" w14:textId="77777777" w:rsidR="00F34093" w:rsidRDefault="00C50877">
            <w:pPr>
              <w:spacing w:after="0"/>
              <w:ind w:right="50"/>
              <w:jc w:val="center"/>
            </w:pPr>
            <w:r>
              <w:t xml:space="preserve">4.803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B4934D9"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27D2D2C" w14:textId="77777777" w:rsidR="00F34093" w:rsidRDefault="00C50877">
            <w:pPr>
              <w:spacing w:after="0"/>
              <w:ind w:right="46"/>
              <w:jc w:val="center"/>
            </w:pPr>
            <w:r>
              <w:t xml:space="preserve">400,00 € </w:t>
            </w:r>
          </w:p>
        </w:tc>
      </w:tr>
      <w:tr w:rsidR="00F34093" w14:paraId="6F0BF683"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CA2B4E"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0FEC15C6" w14:textId="77777777" w:rsidR="00F34093" w:rsidRDefault="00C50877">
            <w:pPr>
              <w:spacing w:after="0"/>
              <w:ind w:right="43"/>
              <w:jc w:val="center"/>
            </w:pPr>
            <w:r>
              <w:t xml:space="preserve">Sustitución directa de una luminaria de alumbrado público de LED </w:t>
            </w:r>
          </w:p>
        </w:tc>
      </w:tr>
      <w:tr w:rsidR="00F34093" w14:paraId="70EA2CC0" w14:textId="77777777">
        <w:trPr>
          <w:trHeight w:val="122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FCF886"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5BD70D1C" w14:textId="77777777" w:rsidR="00F34093" w:rsidRDefault="00C50877">
            <w:pPr>
              <w:spacing w:after="0"/>
              <w:ind w:right="39"/>
              <w:jc w:val="center"/>
            </w:pPr>
            <w:r>
              <w:t xml:space="preserve">Recursos propios de la Autoridad Local </w:t>
            </w:r>
          </w:p>
          <w:p w14:paraId="641EE29B" w14:textId="77777777" w:rsidR="00F34093" w:rsidRDefault="00C50877">
            <w:pPr>
              <w:spacing w:after="0"/>
              <w:ind w:right="42"/>
              <w:jc w:val="center"/>
            </w:pPr>
            <w:r>
              <w:t xml:space="preserve">Fondos y Programas Nacionales </w:t>
            </w:r>
          </w:p>
          <w:p w14:paraId="0FE842AE" w14:textId="77777777" w:rsidR="00F34093" w:rsidRDefault="00C50877">
            <w:pPr>
              <w:spacing w:after="0"/>
              <w:ind w:right="41"/>
              <w:jc w:val="center"/>
            </w:pPr>
            <w:r>
              <w:t xml:space="preserve">Fondos y Programas Regionales </w:t>
            </w:r>
          </w:p>
          <w:p w14:paraId="5C52D60A" w14:textId="77777777" w:rsidR="00F34093" w:rsidRDefault="00C50877">
            <w:pPr>
              <w:spacing w:after="0"/>
              <w:ind w:right="38"/>
              <w:jc w:val="center"/>
            </w:pPr>
            <w:r>
              <w:t>Programas de Subvenciones: RE-01; NA-01</w:t>
            </w:r>
            <w:r>
              <w:rPr>
                <w:b/>
              </w:rPr>
              <w:t xml:space="preserve"> </w:t>
            </w:r>
          </w:p>
        </w:tc>
      </w:tr>
      <w:tr w:rsidR="00F34093" w14:paraId="549965DC"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2C3A9E6"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0759C8FB" w14:textId="77777777" w:rsidR="00F34093" w:rsidRDefault="00C50877">
            <w:pPr>
              <w:spacing w:after="0"/>
              <w:ind w:right="48"/>
              <w:jc w:val="center"/>
            </w:pPr>
            <w:r>
              <w:t xml:space="preserve">85%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A7FF24B"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397EE80F" w14:textId="77777777" w:rsidR="00F34093" w:rsidRDefault="00C50877">
            <w:pPr>
              <w:spacing w:after="0"/>
              <w:ind w:right="44"/>
              <w:jc w:val="center"/>
            </w:pPr>
            <w:r>
              <w:t xml:space="preserve">15% </w:t>
            </w:r>
          </w:p>
        </w:tc>
      </w:tr>
    </w:tbl>
    <w:p w14:paraId="1BE57DA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D774FC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4E12CD4E"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425B0E6A"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3A44D39F" w14:textId="77777777" w:rsidR="00F34093" w:rsidRDefault="00F34093"/>
        </w:tc>
      </w:tr>
      <w:tr w:rsidR="00F34093" w14:paraId="2EAA5179"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53D71E4"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014732F1" w14:textId="77777777" w:rsidR="00F34093" w:rsidRDefault="00C50877">
            <w:pPr>
              <w:spacing w:after="0"/>
              <w:jc w:val="center"/>
            </w:pPr>
            <w:r>
              <w:t xml:space="preserve">1.916,88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379E560"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16615298" w14:textId="77777777" w:rsidR="00F34093" w:rsidRDefault="00C50877">
            <w:pPr>
              <w:spacing w:after="0"/>
              <w:ind w:left="2"/>
              <w:jc w:val="center"/>
            </w:pPr>
            <w:r>
              <w:t xml:space="preserve"> 1.487,50 ton eq. CO</w:t>
            </w:r>
            <w:r>
              <w:rPr>
                <w:b/>
                <w:vertAlign w:val="subscript"/>
              </w:rPr>
              <w:t>2</w:t>
            </w:r>
            <w:r>
              <w:t xml:space="preserve"> </w:t>
            </w:r>
          </w:p>
        </w:tc>
      </w:tr>
      <w:tr w:rsidR="00F34093" w14:paraId="7F64A065"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7044C49"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5AEF6CFD" w14:textId="77777777" w:rsidR="00F34093" w:rsidRDefault="00C50877">
            <w:pPr>
              <w:spacing w:after="0"/>
              <w:ind w:left="1"/>
              <w:jc w:val="center"/>
            </w:pPr>
            <w:r>
              <w:t xml:space="preserve">1,33%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E350D9D"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458027F" w14:textId="77777777" w:rsidR="00F34093" w:rsidRDefault="00C50877">
            <w:pPr>
              <w:spacing w:after="0"/>
              <w:ind w:left="5"/>
              <w:jc w:val="center"/>
            </w:pPr>
            <w:r>
              <w:t xml:space="preserve">0 MWh </w:t>
            </w:r>
          </w:p>
        </w:tc>
      </w:tr>
    </w:tbl>
    <w:p w14:paraId="526A2FDC" w14:textId="77777777" w:rsidR="00F34093" w:rsidRDefault="00C50877">
      <w:pPr>
        <w:spacing w:after="0"/>
        <w:jc w:val="right"/>
      </w:pPr>
      <w:r>
        <w:rPr>
          <w:b/>
          <w:sz w:val="10"/>
        </w:rPr>
        <w:t xml:space="preserve"> </w:t>
      </w:r>
    </w:p>
    <w:p w14:paraId="4EBAFDC9" w14:textId="77777777" w:rsidR="00F34093" w:rsidRDefault="00C50877">
      <w:pPr>
        <w:spacing w:after="0"/>
        <w:jc w:val="right"/>
      </w:pPr>
      <w:r>
        <w:rPr>
          <w:b/>
          <w:sz w:val="10"/>
        </w:rPr>
        <w:t xml:space="preserve"> </w:t>
      </w:r>
    </w:p>
    <w:p w14:paraId="76A6F350" w14:textId="77777777" w:rsidR="00F34093" w:rsidRDefault="00C50877">
      <w:pPr>
        <w:spacing w:after="0"/>
        <w:jc w:val="right"/>
      </w:pPr>
      <w:r>
        <w:rPr>
          <w:b/>
          <w:sz w:val="10"/>
        </w:rPr>
        <w:t xml:space="preserve"> </w:t>
      </w:r>
    </w:p>
    <w:p w14:paraId="7DD14875" w14:textId="77777777" w:rsidR="00F34093" w:rsidRDefault="00C50877">
      <w:pPr>
        <w:spacing w:after="0"/>
        <w:jc w:val="right"/>
      </w:pPr>
      <w:r>
        <w:rPr>
          <w:b/>
          <w:sz w:val="10"/>
        </w:rPr>
        <w:t xml:space="preserve"> </w:t>
      </w:r>
    </w:p>
    <w:p w14:paraId="60D5AF35" w14:textId="77777777" w:rsidR="00F34093" w:rsidRDefault="00C50877">
      <w:pPr>
        <w:spacing w:after="0"/>
        <w:jc w:val="right"/>
      </w:pPr>
      <w:r>
        <w:rPr>
          <w:b/>
          <w:sz w:val="10"/>
        </w:rPr>
        <w:t xml:space="preserve"> </w:t>
      </w:r>
    </w:p>
    <w:p w14:paraId="00AF6417" w14:textId="77777777" w:rsidR="00F34093" w:rsidRDefault="00C50877">
      <w:pPr>
        <w:spacing w:after="0"/>
        <w:jc w:val="right"/>
      </w:pPr>
      <w:r>
        <w:rPr>
          <w:b/>
          <w:sz w:val="10"/>
        </w:rPr>
        <w:t xml:space="preserve"> </w:t>
      </w:r>
    </w:p>
    <w:p w14:paraId="639F860B" w14:textId="77777777" w:rsidR="00F34093" w:rsidRDefault="00C50877">
      <w:pPr>
        <w:spacing w:after="0"/>
        <w:jc w:val="right"/>
      </w:pPr>
      <w:r>
        <w:rPr>
          <w:b/>
          <w:sz w:val="10"/>
        </w:rPr>
        <w:t xml:space="preserve"> </w:t>
      </w:r>
    </w:p>
    <w:p w14:paraId="79E63CF8" w14:textId="77777777" w:rsidR="00F34093" w:rsidRDefault="00C50877">
      <w:pPr>
        <w:spacing w:after="0"/>
        <w:jc w:val="right"/>
      </w:pPr>
      <w:r>
        <w:rPr>
          <w:b/>
          <w:sz w:val="10"/>
        </w:rPr>
        <w:t xml:space="preserve"> </w:t>
      </w:r>
    </w:p>
    <w:p w14:paraId="10BDEDC2" w14:textId="77777777" w:rsidR="00F34093" w:rsidRDefault="00C50877">
      <w:pPr>
        <w:spacing w:after="0"/>
        <w:jc w:val="right"/>
      </w:pPr>
      <w:r>
        <w:rPr>
          <w:b/>
          <w:sz w:val="10"/>
        </w:rPr>
        <w:t xml:space="preserve"> </w:t>
      </w:r>
    </w:p>
    <w:p w14:paraId="6156E219" w14:textId="77777777" w:rsidR="00F34093" w:rsidRDefault="00C50877">
      <w:pPr>
        <w:spacing w:after="0"/>
        <w:jc w:val="right"/>
      </w:pPr>
      <w:r>
        <w:rPr>
          <w:b/>
          <w:sz w:val="10"/>
        </w:rPr>
        <w:t xml:space="preserve"> </w:t>
      </w:r>
    </w:p>
    <w:p w14:paraId="5D2CC2E1" w14:textId="77777777" w:rsidR="00F34093" w:rsidRDefault="00C50877">
      <w:pPr>
        <w:spacing w:after="0"/>
        <w:jc w:val="right"/>
      </w:pPr>
      <w:r>
        <w:rPr>
          <w:b/>
          <w:sz w:val="10"/>
        </w:rPr>
        <w:t xml:space="preserve"> </w:t>
      </w:r>
    </w:p>
    <w:p w14:paraId="193D1DDD" w14:textId="77777777" w:rsidR="00F34093" w:rsidRDefault="00C50877">
      <w:pPr>
        <w:spacing w:after="0"/>
        <w:jc w:val="right"/>
      </w:pPr>
      <w:r>
        <w:rPr>
          <w:b/>
          <w:sz w:val="10"/>
        </w:rPr>
        <w:t xml:space="preserve"> </w:t>
      </w:r>
    </w:p>
    <w:p w14:paraId="58AF5EE1" w14:textId="77777777" w:rsidR="00F34093" w:rsidRDefault="00C50877">
      <w:pPr>
        <w:spacing w:after="0"/>
        <w:jc w:val="right"/>
      </w:pPr>
      <w:r>
        <w:rPr>
          <w:b/>
          <w:sz w:val="10"/>
        </w:rPr>
        <w:t xml:space="preserve"> </w:t>
      </w:r>
    </w:p>
    <w:p w14:paraId="5AD7D566" w14:textId="77777777" w:rsidR="00F34093" w:rsidRDefault="00C50877">
      <w:pPr>
        <w:spacing w:after="0"/>
        <w:jc w:val="right"/>
      </w:pPr>
      <w:r>
        <w:rPr>
          <w:b/>
          <w:sz w:val="10"/>
        </w:rPr>
        <w:t xml:space="preserve"> </w:t>
      </w:r>
    </w:p>
    <w:tbl>
      <w:tblPr>
        <w:tblStyle w:val="TableGrid"/>
        <w:tblpPr w:vertAnchor="page" w:horzAnchor="page" w:tblpX="1295" w:tblpY="2664"/>
        <w:tblOverlap w:val="never"/>
        <w:tblW w:w="9529" w:type="dxa"/>
        <w:tblInd w:w="0" w:type="dxa"/>
        <w:tblCellMar>
          <w:top w:w="0" w:type="dxa"/>
          <w:left w:w="163" w:type="dxa"/>
          <w:bottom w:w="0" w:type="dxa"/>
          <w:right w:w="115" w:type="dxa"/>
        </w:tblCellMar>
        <w:tblLook w:val="04A0" w:firstRow="1" w:lastRow="0" w:firstColumn="1" w:lastColumn="0" w:noHBand="0" w:noVBand="1"/>
      </w:tblPr>
      <w:tblGrid>
        <w:gridCol w:w="1427"/>
        <w:gridCol w:w="8102"/>
      </w:tblGrid>
      <w:tr w:rsidR="00F34093" w14:paraId="03702232" w14:textId="77777777">
        <w:trPr>
          <w:trHeight w:val="560"/>
        </w:trPr>
        <w:tc>
          <w:tcPr>
            <w:tcW w:w="1427" w:type="dxa"/>
            <w:tcBorders>
              <w:top w:val="nil"/>
              <w:left w:val="single" w:sz="12" w:space="0" w:color="000000"/>
              <w:bottom w:val="nil"/>
              <w:right w:val="nil"/>
            </w:tcBorders>
            <w:shd w:val="clear" w:color="auto" w:fill="F2F2F2"/>
            <w:vAlign w:val="center"/>
          </w:tcPr>
          <w:p w14:paraId="252286F8" w14:textId="77777777" w:rsidR="00F34093" w:rsidRDefault="00C50877">
            <w:pPr>
              <w:spacing w:after="0"/>
              <w:ind w:left="57"/>
              <w:jc w:val="center"/>
            </w:pPr>
            <w:r>
              <w:t xml:space="preserve">Sector </w:t>
            </w:r>
          </w:p>
        </w:tc>
        <w:tc>
          <w:tcPr>
            <w:tcW w:w="8103" w:type="dxa"/>
            <w:tcBorders>
              <w:top w:val="nil"/>
              <w:left w:val="nil"/>
              <w:bottom w:val="nil"/>
              <w:right w:val="single" w:sz="12" w:space="0" w:color="000000"/>
            </w:tcBorders>
            <w:shd w:val="clear" w:color="auto" w:fill="F2F2F2"/>
            <w:vAlign w:val="center"/>
          </w:tcPr>
          <w:p w14:paraId="38A09490" w14:textId="77777777" w:rsidR="00F34093" w:rsidRDefault="00C50877">
            <w:pPr>
              <w:spacing w:after="0"/>
            </w:pPr>
            <w:r>
              <w:rPr>
                <w:b/>
              </w:rPr>
              <w:t xml:space="preserve">S1 - </w:t>
            </w:r>
            <w:r>
              <w:rPr>
                <w:b/>
              </w:rPr>
              <w:t xml:space="preserve">EDIFICIOS/EQUIPAMIENTOS/INSTALACIONES MUNICIPALES </w:t>
            </w:r>
          </w:p>
        </w:tc>
      </w:tr>
      <w:tr w:rsidR="00F34093" w14:paraId="7A32F32B" w14:textId="77777777">
        <w:trPr>
          <w:trHeight w:val="473"/>
        </w:trPr>
        <w:tc>
          <w:tcPr>
            <w:tcW w:w="1427" w:type="dxa"/>
            <w:tcBorders>
              <w:top w:val="nil"/>
              <w:left w:val="single" w:sz="12" w:space="0" w:color="000000"/>
              <w:bottom w:val="single" w:sz="12" w:space="0" w:color="000000"/>
              <w:right w:val="nil"/>
            </w:tcBorders>
            <w:shd w:val="clear" w:color="auto" w:fill="F2F2F2"/>
            <w:vAlign w:val="center"/>
          </w:tcPr>
          <w:p w14:paraId="7FDC8F62" w14:textId="77777777" w:rsidR="00F34093" w:rsidRDefault="00C50877">
            <w:pPr>
              <w:spacing w:after="0"/>
              <w:ind w:left="59"/>
              <w:jc w:val="center"/>
            </w:pPr>
            <w:r>
              <w:t xml:space="preserve">Actuación </w:t>
            </w:r>
          </w:p>
        </w:tc>
        <w:tc>
          <w:tcPr>
            <w:tcW w:w="8103" w:type="dxa"/>
            <w:tcBorders>
              <w:top w:val="nil"/>
              <w:left w:val="nil"/>
              <w:bottom w:val="single" w:sz="12" w:space="0" w:color="000000"/>
              <w:right w:val="single" w:sz="12" w:space="0" w:color="000000"/>
            </w:tcBorders>
            <w:shd w:val="clear" w:color="auto" w:fill="F2F2F2"/>
            <w:vAlign w:val="center"/>
          </w:tcPr>
          <w:p w14:paraId="4B759DC9" w14:textId="77777777" w:rsidR="00F34093" w:rsidRDefault="00C50877">
            <w:pPr>
              <w:spacing w:after="0"/>
            </w:pPr>
            <w:r>
              <w:rPr>
                <w:b/>
              </w:rPr>
              <w:t xml:space="preserve">2 - ALUMBRADO PÚBLICO </w:t>
            </w:r>
          </w:p>
        </w:tc>
      </w:tr>
    </w:tbl>
    <w:p w14:paraId="0FA7BFF2"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77" w:type="dxa"/>
          <w:bottom w:w="0" w:type="dxa"/>
          <w:right w:w="29" w:type="dxa"/>
        </w:tblCellMar>
        <w:tblLook w:val="04A0" w:firstRow="1" w:lastRow="0" w:firstColumn="1" w:lastColumn="0" w:noHBand="0" w:noVBand="1"/>
      </w:tblPr>
      <w:tblGrid>
        <w:gridCol w:w="4665"/>
        <w:gridCol w:w="1775"/>
        <w:gridCol w:w="1216"/>
        <w:gridCol w:w="1918"/>
      </w:tblGrid>
      <w:tr w:rsidR="00F34093" w14:paraId="2BC7A46C" w14:textId="77777777">
        <w:trPr>
          <w:trHeight w:val="586"/>
        </w:trPr>
        <w:tc>
          <w:tcPr>
            <w:tcW w:w="6440" w:type="dxa"/>
            <w:gridSpan w:val="2"/>
            <w:tcBorders>
              <w:top w:val="single" w:sz="2" w:space="0" w:color="8DB4E2"/>
              <w:left w:val="single" w:sz="12" w:space="0" w:color="000000"/>
              <w:bottom w:val="single" w:sz="4" w:space="0" w:color="000000"/>
              <w:right w:val="nil"/>
            </w:tcBorders>
            <w:shd w:val="clear" w:color="auto" w:fill="8DB4E2"/>
            <w:vAlign w:val="center"/>
          </w:tcPr>
          <w:p w14:paraId="317B5C30" w14:textId="77777777" w:rsidR="00F34093" w:rsidRDefault="00C50877">
            <w:pPr>
              <w:spacing w:after="0"/>
              <w:ind w:right="157"/>
              <w:jc w:val="right"/>
            </w:pPr>
            <w:r>
              <w:rPr>
                <w:b/>
              </w:rPr>
              <w:t>INDICADORES DE SEGUIMIENTO</w:t>
            </w:r>
            <w:r>
              <w:t xml:space="preserve"> </w:t>
            </w:r>
          </w:p>
        </w:tc>
        <w:tc>
          <w:tcPr>
            <w:tcW w:w="1216" w:type="dxa"/>
            <w:tcBorders>
              <w:top w:val="single" w:sz="2" w:space="0" w:color="8DB4E2"/>
              <w:left w:val="nil"/>
              <w:bottom w:val="single" w:sz="4" w:space="0" w:color="000000"/>
              <w:right w:val="nil"/>
            </w:tcBorders>
            <w:shd w:val="clear" w:color="auto" w:fill="8DB4E2"/>
          </w:tcPr>
          <w:p w14:paraId="648C7CE5" w14:textId="77777777" w:rsidR="00F34093" w:rsidRDefault="00F34093"/>
        </w:tc>
        <w:tc>
          <w:tcPr>
            <w:tcW w:w="1918" w:type="dxa"/>
            <w:tcBorders>
              <w:top w:val="single" w:sz="2" w:space="0" w:color="8DB4E2"/>
              <w:left w:val="nil"/>
              <w:bottom w:val="single" w:sz="4" w:space="0" w:color="000000"/>
              <w:right w:val="single" w:sz="12" w:space="0" w:color="000000"/>
            </w:tcBorders>
            <w:shd w:val="clear" w:color="auto" w:fill="8DB4E2"/>
          </w:tcPr>
          <w:p w14:paraId="7CA046C3" w14:textId="77777777" w:rsidR="00F34093" w:rsidRDefault="00F34093"/>
        </w:tc>
      </w:tr>
      <w:tr w:rsidR="00F34093" w14:paraId="725C8876"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FB8732" w14:textId="77777777" w:rsidR="00F34093" w:rsidRDefault="00C50877">
            <w:pPr>
              <w:spacing w:after="0"/>
              <w:ind w:right="53"/>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7E5956" w14:textId="77777777" w:rsidR="00F34093" w:rsidRDefault="00C50877">
            <w:pPr>
              <w:spacing w:after="0"/>
              <w:ind w:right="48"/>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A361FB7" w14:textId="77777777" w:rsidR="00F34093" w:rsidRDefault="00C50877">
            <w:pPr>
              <w:spacing w:after="0"/>
              <w:ind w:right="4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96BA9C4" w14:textId="77777777" w:rsidR="00F34093" w:rsidRDefault="00C50877">
            <w:pPr>
              <w:spacing w:after="0"/>
              <w:ind w:right="40"/>
              <w:jc w:val="center"/>
            </w:pPr>
            <w:r>
              <w:rPr>
                <w:b/>
              </w:rPr>
              <w:t xml:space="preserve">Tendencia </w:t>
            </w:r>
          </w:p>
        </w:tc>
      </w:tr>
      <w:tr w:rsidR="00F34093" w14:paraId="2641CF08"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62EC02E9" w14:textId="77777777" w:rsidR="00F34093" w:rsidRDefault="00C50877">
            <w:pPr>
              <w:spacing w:after="0"/>
              <w:ind w:right="50"/>
              <w:jc w:val="center"/>
            </w:pPr>
            <w:r>
              <w:t xml:space="preserve">Potencia disminuida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338A227" w14:textId="77777777" w:rsidR="00F34093" w:rsidRDefault="00C50877">
            <w:pPr>
              <w:spacing w:after="0"/>
              <w:jc w:val="both"/>
            </w:pPr>
            <w:r>
              <w:t xml:space="preserve">(Potencia anterior </w:t>
            </w:r>
          </w:p>
          <w:p w14:paraId="7EB16F28" w14:textId="77777777" w:rsidR="00F34093" w:rsidRDefault="00C50877">
            <w:pPr>
              <w:spacing w:after="0" w:line="239" w:lineRule="auto"/>
              <w:jc w:val="center"/>
            </w:pPr>
            <w:r>
              <w:t xml:space="preserve">- Potencia actual)*100/ </w:t>
            </w:r>
          </w:p>
          <w:p w14:paraId="78024C30" w14:textId="77777777" w:rsidR="00F34093" w:rsidRDefault="00C50877">
            <w:pPr>
              <w:spacing w:after="0"/>
              <w:ind w:left="36"/>
            </w:pPr>
            <w:r>
              <w:t xml:space="preserve">Potencia anterior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B31B49E"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CEAC986" w14:textId="77777777" w:rsidR="00F34093" w:rsidRDefault="00C50877">
            <w:pPr>
              <w:spacing w:after="0"/>
              <w:ind w:right="43"/>
              <w:jc w:val="center"/>
            </w:pPr>
            <w:r>
              <w:t xml:space="preserve">↓ </w:t>
            </w:r>
          </w:p>
        </w:tc>
      </w:tr>
    </w:tbl>
    <w:p w14:paraId="45B025F8" w14:textId="77777777" w:rsidR="00F34093" w:rsidRDefault="00C50877">
      <w:pPr>
        <w:spacing w:after="0"/>
      </w:pPr>
      <w:r>
        <w:t xml:space="preserve"> </w:t>
      </w:r>
      <w:r>
        <w:tab/>
        <w:t xml:space="preserve"> </w:t>
      </w:r>
      <w:r>
        <w:br w:type="page"/>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4829527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11AD808D" w14:textId="77777777" w:rsidR="00F34093" w:rsidRDefault="00C50877">
            <w:pPr>
              <w:spacing w:after="0"/>
              <w:ind w:right="215"/>
              <w:jc w:val="center"/>
            </w:pPr>
            <w:r>
              <w:rPr>
                <w:b/>
                <w:color w:val="FFFFFF"/>
                <w:sz w:val="24"/>
              </w:rPr>
              <w:t xml:space="preserve">ING_S1_2.06 - IMPLANTACIÓN DE SISTEMAS DE TELEGESTIÓN DEL ALUMBRADO PÚBLICO  </w:t>
            </w:r>
          </w:p>
        </w:tc>
      </w:tr>
      <w:tr w:rsidR="00F34093" w14:paraId="59BF551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44CEC93"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461CCBB2" w14:textId="77777777" w:rsidR="00F34093" w:rsidRDefault="00C50877">
            <w:pPr>
              <w:tabs>
                <w:tab w:val="center" w:pos="2450"/>
              </w:tabs>
              <w:spacing w:after="0"/>
            </w:pPr>
            <w:r>
              <w:t xml:space="preserve">Actuación </w:t>
            </w:r>
            <w:r>
              <w:tab/>
            </w:r>
            <w:r>
              <w:rPr>
                <w:b/>
              </w:rPr>
              <w:t xml:space="preserve">2 - ALUMBRADO PÚBLICO </w:t>
            </w:r>
          </w:p>
        </w:tc>
      </w:tr>
    </w:tbl>
    <w:p w14:paraId="1C301CA3" w14:textId="77777777" w:rsidR="00F34093" w:rsidRDefault="00C50877">
      <w:pPr>
        <w:spacing w:after="0"/>
        <w:ind w:right="24"/>
        <w:jc w:val="right"/>
      </w:pPr>
      <w:r>
        <w:rPr>
          <w:b/>
          <w:sz w:val="10"/>
        </w:rPr>
        <w:t xml:space="preserve"> </w:t>
      </w:r>
    </w:p>
    <w:tbl>
      <w:tblPr>
        <w:tblStyle w:val="TableGrid"/>
        <w:tblW w:w="9529" w:type="dxa"/>
        <w:tblInd w:w="18" w:type="dxa"/>
        <w:tblCellMar>
          <w:top w:w="47"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088A894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7CC7656A" w14:textId="77777777" w:rsidR="00F34093" w:rsidRDefault="00C50877">
            <w:pPr>
              <w:spacing w:after="0"/>
              <w:ind w:right="51"/>
              <w:jc w:val="center"/>
            </w:pPr>
            <w:r>
              <w:rPr>
                <w:b/>
              </w:rPr>
              <w:t>DESCRIPCIÓN</w:t>
            </w:r>
            <w:r>
              <w:t xml:space="preserve"> </w:t>
            </w:r>
          </w:p>
        </w:tc>
      </w:tr>
      <w:tr w:rsidR="00F34093" w14:paraId="10609107" w14:textId="77777777">
        <w:trPr>
          <w:trHeight w:val="2903"/>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5C1F0C4" w14:textId="77777777" w:rsidR="00F34093" w:rsidRDefault="00C50877">
            <w:pPr>
              <w:spacing w:after="154" w:line="239" w:lineRule="auto"/>
              <w:ind w:left="136"/>
              <w:jc w:val="both"/>
            </w:pPr>
            <w:r>
              <w:t xml:space="preserve">La implantación de sistemas de medida y envío de datos a tiempo real y telegestión permite realizar las siguientes tareas: </w:t>
            </w:r>
          </w:p>
          <w:p w14:paraId="3C3E65F8" w14:textId="77777777" w:rsidR="00F34093" w:rsidRDefault="00C50877">
            <w:pPr>
              <w:numPr>
                <w:ilvl w:val="0"/>
                <w:numId w:val="7"/>
              </w:numPr>
              <w:spacing w:after="72"/>
              <w:ind w:left="494" w:hanging="358"/>
            </w:pPr>
            <w:r>
              <w:t xml:space="preserve">Programación de encendido y apagado. </w:t>
            </w:r>
          </w:p>
          <w:p w14:paraId="40DAC1F8" w14:textId="77777777" w:rsidR="00F34093" w:rsidRDefault="00C50877">
            <w:pPr>
              <w:numPr>
                <w:ilvl w:val="0"/>
                <w:numId w:val="7"/>
              </w:numPr>
              <w:spacing w:after="72"/>
              <w:ind w:left="494" w:hanging="358"/>
            </w:pPr>
            <w:r>
              <w:t xml:space="preserve">Medida en tiempo real de tensión e intensidad en cada una de las fases. </w:t>
            </w:r>
          </w:p>
          <w:p w14:paraId="23502FFF" w14:textId="77777777" w:rsidR="00F34093" w:rsidRDefault="00C50877">
            <w:pPr>
              <w:numPr>
                <w:ilvl w:val="0"/>
                <w:numId w:val="7"/>
              </w:numPr>
              <w:spacing w:after="69"/>
              <w:ind w:left="494" w:hanging="358"/>
            </w:pPr>
            <w:r>
              <w:t xml:space="preserve">Control y programación mediante relé de los sistemas de reducción de flujo. </w:t>
            </w:r>
          </w:p>
          <w:p w14:paraId="564E0880" w14:textId="77777777" w:rsidR="00F34093" w:rsidRDefault="00C50877">
            <w:pPr>
              <w:numPr>
                <w:ilvl w:val="0"/>
                <w:numId w:val="7"/>
              </w:numPr>
              <w:spacing w:after="98"/>
              <w:ind w:left="494" w:hanging="358"/>
            </w:pPr>
            <w:r>
              <w:t xml:space="preserve">Análisis del estado del cuadro a través del envío periódico de informes y alarmas. </w:t>
            </w:r>
          </w:p>
          <w:p w14:paraId="0AA8FF8E" w14:textId="77777777" w:rsidR="00F34093" w:rsidRDefault="00C50877">
            <w:pPr>
              <w:spacing w:after="0"/>
              <w:ind w:left="136"/>
              <w:jc w:val="both"/>
            </w:pPr>
            <w:r>
              <w:t xml:space="preserve">El Ayuntamiento de Ingenio propone la implantación de un sistema de telegestión para la totalidad de las líneas de alumbrado público municipal. </w:t>
            </w:r>
          </w:p>
        </w:tc>
      </w:tr>
      <w:tr w:rsidR="00F34093" w14:paraId="6CDE4EA1" w14:textId="77777777">
        <w:trPr>
          <w:trHeight w:val="63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A873FC"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0767E76" w14:textId="77777777" w:rsidR="00F34093" w:rsidRDefault="00C50877">
            <w:pPr>
              <w:spacing w:after="0"/>
              <w:ind w:right="101"/>
              <w:jc w:val="center"/>
            </w:pPr>
            <w:r>
              <w:t xml:space="preserve">ING_S1_2.06_01 - Alumbrado público restante  (4.803 ud) </w:t>
            </w:r>
          </w:p>
        </w:tc>
      </w:tr>
      <w:tr w:rsidR="00F34093" w14:paraId="0442F5FE"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7B678F"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440902C" w14:textId="77777777" w:rsidR="00F34093" w:rsidRDefault="00C50877">
            <w:pPr>
              <w:spacing w:after="19"/>
              <w:ind w:right="48"/>
              <w:jc w:val="center"/>
            </w:pPr>
            <w:r>
              <w:t xml:space="preserve">Autoridad Local </w:t>
            </w:r>
          </w:p>
          <w:p w14:paraId="7BE7BCCD" w14:textId="77777777" w:rsidR="00F34093" w:rsidRDefault="00C50877">
            <w:pPr>
              <w:spacing w:after="0"/>
              <w:ind w:right="48"/>
              <w:jc w:val="center"/>
            </w:pPr>
            <w:r>
              <w:t xml:space="preserve">--- </w:t>
            </w:r>
          </w:p>
        </w:tc>
      </w:tr>
      <w:tr w:rsidR="00F34093" w14:paraId="25937D2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E3CBF2"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913BF02" w14:textId="77777777" w:rsidR="00F34093" w:rsidRDefault="00C50877">
            <w:pPr>
              <w:spacing w:after="0"/>
              <w:ind w:right="51"/>
              <w:jc w:val="center"/>
            </w:pPr>
            <w:r>
              <w:t xml:space="preserve">EDUSI OT2.1B, POM IV.B.1.1 </w:t>
            </w:r>
          </w:p>
        </w:tc>
      </w:tr>
      <w:tr w:rsidR="00F34093" w14:paraId="6BE1ADC3" w14:textId="77777777">
        <w:trPr>
          <w:trHeight w:val="108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3426D1"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9C1F2DF" w14:textId="77777777" w:rsidR="00F34093" w:rsidRDefault="00C50877">
            <w:pPr>
              <w:spacing w:after="0"/>
              <w:ind w:left="34"/>
            </w:pPr>
            <w:r>
              <w:t>Plan Estratégico de Desarrollo Urbano Sostenible e Integrado de Ingenio, OT2-</w:t>
            </w:r>
          </w:p>
          <w:p w14:paraId="608F31C5" w14:textId="77777777" w:rsidR="00F34093" w:rsidRDefault="00C50877">
            <w:pPr>
              <w:spacing w:after="0"/>
              <w:ind w:right="104"/>
              <w:jc w:val="center"/>
            </w:pPr>
            <w:r>
              <w:t xml:space="preserve">1 (Apartado B); Pág. 150 </w:t>
            </w:r>
          </w:p>
          <w:p w14:paraId="70754DD2" w14:textId="77777777" w:rsidR="00F34093" w:rsidRDefault="00C50877">
            <w:pPr>
              <w:spacing w:after="0"/>
              <w:ind w:right="47"/>
              <w:jc w:val="center"/>
            </w:pPr>
            <w:r>
              <w:t xml:space="preserve">Plan Estratégico y Operativo de Ingenio; Apartado IV.B.1; Línea IV.B.1.1; </w:t>
            </w:r>
          </w:p>
          <w:p w14:paraId="5F3769C6" w14:textId="77777777" w:rsidR="00F34093" w:rsidRDefault="00C50877">
            <w:pPr>
              <w:spacing w:after="0"/>
              <w:ind w:right="105"/>
              <w:jc w:val="center"/>
            </w:pPr>
            <w:r>
              <w:t xml:space="preserve">Pág.26 </w:t>
            </w:r>
          </w:p>
        </w:tc>
      </w:tr>
      <w:tr w:rsidR="00F34093" w14:paraId="6428CE0B"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D41411"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22129E54" w14:textId="77777777" w:rsidR="00F34093" w:rsidRDefault="00C50877">
            <w:pPr>
              <w:spacing w:after="0"/>
              <w:ind w:left="668" w:hanging="586"/>
            </w:pPr>
            <w:r>
              <w:t xml:space="preserve">Sistemas de alumbrado eficientes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F50C14D"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8147713" w14:textId="77777777" w:rsidR="00F34093" w:rsidRDefault="00C50877">
            <w:pPr>
              <w:spacing w:after="0"/>
              <w:ind w:right="50"/>
              <w:jc w:val="center"/>
            </w:pPr>
            <w:r>
              <w:t xml:space="preserve">Contratación pública </w:t>
            </w:r>
          </w:p>
        </w:tc>
      </w:tr>
      <w:tr w:rsidR="00F34093" w14:paraId="2D37CA8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757A67"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1E5854E" w14:textId="77777777" w:rsidR="00F34093" w:rsidRDefault="00C50877">
            <w:pPr>
              <w:spacing w:after="0"/>
              <w:ind w:right="51"/>
              <w:jc w:val="center"/>
            </w:pPr>
            <w:r>
              <w:t xml:space="preserve">Concejalía de Alumbrado </w:t>
            </w:r>
          </w:p>
        </w:tc>
      </w:tr>
      <w:tr w:rsidR="00F34093" w14:paraId="5BEEE46F"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61FBBB"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tcPr>
          <w:p w14:paraId="5A03087A" w14:textId="77777777" w:rsidR="00F34093" w:rsidRDefault="00C50877">
            <w:pPr>
              <w:spacing w:after="0"/>
              <w:ind w:left="454" w:firstLine="158"/>
            </w:pPr>
            <w:r>
              <w:t xml:space="preserve">CONTROL Y SEGUIMIENTO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691E77"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8C29584" w14:textId="77777777" w:rsidR="00F34093" w:rsidRDefault="00C50877">
            <w:pPr>
              <w:spacing w:after="0"/>
              <w:ind w:right="47"/>
              <w:jc w:val="center"/>
            </w:pPr>
            <w:r>
              <w:t xml:space="preserve">CONTROL </w:t>
            </w:r>
          </w:p>
        </w:tc>
      </w:tr>
      <w:tr w:rsidR="00F34093" w14:paraId="3082F0E0"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BE5D59"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010162C"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42F4CC3"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5A07FDA" w14:textId="77777777" w:rsidR="00F34093" w:rsidRDefault="00C50877">
            <w:pPr>
              <w:spacing w:after="1" w:line="239" w:lineRule="auto"/>
              <w:ind w:left="742" w:hanging="742"/>
            </w:pPr>
            <w:r>
              <w:t xml:space="preserve">Gobierno subnacional y/o agencias </w:t>
            </w:r>
          </w:p>
          <w:p w14:paraId="1955995F" w14:textId="77777777" w:rsidR="00F34093" w:rsidRDefault="00C50877">
            <w:pPr>
              <w:spacing w:after="0" w:line="239" w:lineRule="auto"/>
              <w:ind w:left="788" w:hanging="442"/>
            </w:pPr>
            <w:r>
              <w:t xml:space="preserve">Empresas y sector privado </w:t>
            </w:r>
          </w:p>
          <w:p w14:paraId="03E9843E" w14:textId="77777777" w:rsidR="00F34093" w:rsidRDefault="00C50877">
            <w:pPr>
              <w:spacing w:after="0"/>
              <w:jc w:val="center"/>
            </w:pPr>
            <w:r>
              <w:t xml:space="preserve">Sociedad Civil y ONGs Ciudadanía </w:t>
            </w:r>
          </w:p>
        </w:tc>
      </w:tr>
      <w:tr w:rsidR="00F34093" w14:paraId="2E501369"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A5F9D9D"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312E5A84"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A53428F"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72D422A" w14:textId="77777777" w:rsidR="00F34093" w:rsidRDefault="00C50877">
            <w:pPr>
              <w:spacing w:after="0"/>
              <w:ind w:right="48"/>
              <w:jc w:val="center"/>
            </w:pPr>
            <w:r>
              <w:t xml:space="preserve">DISMINUCIÓN </w:t>
            </w:r>
          </w:p>
        </w:tc>
      </w:tr>
    </w:tbl>
    <w:p w14:paraId="510567EE"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20C55BE"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8DB4E2"/>
          </w:tcPr>
          <w:p w14:paraId="5770E58F"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21237F76"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69DD838B" w14:textId="77777777" w:rsidR="00F34093" w:rsidRDefault="00F34093"/>
        </w:tc>
      </w:tr>
      <w:tr w:rsidR="00F34093" w14:paraId="5EDEDA55" w14:textId="77777777">
        <w:trPr>
          <w:trHeight w:val="523"/>
        </w:trPr>
        <w:tc>
          <w:tcPr>
            <w:tcW w:w="2360" w:type="dxa"/>
            <w:tcBorders>
              <w:top w:val="single" w:sz="8" w:space="0" w:color="000000"/>
              <w:left w:val="single" w:sz="12" w:space="0" w:color="000000"/>
              <w:bottom w:val="single" w:sz="4" w:space="0" w:color="000000"/>
              <w:right w:val="single" w:sz="4" w:space="0" w:color="000000"/>
            </w:tcBorders>
            <w:shd w:val="clear" w:color="auto" w:fill="EEECE1"/>
            <w:vAlign w:val="center"/>
          </w:tcPr>
          <w:p w14:paraId="5E424997"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4" w:space="0" w:color="000000"/>
              <w:right w:val="single" w:sz="4" w:space="0" w:color="000000"/>
            </w:tcBorders>
            <w:vAlign w:val="center"/>
          </w:tcPr>
          <w:p w14:paraId="300E1187"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4" w:space="0" w:color="000000"/>
              <w:right w:val="single" w:sz="4" w:space="0" w:color="000000"/>
            </w:tcBorders>
            <w:shd w:val="clear" w:color="auto" w:fill="EEECE1"/>
            <w:vAlign w:val="center"/>
          </w:tcPr>
          <w:p w14:paraId="26C3428F"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4" w:space="0" w:color="000000"/>
              <w:right w:val="single" w:sz="12" w:space="0" w:color="000000"/>
            </w:tcBorders>
            <w:vAlign w:val="center"/>
          </w:tcPr>
          <w:p w14:paraId="2BDD2B9C" w14:textId="77777777" w:rsidR="00F34093" w:rsidRDefault="00C50877">
            <w:pPr>
              <w:spacing w:after="0"/>
              <w:ind w:left="5"/>
              <w:jc w:val="center"/>
            </w:pPr>
            <w:r>
              <w:t xml:space="preserve">2022 </w:t>
            </w:r>
          </w:p>
        </w:tc>
      </w:tr>
    </w:tbl>
    <w:p w14:paraId="266AE6D7" w14:textId="77777777" w:rsidR="00F34093" w:rsidRDefault="00F34093">
      <w:pPr>
        <w:sectPr w:rsidR="00F34093">
          <w:headerReference w:type="even" r:id="rId81"/>
          <w:headerReference w:type="default" r:id="rId82"/>
          <w:footerReference w:type="even" r:id="rId83"/>
          <w:footerReference w:type="default" r:id="rId84"/>
          <w:headerReference w:type="first" r:id="rId85"/>
          <w:footerReference w:type="first" r:id="rId86"/>
          <w:pgSz w:w="11906" w:h="16838"/>
          <w:pgMar w:top="1602" w:right="5801" w:bottom="1554" w:left="1277" w:header="284" w:footer="125" w:gutter="0"/>
          <w:cols w:space="720"/>
          <w:titlePg/>
        </w:sectPr>
      </w:pPr>
    </w:p>
    <w:p w14:paraId="6E269886" w14:textId="77777777" w:rsidR="00F34093" w:rsidRDefault="00C50877">
      <w:pPr>
        <w:spacing w:after="0"/>
        <w:ind w:right="24"/>
        <w:jc w:val="right"/>
      </w:pPr>
      <w:r>
        <w:rPr>
          <w:b/>
          <w:sz w:val="10"/>
        </w:rPr>
        <w:t xml:space="preserve"> </w:t>
      </w:r>
    </w:p>
    <w:p w14:paraId="59B64563" w14:textId="77777777" w:rsidR="00F34093" w:rsidRDefault="00C50877">
      <w:pPr>
        <w:spacing w:after="20"/>
        <w:ind w:left="14" w:right="-4723"/>
      </w:pPr>
      <w:r>
        <w:rPr>
          <w:noProof/>
        </w:rPr>
        <mc:AlternateContent>
          <mc:Choice Requires="wpg">
            <w:drawing>
              <wp:inline distT="0" distB="0" distL="0" distR="0" wp14:anchorId="49338903" wp14:editId="591C1766">
                <wp:extent cx="6055741" cy="18288"/>
                <wp:effectExtent l="0" t="0" r="0" b="0"/>
                <wp:docPr id="403978" name="Group 403978"/>
                <wp:cNvGraphicFramePr/>
                <a:graphic xmlns:a="http://schemas.openxmlformats.org/drawingml/2006/main">
                  <a:graphicData uri="http://schemas.microsoft.com/office/word/2010/wordprocessingGroup">
                    <wpg:wgp>
                      <wpg:cNvGrpSpPr/>
                      <wpg:grpSpPr>
                        <a:xfrm>
                          <a:off x="0" y="0"/>
                          <a:ext cx="6055741" cy="18288"/>
                          <a:chOff x="0" y="0"/>
                          <a:chExt cx="6055741" cy="18288"/>
                        </a:xfrm>
                      </wpg:grpSpPr>
                      <wps:wsp>
                        <wps:cNvPr id="490217" name="Shape 490217"/>
                        <wps:cNvSpPr/>
                        <wps:spPr>
                          <a:xfrm>
                            <a:off x="0" y="0"/>
                            <a:ext cx="6055741" cy="18288"/>
                          </a:xfrm>
                          <a:custGeom>
                            <a:avLst/>
                            <a:gdLst/>
                            <a:ahLst/>
                            <a:cxnLst/>
                            <a:rect l="0" t="0" r="0" b="0"/>
                            <a:pathLst>
                              <a:path w="6055741" h="18288">
                                <a:moveTo>
                                  <a:pt x="0" y="0"/>
                                </a:moveTo>
                                <a:lnTo>
                                  <a:pt x="6055741" y="0"/>
                                </a:lnTo>
                                <a:lnTo>
                                  <a:pt x="60557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978" style="width:476.83pt;height:1.44pt;mso-position-horizontal-relative:char;mso-position-vertical-relative:line" coordsize="60557,182">
                <v:shape id="Shape 490218" style="position:absolute;width:60557;height:182;left:0;top:0;" coordsize="6055741,18288" path="m0,0l6055741,0l6055741,18288l0,18288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FD9472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4090D8C8" w14:textId="77777777" w:rsidR="00F34093" w:rsidRDefault="00C50877">
            <w:pPr>
              <w:spacing w:after="0"/>
              <w:ind w:right="215"/>
              <w:jc w:val="center"/>
            </w:pPr>
            <w:r>
              <w:rPr>
                <w:b/>
                <w:color w:val="FFFFFF"/>
                <w:sz w:val="24"/>
              </w:rPr>
              <w:t xml:space="preserve">ING_S1_2.06 - </w:t>
            </w:r>
            <w:r>
              <w:rPr>
                <w:b/>
                <w:color w:val="FFFFFF"/>
                <w:sz w:val="24"/>
              </w:rPr>
              <w:t xml:space="preserve">IMPLANTACIÓN DE SISTEMAS DE TELEGESTIÓN DEL ALUMBRADO PÚBLICO  </w:t>
            </w:r>
          </w:p>
        </w:tc>
      </w:tr>
      <w:tr w:rsidR="00F34093" w14:paraId="2DE1CEF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1D8A61A1"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60D03082" w14:textId="77777777" w:rsidR="00F34093" w:rsidRDefault="00C50877">
            <w:pPr>
              <w:tabs>
                <w:tab w:val="center" w:pos="2450"/>
              </w:tabs>
              <w:spacing w:after="0"/>
            </w:pPr>
            <w:r>
              <w:t xml:space="preserve">Actuación </w:t>
            </w:r>
            <w:r>
              <w:tab/>
            </w:r>
            <w:r>
              <w:rPr>
                <w:b/>
              </w:rPr>
              <w:t xml:space="preserve">2 - ALUMBRADO PÚBLICO </w:t>
            </w:r>
          </w:p>
        </w:tc>
      </w:tr>
    </w:tbl>
    <w:p w14:paraId="4ACD5DC7" w14:textId="77777777" w:rsidR="00F34093" w:rsidRDefault="00C50877">
      <w:pPr>
        <w:spacing w:after="0"/>
        <w:ind w:right="24"/>
        <w:jc w:val="right"/>
      </w:pPr>
      <w:r>
        <w:rPr>
          <w:b/>
          <w:sz w:val="10"/>
        </w:rPr>
        <w:t xml:space="preserve"> </w:t>
      </w:r>
    </w:p>
    <w:tbl>
      <w:tblPr>
        <w:tblStyle w:val="TableGrid"/>
        <w:tblW w:w="9570" w:type="dxa"/>
        <w:tblInd w:w="18" w:type="dxa"/>
        <w:tblCellMar>
          <w:top w:w="125"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197F1549"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DB4E2"/>
          </w:tcPr>
          <w:p w14:paraId="43936DCA"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09E7B7B3" w14:textId="77777777" w:rsidR="00F34093" w:rsidRDefault="00C50877">
            <w:pPr>
              <w:spacing w:after="0"/>
              <w:ind w:left="1145"/>
            </w:pPr>
            <w:r>
              <w:rPr>
                <w:b/>
              </w:rPr>
              <w:t xml:space="preserve">ESTIMACIÓN ECONÓMICA </w:t>
            </w:r>
          </w:p>
        </w:tc>
      </w:tr>
      <w:tr w:rsidR="00F34093" w14:paraId="2D2E14BB"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606165"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B852B4A" w14:textId="77777777" w:rsidR="00F34093" w:rsidRDefault="00C50877">
            <w:pPr>
              <w:spacing w:after="0"/>
              <w:ind w:right="52"/>
              <w:jc w:val="center"/>
            </w:pPr>
            <w:r>
              <w:t xml:space="preserve">840.525,00 €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EDAC0A7"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91D896D" w14:textId="77777777" w:rsidR="00F34093" w:rsidRDefault="00C50877">
            <w:pPr>
              <w:spacing w:after="0"/>
              <w:ind w:right="46"/>
              <w:jc w:val="center"/>
            </w:pPr>
            <w:r>
              <w:t xml:space="preserve">11,61% </w:t>
            </w:r>
          </w:p>
        </w:tc>
      </w:tr>
      <w:tr w:rsidR="00F34093" w14:paraId="68B7053D"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DE269E"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47C6FAF" w14:textId="77777777" w:rsidR="00F34093" w:rsidRDefault="00C50877">
            <w:pPr>
              <w:spacing w:after="0"/>
              <w:ind w:right="52"/>
              <w:jc w:val="center"/>
            </w:pPr>
            <w:r>
              <w:t xml:space="preserve">840.525,00 €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4D5892E"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EFC863F" w14:textId="77777777" w:rsidR="00F34093" w:rsidRDefault="00C50877">
            <w:pPr>
              <w:spacing w:after="0"/>
              <w:ind w:right="43"/>
              <w:jc w:val="center"/>
            </w:pPr>
            <w:r>
              <w:t xml:space="preserve">0,00 € </w:t>
            </w:r>
          </w:p>
        </w:tc>
      </w:tr>
      <w:tr w:rsidR="00F34093" w14:paraId="3DCC2550" w14:textId="77777777">
        <w:trPr>
          <w:trHeight w:val="63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50D3CB"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7D9FC65" w14:textId="77777777" w:rsidR="00F34093" w:rsidRDefault="00C50877">
            <w:pPr>
              <w:spacing w:after="0"/>
              <w:ind w:right="50"/>
              <w:jc w:val="center"/>
            </w:pPr>
            <w:r>
              <w:t xml:space="preserve">4.803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0B48CE1"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798D5393" w14:textId="77777777" w:rsidR="00F34093" w:rsidRDefault="00C50877">
            <w:pPr>
              <w:spacing w:after="0"/>
              <w:ind w:right="46"/>
              <w:jc w:val="center"/>
            </w:pPr>
            <w:r>
              <w:t xml:space="preserve">175,00 € </w:t>
            </w:r>
          </w:p>
        </w:tc>
      </w:tr>
      <w:tr w:rsidR="00F34093" w14:paraId="12A3CD61" w14:textId="77777777">
        <w:trPr>
          <w:trHeight w:val="9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C05217"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7C1A2900" w14:textId="77777777" w:rsidR="00F34093" w:rsidRDefault="00C50877">
            <w:pPr>
              <w:spacing w:after="0"/>
              <w:jc w:val="center"/>
            </w:pPr>
            <w:r>
              <w:t xml:space="preserve">Coste de inversión por luminaria con sistema de control incluido por punto de luz al inicio del periodo, para la implantación de los equipos, y el coste de las comunicaciones durante 15 años. </w:t>
            </w:r>
          </w:p>
        </w:tc>
      </w:tr>
      <w:tr w:rsidR="00F34093" w14:paraId="14279449" w14:textId="77777777">
        <w:trPr>
          <w:trHeight w:val="122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0AB6C4"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03123D59" w14:textId="77777777" w:rsidR="00F34093" w:rsidRDefault="00C50877">
            <w:pPr>
              <w:spacing w:after="0"/>
              <w:ind w:right="39"/>
              <w:jc w:val="center"/>
            </w:pPr>
            <w:r>
              <w:t xml:space="preserve">Recursos propios de la Autoridad Local </w:t>
            </w:r>
          </w:p>
          <w:p w14:paraId="6DC81F06" w14:textId="77777777" w:rsidR="00F34093" w:rsidRDefault="00C50877">
            <w:pPr>
              <w:spacing w:after="0"/>
              <w:ind w:right="42"/>
              <w:jc w:val="center"/>
            </w:pPr>
            <w:r>
              <w:t xml:space="preserve">Fondos y Programas Nacionales </w:t>
            </w:r>
          </w:p>
          <w:p w14:paraId="315B2304" w14:textId="77777777" w:rsidR="00F34093" w:rsidRDefault="00C50877">
            <w:pPr>
              <w:spacing w:after="0"/>
              <w:ind w:right="40"/>
              <w:jc w:val="center"/>
            </w:pPr>
            <w:r>
              <w:t xml:space="preserve">Fondos y Programas Regionales </w:t>
            </w:r>
          </w:p>
          <w:p w14:paraId="105B2859" w14:textId="77777777" w:rsidR="00F34093" w:rsidRDefault="00C50877">
            <w:pPr>
              <w:spacing w:after="0"/>
              <w:ind w:right="38"/>
              <w:jc w:val="center"/>
            </w:pPr>
            <w:r>
              <w:t>Programas de Subvenciones: RE-01; NA-01</w:t>
            </w:r>
            <w:r>
              <w:rPr>
                <w:b/>
              </w:rPr>
              <w:t xml:space="preserve"> </w:t>
            </w:r>
          </w:p>
        </w:tc>
      </w:tr>
      <w:tr w:rsidR="00F34093" w14:paraId="13F57581"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D705F9A"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B1081CA" w14:textId="77777777" w:rsidR="00F34093" w:rsidRDefault="00C50877">
            <w:pPr>
              <w:spacing w:after="0"/>
              <w:ind w:right="48"/>
              <w:jc w:val="center"/>
            </w:pPr>
            <w:r>
              <w:t xml:space="preserve">85%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3502355"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646864F2" w14:textId="77777777" w:rsidR="00F34093" w:rsidRDefault="00C50877">
            <w:pPr>
              <w:spacing w:after="0"/>
              <w:ind w:right="44"/>
              <w:jc w:val="center"/>
            </w:pPr>
            <w:r>
              <w:t xml:space="preserve">15% </w:t>
            </w:r>
          </w:p>
        </w:tc>
      </w:tr>
    </w:tbl>
    <w:p w14:paraId="4AA98452"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D471215"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644608F1"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6DD1E681"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2884E4B7" w14:textId="77777777" w:rsidR="00F34093" w:rsidRDefault="00F34093"/>
        </w:tc>
      </w:tr>
      <w:tr w:rsidR="00F34093" w14:paraId="67953519" w14:textId="77777777">
        <w:trPr>
          <w:trHeight w:val="518"/>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8D5BAF"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C034149" w14:textId="77777777" w:rsidR="00F34093" w:rsidRDefault="00C50877">
            <w:pPr>
              <w:spacing w:after="0"/>
              <w:ind w:left="2"/>
              <w:jc w:val="center"/>
            </w:pPr>
            <w:r>
              <w:t xml:space="preserve">737,26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3EC58F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D1E1EEC" w14:textId="77777777" w:rsidR="00F34093" w:rsidRDefault="00C50877">
            <w:pPr>
              <w:spacing w:after="0"/>
              <w:ind w:left="2"/>
              <w:jc w:val="center"/>
            </w:pPr>
            <w:r>
              <w:t xml:space="preserve">  572,11 ton eq. CO</w:t>
            </w:r>
            <w:r>
              <w:rPr>
                <w:b/>
                <w:vertAlign w:val="subscript"/>
              </w:rPr>
              <w:t>2</w:t>
            </w:r>
            <w:r>
              <w:t xml:space="preserve"> </w:t>
            </w:r>
          </w:p>
        </w:tc>
      </w:tr>
      <w:tr w:rsidR="00F34093" w14:paraId="7E7E1A74"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222F977"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2C92DF5" w14:textId="77777777" w:rsidR="00F34093" w:rsidRDefault="00C50877">
            <w:pPr>
              <w:spacing w:after="0"/>
              <w:ind w:left="1"/>
              <w:jc w:val="center"/>
            </w:pPr>
            <w:r>
              <w:t xml:space="preserve">0,51%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AF50724"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51FC2BA" w14:textId="77777777" w:rsidR="00F34093" w:rsidRDefault="00C50877">
            <w:pPr>
              <w:spacing w:after="0"/>
              <w:ind w:left="5"/>
              <w:jc w:val="center"/>
            </w:pPr>
            <w:r>
              <w:t xml:space="preserve">0 MWh </w:t>
            </w:r>
          </w:p>
        </w:tc>
      </w:tr>
    </w:tbl>
    <w:p w14:paraId="46C9DFE2" w14:textId="77777777" w:rsidR="00F34093" w:rsidRDefault="00C50877">
      <w:pPr>
        <w:spacing w:after="0"/>
        <w:jc w:val="right"/>
      </w:pPr>
      <w:r>
        <w:rPr>
          <w:b/>
          <w:sz w:val="10"/>
        </w:rPr>
        <w:t xml:space="preserve"> </w:t>
      </w:r>
    </w:p>
    <w:tbl>
      <w:tblPr>
        <w:tblStyle w:val="TableGrid"/>
        <w:tblW w:w="9574" w:type="dxa"/>
        <w:tblInd w:w="18" w:type="dxa"/>
        <w:tblCellMar>
          <w:top w:w="0" w:type="dxa"/>
          <w:left w:w="122" w:type="dxa"/>
          <w:bottom w:w="0" w:type="dxa"/>
          <w:right w:w="74" w:type="dxa"/>
        </w:tblCellMar>
        <w:tblLook w:val="04A0" w:firstRow="1" w:lastRow="0" w:firstColumn="1" w:lastColumn="0" w:noHBand="0" w:noVBand="1"/>
      </w:tblPr>
      <w:tblGrid>
        <w:gridCol w:w="4665"/>
        <w:gridCol w:w="1775"/>
        <w:gridCol w:w="1216"/>
        <w:gridCol w:w="1918"/>
      </w:tblGrid>
      <w:tr w:rsidR="00F34093" w14:paraId="1697F193"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499EB1CD" w14:textId="77777777" w:rsidR="00F34093" w:rsidRDefault="00C50877">
            <w:pPr>
              <w:spacing w:after="0"/>
              <w:ind w:right="112"/>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6817D100"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74B9CA6F" w14:textId="77777777" w:rsidR="00F34093" w:rsidRDefault="00F34093"/>
        </w:tc>
      </w:tr>
      <w:tr w:rsidR="00F34093" w14:paraId="465ED965"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1B4195" w14:textId="77777777" w:rsidR="00F34093" w:rsidRDefault="00C50877">
            <w:pPr>
              <w:spacing w:after="0"/>
              <w:ind w:right="54"/>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AFDF46" w14:textId="77777777" w:rsidR="00F34093" w:rsidRDefault="00C50877">
            <w:pPr>
              <w:spacing w:after="0"/>
              <w:ind w:right="49"/>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4155AB8" w14:textId="77777777" w:rsidR="00F34093" w:rsidRDefault="00C50877">
            <w:pPr>
              <w:spacing w:after="0"/>
              <w:ind w:right="5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24619F7" w14:textId="77777777" w:rsidR="00F34093" w:rsidRDefault="00C50877">
            <w:pPr>
              <w:spacing w:after="0"/>
              <w:ind w:right="41"/>
              <w:jc w:val="center"/>
            </w:pPr>
            <w:r>
              <w:rPr>
                <w:b/>
              </w:rPr>
              <w:t xml:space="preserve">Tendencia </w:t>
            </w:r>
          </w:p>
        </w:tc>
      </w:tr>
      <w:tr w:rsidR="00F34093" w14:paraId="13022B39" w14:textId="77777777">
        <w:trPr>
          <w:trHeight w:val="1322"/>
        </w:trPr>
        <w:tc>
          <w:tcPr>
            <w:tcW w:w="4665" w:type="dxa"/>
            <w:tcBorders>
              <w:top w:val="single" w:sz="4" w:space="0" w:color="000000"/>
              <w:left w:val="single" w:sz="12" w:space="0" w:color="000000"/>
              <w:bottom w:val="single" w:sz="12" w:space="0" w:color="000000"/>
              <w:right w:val="single" w:sz="4" w:space="0" w:color="000000"/>
            </w:tcBorders>
            <w:vAlign w:val="center"/>
          </w:tcPr>
          <w:p w14:paraId="3FC6C82A" w14:textId="77777777" w:rsidR="00F34093" w:rsidRDefault="00C50877">
            <w:pPr>
              <w:spacing w:after="0"/>
              <w:ind w:right="51"/>
              <w:jc w:val="center"/>
            </w:pPr>
            <w:r>
              <w:t xml:space="preserve">Potencia controlada por telegestión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7F9D03E" w14:textId="77777777" w:rsidR="00F34093" w:rsidRDefault="00C50877">
            <w:pPr>
              <w:spacing w:after="0" w:line="239" w:lineRule="auto"/>
              <w:jc w:val="center"/>
            </w:pPr>
            <w:r>
              <w:t xml:space="preserve">Potencia controlada por </w:t>
            </w:r>
          </w:p>
          <w:p w14:paraId="55B6C452" w14:textId="77777777" w:rsidR="00F34093" w:rsidRDefault="00C50877">
            <w:pPr>
              <w:spacing w:after="0"/>
            </w:pPr>
            <w:r>
              <w:t xml:space="preserve">telegestión*100/ </w:t>
            </w:r>
          </w:p>
          <w:p w14:paraId="5F9669E9" w14:textId="77777777" w:rsidR="00F34093" w:rsidRDefault="00C50877">
            <w:pPr>
              <w:spacing w:after="0"/>
              <w:ind w:right="47"/>
              <w:jc w:val="center"/>
            </w:pPr>
            <w:r>
              <w:t xml:space="preserve">Potencia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869ED9B"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2CD249C" w14:textId="77777777" w:rsidR="00F34093" w:rsidRDefault="00C50877">
            <w:pPr>
              <w:spacing w:after="0"/>
              <w:ind w:right="43"/>
              <w:jc w:val="center"/>
            </w:pPr>
            <w:r>
              <w:t xml:space="preserve">↑ </w:t>
            </w:r>
          </w:p>
        </w:tc>
      </w:tr>
    </w:tbl>
    <w:p w14:paraId="5540E62D"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7931DA4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35CB2D3B" w14:textId="77777777" w:rsidR="00F34093" w:rsidRDefault="00C50877">
            <w:pPr>
              <w:spacing w:after="0"/>
              <w:ind w:right="211"/>
              <w:jc w:val="center"/>
            </w:pPr>
            <w:r>
              <w:rPr>
                <w:b/>
                <w:color w:val="FFFFFF"/>
                <w:sz w:val="24"/>
              </w:rPr>
              <w:t xml:space="preserve">ING_S1_3.01 - INSTALAR RED SEPARATIVA PARA EL APROVECHAMIENTO DE LAS AGUAS </w:t>
            </w:r>
          </w:p>
          <w:p w14:paraId="4E9304F4" w14:textId="77777777" w:rsidR="00F34093" w:rsidRDefault="00C50877">
            <w:pPr>
              <w:spacing w:after="0"/>
              <w:ind w:right="263"/>
              <w:jc w:val="center"/>
            </w:pPr>
            <w:r>
              <w:rPr>
                <w:b/>
                <w:color w:val="FFFFFF"/>
                <w:sz w:val="24"/>
              </w:rPr>
              <w:t xml:space="preserve">PLUVIALES  </w:t>
            </w:r>
          </w:p>
        </w:tc>
      </w:tr>
      <w:tr w:rsidR="00F34093" w14:paraId="14ABE06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88FED9A"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149AE0B9" w14:textId="77777777" w:rsidR="00F34093" w:rsidRDefault="00C50877">
            <w:pPr>
              <w:tabs>
                <w:tab w:val="center" w:pos="2755"/>
              </w:tabs>
              <w:spacing w:after="0"/>
            </w:pPr>
            <w:r>
              <w:t xml:space="preserve">Actuación </w:t>
            </w:r>
            <w:r>
              <w:tab/>
            </w:r>
            <w:r>
              <w:rPr>
                <w:b/>
              </w:rPr>
              <w:t xml:space="preserve">3 - </w:t>
            </w:r>
            <w:r>
              <w:rPr>
                <w:b/>
              </w:rPr>
              <w:t xml:space="preserve">AHORRO EN CICLO DEL AGUA </w:t>
            </w:r>
          </w:p>
        </w:tc>
      </w:tr>
    </w:tbl>
    <w:p w14:paraId="20CC253C" w14:textId="77777777" w:rsidR="00F34093" w:rsidRDefault="00C50877">
      <w:pPr>
        <w:spacing w:after="0"/>
        <w:ind w:right="24"/>
        <w:jc w:val="right"/>
      </w:pPr>
      <w:r>
        <w:rPr>
          <w:b/>
          <w:sz w:val="10"/>
        </w:rPr>
        <w:t xml:space="preserve"> </w:t>
      </w:r>
    </w:p>
    <w:tbl>
      <w:tblPr>
        <w:tblStyle w:val="TableGrid"/>
        <w:tblW w:w="9529" w:type="dxa"/>
        <w:tblInd w:w="18"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41145859"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52BD3E85" w14:textId="77777777" w:rsidR="00F34093" w:rsidRDefault="00C50877">
            <w:pPr>
              <w:spacing w:after="0"/>
              <w:ind w:right="51"/>
              <w:jc w:val="center"/>
            </w:pPr>
            <w:r>
              <w:rPr>
                <w:b/>
              </w:rPr>
              <w:t>DESCRIPCIÓN</w:t>
            </w:r>
            <w:r>
              <w:t xml:space="preserve"> </w:t>
            </w:r>
          </w:p>
        </w:tc>
      </w:tr>
      <w:tr w:rsidR="00F34093" w14:paraId="19B9B36A" w14:textId="77777777">
        <w:trPr>
          <w:trHeight w:val="1384"/>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48E149D" w14:textId="77777777" w:rsidR="00F34093" w:rsidRDefault="00C50877">
            <w:pPr>
              <w:spacing w:after="0"/>
              <w:ind w:left="136" w:right="243"/>
              <w:jc w:val="both"/>
            </w:pPr>
            <w:r>
              <w:t xml:space="preserve">Incorporar a nivel urbano una red separativa garantiza el aprovechamiento de agua pluvial, y optimiza así el uso de las depuradoras, ya que en la actualidad se producen, en ocasiones, desbordamientos. Por tanto, el Ayuntamiento de Ingenio propone la instalación de una red separativa de aguas pluviales en los edificios municipales existentes que carezcan de ella debido a su antigüedad. </w:t>
            </w:r>
          </w:p>
        </w:tc>
      </w:tr>
      <w:tr w:rsidR="00F34093" w14:paraId="44113B50" w14:textId="77777777">
        <w:trPr>
          <w:trHeight w:val="46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249DF6"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BCC9F8A" w14:textId="77777777" w:rsidR="00F34093" w:rsidRDefault="00C50877">
            <w:pPr>
              <w:spacing w:after="0"/>
              <w:ind w:right="96"/>
              <w:jc w:val="center"/>
            </w:pPr>
            <w:r>
              <w:t xml:space="preserve">--- </w:t>
            </w:r>
          </w:p>
        </w:tc>
      </w:tr>
      <w:tr w:rsidR="00F34093" w14:paraId="71ECDEDC"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1D3F28"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10CCC3A" w14:textId="77777777" w:rsidR="00F34093" w:rsidRDefault="00C50877">
            <w:pPr>
              <w:spacing w:after="19"/>
              <w:ind w:right="48"/>
              <w:jc w:val="center"/>
            </w:pPr>
            <w:r>
              <w:t xml:space="preserve">Autoridad Local </w:t>
            </w:r>
          </w:p>
          <w:p w14:paraId="7303C015" w14:textId="77777777" w:rsidR="00F34093" w:rsidRDefault="00C50877">
            <w:pPr>
              <w:spacing w:after="0"/>
              <w:ind w:right="51"/>
              <w:jc w:val="center"/>
            </w:pPr>
            <w:r>
              <w:t xml:space="preserve">DB-HS5 SALUBRIDAD - </w:t>
            </w:r>
            <w:r>
              <w:t xml:space="preserve">Código Técnico de la Edificación (CTE) </w:t>
            </w:r>
          </w:p>
        </w:tc>
      </w:tr>
      <w:tr w:rsidR="00F34093" w14:paraId="37C1B18E"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2E9A3B"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1DF8A19" w14:textId="77777777" w:rsidR="00F34093" w:rsidRDefault="00C50877">
            <w:pPr>
              <w:spacing w:after="0"/>
              <w:ind w:right="47"/>
              <w:jc w:val="center"/>
            </w:pPr>
            <w:r>
              <w:t xml:space="preserve">POM IV.C.1.1 </w:t>
            </w:r>
          </w:p>
        </w:tc>
      </w:tr>
      <w:tr w:rsidR="00F34093" w14:paraId="4EA9B43F"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CC57193"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5DA2D7D6" w14:textId="77777777" w:rsidR="00F34093" w:rsidRDefault="00C50877">
            <w:pPr>
              <w:spacing w:after="0"/>
              <w:ind w:left="109"/>
            </w:pPr>
            <w:r>
              <w:t xml:space="preserve">Plan Estratégico y Operativo de Ingenio; Apartado IV.C.1; Línea IV.C.1.1; Pág. </w:t>
            </w:r>
          </w:p>
          <w:p w14:paraId="4B3F18DD" w14:textId="77777777" w:rsidR="00F34093" w:rsidRDefault="00C50877">
            <w:pPr>
              <w:spacing w:after="0"/>
              <w:ind w:right="102"/>
              <w:jc w:val="center"/>
            </w:pPr>
            <w:r>
              <w:t xml:space="preserve">27 </w:t>
            </w:r>
          </w:p>
        </w:tc>
      </w:tr>
      <w:tr w:rsidR="00F34093" w14:paraId="3183E27C"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74A62F"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91835FD"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DBE760"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F483E1F" w14:textId="77777777" w:rsidR="00F34093" w:rsidRDefault="00C50877">
            <w:pPr>
              <w:spacing w:after="0"/>
              <w:ind w:right="50"/>
              <w:jc w:val="center"/>
            </w:pPr>
            <w:r>
              <w:t xml:space="preserve">Contratación pública </w:t>
            </w:r>
          </w:p>
        </w:tc>
      </w:tr>
      <w:tr w:rsidR="00F34093" w14:paraId="6A72E76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B9483DE"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B93A6CC" w14:textId="77777777" w:rsidR="00F34093" w:rsidRDefault="00C50877">
            <w:pPr>
              <w:spacing w:after="0"/>
              <w:ind w:right="49"/>
              <w:jc w:val="center"/>
            </w:pPr>
            <w:r>
              <w:t xml:space="preserve">Concejalía de Alcantarillado </w:t>
            </w:r>
          </w:p>
        </w:tc>
      </w:tr>
      <w:tr w:rsidR="00F34093" w14:paraId="7804E1EA"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254299"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178C70B"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178B434"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EA62C78" w14:textId="77777777" w:rsidR="00F34093" w:rsidRDefault="00C50877">
            <w:pPr>
              <w:spacing w:after="0"/>
              <w:ind w:right="47"/>
              <w:jc w:val="center"/>
            </w:pPr>
            <w:r>
              <w:t xml:space="preserve">EQUIPAMIENTO </w:t>
            </w:r>
          </w:p>
        </w:tc>
      </w:tr>
      <w:tr w:rsidR="00F34093" w14:paraId="790DF1E4"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5BC49E"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192CFEB"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3F4137"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DB5A275" w14:textId="77777777" w:rsidR="00F34093" w:rsidRDefault="00C50877">
            <w:pPr>
              <w:spacing w:after="0" w:line="239" w:lineRule="auto"/>
              <w:ind w:left="742" w:hanging="742"/>
            </w:pPr>
            <w:r>
              <w:t xml:space="preserve">Gobierno subnacional y/o agencias </w:t>
            </w:r>
          </w:p>
          <w:p w14:paraId="3C266DA5" w14:textId="77777777" w:rsidR="00F34093" w:rsidRDefault="00C50877">
            <w:pPr>
              <w:spacing w:after="0" w:line="239" w:lineRule="auto"/>
              <w:ind w:left="788" w:hanging="442"/>
            </w:pPr>
            <w:r>
              <w:t xml:space="preserve">Empresas y sector privado </w:t>
            </w:r>
          </w:p>
          <w:p w14:paraId="2949389F" w14:textId="77777777" w:rsidR="00F34093" w:rsidRDefault="00C50877">
            <w:pPr>
              <w:spacing w:after="0"/>
              <w:jc w:val="center"/>
            </w:pPr>
            <w:r>
              <w:t xml:space="preserve">Sociedad Civil y ONGs Ciudadanía </w:t>
            </w:r>
          </w:p>
        </w:tc>
      </w:tr>
      <w:tr w:rsidR="00F34093" w14:paraId="465DD062"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705B8A2"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188DB9F"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1A5E2227"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850FF45" w14:textId="77777777" w:rsidR="00F34093" w:rsidRDefault="00C50877">
            <w:pPr>
              <w:spacing w:after="0"/>
              <w:ind w:right="48"/>
              <w:jc w:val="center"/>
            </w:pPr>
            <w:r>
              <w:t xml:space="preserve">DISMINUCIÓN </w:t>
            </w:r>
          </w:p>
        </w:tc>
      </w:tr>
    </w:tbl>
    <w:p w14:paraId="18102309"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EC13A30"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DB4E2"/>
          </w:tcPr>
          <w:p w14:paraId="3E1CC52B"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70C4E599"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4CA91CC3" w14:textId="77777777" w:rsidR="00F34093" w:rsidRDefault="00F34093"/>
        </w:tc>
      </w:tr>
      <w:tr w:rsidR="00F34093" w14:paraId="409715B4"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5E1F2A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6826680D"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47298D6"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B5E029D" w14:textId="77777777" w:rsidR="00F34093" w:rsidRDefault="00C50877">
            <w:pPr>
              <w:spacing w:after="0"/>
              <w:ind w:left="5"/>
              <w:jc w:val="center"/>
            </w:pPr>
            <w:r>
              <w:t xml:space="preserve">2026 </w:t>
            </w:r>
          </w:p>
        </w:tc>
      </w:tr>
    </w:tbl>
    <w:p w14:paraId="7F287DF7"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1"/>
        <w:gridCol w:w="2345"/>
        <w:gridCol w:w="2408"/>
        <w:gridCol w:w="2500"/>
      </w:tblGrid>
      <w:tr w:rsidR="00F34093" w14:paraId="41AC4DD6"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4F757C4B" w14:textId="77777777" w:rsidR="00F34093" w:rsidRDefault="00F34093"/>
        </w:tc>
        <w:tc>
          <w:tcPr>
            <w:tcW w:w="4753" w:type="dxa"/>
            <w:gridSpan w:val="2"/>
            <w:tcBorders>
              <w:top w:val="single" w:sz="12" w:space="0" w:color="000000"/>
              <w:left w:val="nil"/>
              <w:bottom w:val="single" w:sz="4" w:space="0" w:color="000000"/>
              <w:right w:val="nil"/>
            </w:tcBorders>
            <w:shd w:val="clear" w:color="auto" w:fill="8DB4E2"/>
            <w:vAlign w:val="center"/>
          </w:tcPr>
          <w:p w14:paraId="692E23FB" w14:textId="77777777" w:rsidR="00F34093" w:rsidRDefault="00C50877">
            <w:pPr>
              <w:spacing w:after="0"/>
              <w:ind w:left="181"/>
              <w:jc w:val="center"/>
            </w:pPr>
            <w:r>
              <w:rPr>
                <w:b/>
              </w:rPr>
              <w:t xml:space="preserve">ESTIMACIÓN ECONÓMICA </w:t>
            </w:r>
          </w:p>
        </w:tc>
        <w:tc>
          <w:tcPr>
            <w:tcW w:w="2500" w:type="dxa"/>
            <w:tcBorders>
              <w:top w:val="single" w:sz="12" w:space="0" w:color="000000"/>
              <w:left w:val="nil"/>
              <w:bottom w:val="single" w:sz="4" w:space="0" w:color="000000"/>
              <w:right w:val="single" w:sz="12" w:space="0" w:color="000000"/>
            </w:tcBorders>
            <w:shd w:val="clear" w:color="auto" w:fill="8DB4E2"/>
          </w:tcPr>
          <w:p w14:paraId="2A27531D" w14:textId="77777777" w:rsidR="00F34093" w:rsidRDefault="00F34093"/>
        </w:tc>
      </w:tr>
      <w:tr w:rsidR="00F34093" w14:paraId="4D48F35D"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A32DD77"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C66E616" w14:textId="77777777" w:rsidR="00F34093" w:rsidRDefault="00C50877">
            <w:pPr>
              <w:spacing w:after="0"/>
              <w:ind w:right="2"/>
              <w:jc w:val="center"/>
            </w:pPr>
            <w:r>
              <w:t xml:space="preserve">180.000,00 €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295BB3F" w14:textId="77777777" w:rsidR="00F34093" w:rsidRDefault="00C50877">
            <w:pPr>
              <w:spacing w:after="0"/>
              <w:ind w:right="1"/>
              <w:jc w:val="center"/>
            </w:pPr>
            <w:r>
              <w:rPr>
                <w:b/>
              </w:rPr>
              <w:t xml:space="preserve">% sobre total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53D573F" w14:textId="77777777" w:rsidR="00F34093" w:rsidRDefault="00C50877">
            <w:pPr>
              <w:spacing w:after="0"/>
              <w:ind w:left="1"/>
              <w:jc w:val="center"/>
            </w:pPr>
            <w:r>
              <w:t xml:space="preserve">2,49% </w:t>
            </w:r>
          </w:p>
        </w:tc>
      </w:tr>
      <w:tr w:rsidR="00F34093" w14:paraId="53C01AD6"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AD0AC9"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38365E2" w14:textId="77777777" w:rsidR="00F34093" w:rsidRDefault="00C50877">
            <w:pPr>
              <w:spacing w:after="0"/>
              <w:ind w:right="2"/>
              <w:jc w:val="center"/>
            </w:pPr>
            <w:r>
              <w:t xml:space="preserve">153.000,00 €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2E87708" w14:textId="77777777" w:rsidR="00F34093" w:rsidRDefault="00C50877">
            <w:pPr>
              <w:spacing w:after="0"/>
              <w:ind w:left="3"/>
              <w:jc w:val="center"/>
            </w:pPr>
            <w:r>
              <w:rPr>
                <w:b/>
              </w:rPr>
              <w:t xml:space="preserve">Costes no inversión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B2B35E9" w14:textId="77777777" w:rsidR="00F34093" w:rsidRDefault="00C50877">
            <w:pPr>
              <w:spacing w:after="0"/>
              <w:jc w:val="center"/>
            </w:pPr>
            <w:r>
              <w:t xml:space="preserve">27.000,00 € </w:t>
            </w:r>
          </w:p>
        </w:tc>
      </w:tr>
    </w:tbl>
    <w:p w14:paraId="0BD272DD"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0D8E3D61"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38D4A13" w14:textId="77777777" w:rsidR="00F34093" w:rsidRDefault="00C50877">
            <w:pPr>
              <w:spacing w:after="0"/>
              <w:ind w:right="51"/>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7E5F80CF" w14:textId="77777777" w:rsidR="00F34093" w:rsidRDefault="00C50877">
            <w:pPr>
              <w:spacing w:after="0"/>
              <w:ind w:right="48"/>
              <w:jc w:val="center"/>
            </w:pPr>
            <w:r>
              <w:t xml:space="preserve">2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30DD7119" w14:textId="77777777" w:rsidR="00F34093" w:rsidRDefault="00C50877">
            <w:pPr>
              <w:spacing w:after="0"/>
              <w:ind w:right="47"/>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3A489523" w14:textId="77777777" w:rsidR="00F34093" w:rsidRDefault="00C50877">
            <w:pPr>
              <w:spacing w:after="0"/>
              <w:ind w:right="55"/>
              <w:jc w:val="center"/>
            </w:pPr>
            <w:r>
              <w:t xml:space="preserve">90.000,00 € </w:t>
            </w:r>
          </w:p>
        </w:tc>
      </w:tr>
      <w:tr w:rsidR="00F34093" w14:paraId="772945B6"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D567AA"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vAlign w:val="center"/>
          </w:tcPr>
          <w:p w14:paraId="29F6ABCB" w14:textId="77777777" w:rsidR="00F34093" w:rsidRDefault="00C50877">
            <w:pPr>
              <w:spacing w:after="0"/>
              <w:ind w:right="50"/>
              <w:jc w:val="center"/>
            </w:pPr>
            <w:r>
              <w:t xml:space="preserve">Coste instalación red separativa con aprovechamiento de aguas pluviales </w:t>
            </w:r>
          </w:p>
        </w:tc>
      </w:tr>
      <w:tr w:rsidR="00F34093" w14:paraId="21680EBC"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645573"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752ED9D7" w14:textId="77777777" w:rsidR="00F34093" w:rsidRDefault="00C50877">
            <w:pPr>
              <w:spacing w:after="0"/>
              <w:ind w:left="1291" w:right="1289"/>
              <w:jc w:val="center"/>
            </w:pPr>
            <w:r>
              <w:t xml:space="preserve">Recursos propios de la Autoridad Local </w:t>
            </w:r>
            <w:r>
              <w:t>Programas de Subvenciones: ND</w:t>
            </w:r>
            <w:r>
              <w:rPr>
                <w:b/>
              </w:rPr>
              <w:t xml:space="preserve"> </w:t>
            </w:r>
          </w:p>
        </w:tc>
      </w:tr>
      <w:tr w:rsidR="00F34093" w14:paraId="3C00F11A"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009FF11"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0A8AEE92"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EEEFDC8"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018A919D" w14:textId="77777777" w:rsidR="00F34093" w:rsidRDefault="00C50877">
            <w:pPr>
              <w:spacing w:after="0"/>
              <w:ind w:right="50"/>
              <w:jc w:val="center"/>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3E8FF5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0B2E4DB6" w14:textId="77777777" w:rsidR="00F34093" w:rsidRDefault="00C50877">
            <w:pPr>
              <w:spacing w:after="0"/>
              <w:ind w:right="211"/>
              <w:jc w:val="center"/>
            </w:pPr>
            <w:r>
              <w:rPr>
                <w:b/>
                <w:color w:val="FFFFFF"/>
                <w:sz w:val="24"/>
              </w:rPr>
              <w:t xml:space="preserve">ING_S1_3.01 - INSTALAR RED SEPARATIVA PARA EL APROVECHAMIENTO DE LAS AGUAS </w:t>
            </w:r>
          </w:p>
          <w:p w14:paraId="0A680734" w14:textId="77777777" w:rsidR="00F34093" w:rsidRDefault="00C50877">
            <w:pPr>
              <w:spacing w:after="0"/>
              <w:ind w:right="263"/>
              <w:jc w:val="center"/>
            </w:pPr>
            <w:r>
              <w:rPr>
                <w:b/>
                <w:color w:val="FFFFFF"/>
                <w:sz w:val="24"/>
              </w:rPr>
              <w:t xml:space="preserve">PLUVIALES  </w:t>
            </w:r>
          </w:p>
        </w:tc>
      </w:tr>
      <w:tr w:rsidR="00F34093" w14:paraId="6F93DF4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C97FE27" w14:textId="77777777" w:rsidR="00F34093" w:rsidRDefault="00C50877">
            <w:pPr>
              <w:tabs>
                <w:tab w:val="center" w:pos="445"/>
                <w:tab w:val="center" w:pos="4176"/>
              </w:tabs>
              <w:spacing w:after="235"/>
            </w:pPr>
            <w:r>
              <w:tab/>
            </w:r>
            <w:r>
              <w:t xml:space="preserve">Sector </w:t>
            </w:r>
            <w:r>
              <w:tab/>
            </w:r>
            <w:r>
              <w:rPr>
                <w:b/>
              </w:rPr>
              <w:t xml:space="preserve">S1 - </w:t>
            </w:r>
            <w:r>
              <w:rPr>
                <w:b/>
              </w:rPr>
              <w:t xml:space="preserve">EDIFICIOS/EQUIPAMIENTOS/INSTALACIONES MUNICIPALES </w:t>
            </w:r>
          </w:p>
          <w:p w14:paraId="5DFDE054" w14:textId="77777777" w:rsidR="00F34093" w:rsidRDefault="00C50877">
            <w:pPr>
              <w:tabs>
                <w:tab w:val="center" w:pos="2755"/>
              </w:tabs>
              <w:spacing w:after="0"/>
            </w:pPr>
            <w:r>
              <w:t xml:space="preserve">Actuación </w:t>
            </w:r>
            <w:r>
              <w:tab/>
            </w:r>
            <w:r>
              <w:rPr>
                <w:b/>
              </w:rPr>
              <w:t xml:space="preserve">3 - AHORRO EN CICLO DEL AGUA </w:t>
            </w:r>
          </w:p>
        </w:tc>
      </w:tr>
    </w:tbl>
    <w:p w14:paraId="16E90AFF"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9DAFFD6"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0557A3A5"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0E2D9D9A"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0703DA51" w14:textId="77777777" w:rsidR="00F34093" w:rsidRDefault="00F34093"/>
        </w:tc>
      </w:tr>
      <w:tr w:rsidR="00F34093" w14:paraId="435942AF"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195873E"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0072087B" w14:textId="77777777" w:rsidR="00F34093" w:rsidRDefault="00C50877">
            <w:pPr>
              <w:spacing w:after="0"/>
              <w:jc w:val="center"/>
            </w:pPr>
            <w:r>
              <w:t xml:space="preserve">89,80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1BBF794"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1315B8A5" w14:textId="77777777" w:rsidR="00F34093" w:rsidRDefault="00C50877">
            <w:pPr>
              <w:spacing w:after="0"/>
              <w:ind w:left="3"/>
              <w:jc w:val="center"/>
            </w:pPr>
            <w:r>
              <w:t xml:space="preserve">   69,68 ton eq. CO</w:t>
            </w:r>
            <w:r>
              <w:rPr>
                <w:b/>
                <w:vertAlign w:val="subscript"/>
              </w:rPr>
              <w:t>2</w:t>
            </w:r>
            <w:r>
              <w:t xml:space="preserve"> </w:t>
            </w:r>
          </w:p>
        </w:tc>
      </w:tr>
      <w:tr w:rsidR="00F34093" w14:paraId="0B7B1AE1"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2600043"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7F6F3D7" w14:textId="77777777" w:rsidR="00F34093" w:rsidRDefault="00C50877">
            <w:pPr>
              <w:spacing w:after="0"/>
              <w:ind w:left="1"/>
              <w:jc w:val="center"/>
            </w:pPr>
            <w:r>
              <w:t xml:space="preserve">0,06%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7F54F5A"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8F21E24" w14:textId="77777777" w:rsidR="00F34093" w:rsidRDefault="00C50877">
            <w:pPr>
              <w:spacing w:after="0"/>
              <w:ind w:left="5"/>
              <w:jc w:val="center"/>
            </w:pPr>
            <w:r>
              <w:t xml:space="preserve">0 MWh </w:t>
            </w:r>
          </w:p>
        </w:tc>
      </w:tr>
    </w:tbl>
    <w:p w14:paraId="0CC2EE60" w14:textId="77777777" w:rsidR="00F34093" w:rsidRDefault="00C50877">
      <w:pPr>
        <w:spacing w:after="0"/>
        <w:jc w:val="right"/>
      </w:pPr>
      <w:r>
        <w:rPr>
          <w:b/>
          <w:sz w:val="10"/>
        </w:rPr>
        <w:t xml:space="preserve"> </w:t>
      </w:r>
    </w:p>
    <w:tbl>
      <w:tblPr>
        <w:tblStyle w:val="TableGrid"/>
        <w:tblW w:w="9574" w:type="dxa"/>
        <w:tblInd w:w="18" w:type="dxa"/>
        <w:tblCellMar>
          <w:top w:w="0" w:type="dxa"/>
          <w:left w:w="67" w:type="dxa"/>
          <w:bottom w:w="0" w:type="dxa"/>
          <w:right w:w="19" w:type="dxa"/>
        </w:tblCellMar>
        <w:tblLook w:val="04A0" w:firstRow="1" w:lastRow="0" w:firstColumn="1" w:lastColumn="0" w:noHBand="0" w:noVBand="1"/>
      </w:tblPr>
      <w:tblGrid>
        <w:gridCol w:w="4665"/>
        <w:gridCol w:w="1775"/>
        <w:gridCol w:w="1216"/>
        <w:gridCol w:w="1918"/>
      </w:tblGrid>
      <w:tr w:rsidR="00F34093" w14:paraId="4AACB12D"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2D3F9B0A" w14:textId="77777777" w:rsidR="00F34093" w:rsidRDefault="00C50877">
            <w:pPr>
              <w:spacing w:after="0"/>
              <w:ind w:right="167"/>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7C2B9104"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2E67441C" w14:textId="77777777" w:rsidR="00F34093" w:rsidRDefault="00F34093"/>
        </w:tc>
      </w:tr>
      <w:tr w:rsidR="00F34093" w14:paraId="223E2C4F"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15DE5E" w14:textId="77777777" w:rsidR="00F34093" w:rsidRDefault="00C50877">
            <w:pPr>
              <w:spacing w:after="0"/>
              <w:ind w:right="54"/>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009FE2" w14:textId="77777777" w:rsidR="00F34093" w:rsidRDefault="00C50877">
            <w:pPr>
              <w:spacing w:after="0"/>
              <w:ind w:right="48"/>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B024B83" w14:textId="77777777" w:rsidR="00F34093" w:rsidRDefault="00C50877">
            <w:pPr>
              <w:spacing w:after="0"/>
              <w:ind w:right="4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217B316" w14:textId="77777777" w:rsidR="00F34093" w:rsidRDefault="00C50877">
            <w:pPr>
              <w:spacing w:after="0"/>
              <w:ind w:right="40"/>
              <w:jc w:val="center"/>
            </w:pPr>
            <w:r>
              <w:rPr>
                <w:b/>
              </w:rPr>
              <w:t xml:space="preserve">Tendencia </w:t>
            </w:r>
          </w:p>
        </w:tc>
      </w:tr>
      <w:tr w:rsidR="00F34093" w14:paraId="237B65CC" w14:textId="77777777">
        <w:trPr>
          <w:trHeight w:val="1592"/>
        </w:trPr>
        <w:tc>
          <w:tcPr>
            <w:tcW w:w="4665" w:type="dxa"/>
            <w:tcBorders>
              <w:top w:val="single" w:sz="4" w:space="0" w:color="000000"/>
              <w:left w:val="single" w:sz="12" w:space="0" w:color="000000"/>
              <w:bottom w:val="single" w:sz="12" w:space="0" w:color="000000"/>
              <w:right w:val="single" w:sz="4" w:space="0" w:color="000000"/>
            </w:tcBorders>
            <w:vAlign w:val="center"/>
          </w:tcPr>
          <w:p w14:paraId="463699F5" w14:textId="77777777" w:rsidR="00F34093" w:rsidRDefault="00C50877">
            <w:pPr>
              <w:spacing w:after="0"/>
              <w:ind w:right="53"/>
              <w:jc w:val="center"/>
            </w:pPr>
            <w:r>
              <w:t xml:space="preserve">Ml de red sustituida o instalada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37BD1BE1" w14:textId="77777777" w:rsidR="00F34093" w:rsidRDefault="00C50877">
            <w:pPr>
              <w:spacing w:after="0"/>
              <w:ind w:right="47"/>
              <w:jc w:val="center"/>
            </w:pPr>
            <w:r>
              <w:t xml:space="preserve">ml de red </w:t>
            </w:r>
          </w:p>
          <w:p w14:paraId="6CE35257" w14:textId="77777777" w:rsidR="00F34093" w:rsidRDefault="00C50877">
            <w:pPr>
              <w:spacing w:after="0"/>
              <w:ind w:right="48"/>
              <w:jc w:val="center"/>
            </w:pPr>
            <w:r>
              <w:t xml:space="preserve">sustituida o </w:t>
            </w:r>
          </w:p>
          <w:p w14:paraId="67DAB802" w14:textId="77777777" w:rsidR="00F34093" w:rsidRDefault="00C50877">
            <w:pPr>
              <w:spacing w:after="0"/>
              <w:ind w:left="38"/>
            </w:pPr>
            <w:r>
              <w:t xml:space="preserve">instalada*100/ml </w:t>
            </w:r>
          </w:p>
          <w:p w14:paraId="4CD20DDA" w14:textId="77777777" w:rsidR="00F34093" w:rsidRDefault="00C50877">
            <w:pPr>
              <w:spacing w:after="0"/>
              <w:jc w:val="center"/>
            </w:pPr>
            <w:r>
              <w:t xml:space="preserve">red unitaria sujeta a separación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16A37F7"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2F1DB6A" w14:textId="77777777" w:rsidR="00F34093" w:rsidRDefault="00C50877">
            <w:pPr>
              <w:spacing w:after="0"/>
              <w:ind w:right="43"/>
              <w:jc w:val="center"/>
            </w:pPr>
            <w:r>
              <w:t xml:space="preserve">↑ </w:t>
            </w:r>
          </w:p>
        </w:tc>
      </w:tr>
    </w:tbl>
    <w:p w14:paraId="4FFD195A" w14:textId="77777777" w:rsidR="00F34093" w:rsidRDefault="00C50877">
      <w:pPr>
        <w:spacing w:after="0"/>
      </w:pPr>
      <w:r>
        <w:t xml:space="preserve"> </w:t>
      </w:r>
      <w:r>
        <w:tab/>
        <w:t xml:space="preserve"> </w:t>
      </w:r>
    </w:p>
    <w:p w14:paraId="3BC26E28" w14:textId="77777777" w:rsidR="00F34093" w:rsidRDefault="00F34093">
      <w:pPr>
        <w:sectPr w:rsidR="00F34093">
          <w:headerReference w:type="even" r:id="rId87"/>
          <w:headerReference w:type="default" r:id="rId88"/>
          <w:footerReference w:type="even" r:id="rId89"/>
          <w:footerReference w:type="default" r:id="rId90"/>
          <w:headerReference w:type="first" r:id="rId91"/>
          <w:footerReference w:type="first" r:id="rId92"/>
          <w:pgSz w:w="11906" w:h="16838"/>
          <w:pgMar w:top="1602" w:right="5801" w:bottom="1833"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656545F" w14:textId="77777777">
        <w:trPr>
          <w:trHeight w:val="560"/>
        </w:trPr>
        <w:tc>
          <w:tcPr>
            <w:tcW w:w="1590" w:type="dxa"/>
            <w:tcBorders>
              <w:top w:val="nil"/>
              <w:left w:val="single" w:sz="12" w:space="0" w:color="000000"/>
              <w:bottom w:val="nil"/>
              <w:right w:val="nil"/>
            </w:tcBorders>
            <w:shd w:val="clear" w:color="auto" w:fill="F2F2F2"/>
            <w:vAlign w:val="center"/>
          </w:tcPr>
          <w:p w14:paraId="2D08D3EB"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6B69A9D" w14:textId="77777777" w:rsidR="00F34093" w:rsidRDefault="00C50877">
            <w:pPr>
              <w:spacing w:after="0"/>
            </w:pPr>
            <w:r>
              <w:rPr>
                <w:b/>
              </w:rPr>
              <w:t xml:space="preserve">S1 - EDIFICIOS/EQUIPAMIENTOS/INSTALACIONES MUNICIPALES </w:t>
            </w:r>
          </w:p>
        </w:tc>
      </w:tr>
      <w:tr w:rsidR="00F34093" w14:paraId="57321E08"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8EFAA77"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D6B4490" w14:textId="77777777" w:rsidR="00F34093" w:rsidRDefault="00C50877">
            <w:pPr>
              <w:spacing w:after="0"/>
            </w:pPr>
            <w:r>
              <w:rPr>
                <w:b/>
              </w:rPr>
              <w:t xml:space="preserve">3 - </w:t>
            </w:r>
            <w:r>
              <w:rPr>
                <w:b/>
              </w:rPr>
              <w:t xml:space="preserve">AHORRO EN CICLO DEL AGUA </w:t>
            </w:r>
          </w:p>
        </w:tc>
      </w:tr>
    </w:tbl>
    <w:p w14:paraId="38B6EAF4"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61" w:type="dxa"/>
          <w:bottom w:w="5" w:type="dxa"/>
          <w:right w:w="12" w:type="dxa"/>
        </w:tblCellMar>
        <w:tblLook w:val="04A0" w:firstRow="1" w:lastRow="0" w:firstColumn="1" w:lastColumn="0" w:noHBand="0" w:noVBand="1"/>
      </w:tblPr>
      <w:tblGrid>
        <w:gridCol w:w="2360"/>
        <w:gridCol w:w="2375"/>
        <w:gridCol w:w="2368"/>
        <w:gridCol w:w="2426"/>
      </w:tblGrid>
      <w:tr w:rsidR="00F34093" w14:paraId="79962335"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5C606882" w14:textId="77777777" w:rsidR="00F34093" w:rsidRDefault="00C50877">
            <w:pPr>
              <w:spacing w:after="0"/>
              <w:ind w:right="48"/>
              <w:jc w:val="center"/>
            </w:pPr>
            <w:r>
              <w:rPr>
                <w:b/>
              </w:rPr>
              <w:t>DESCRIPCIÓN</w:t>
            </w:r>
            <w:r>
              <w:t xml:space="preserve"> </w:t>
            </w:r>
          </w:p>
        </w:tc>
      </w:tr>
      <w:tr w:rsidR="00F34093" w14:paraId="4C45C58F" w14:textId="77777777">
        <w:trPr>
          <w:trHeight w:val="2903"/>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0FD19C3F" w14:textId="77777777" w:rsidR="00F34093" w:rsidRDefault="00C50877">
            <w:pPr>
              <w:spacing w:after="117" w:line="239" w:lineRule="auto"/>
              <w:ind w:left="135" w:right="240"/>
              <w:jc w:val="both"/>
            </w:pPr>
            <w:r>
              <w:t xml:space="preserve">Se propone cambiar progresivamente las bombas más antiguas por modelos más eficientes. Los motores de alta eficiencia transforman prácticamente toda la energía eléctrica que consumen en energía mecánica útil. Además, existen modelos que ya incluyen variadores de frecuencia, lo que aumenta aún más su eficiencia. En la actualidad se han cambiado ya dos bombas, una de ellas en la EBAR de la Piscina Municipal y la otra en la EBAR Cercado Grande. </w:t>
            </w:r>
          </w:p>
          <w:p w14:paraId="7763D741" w14:textId="77777777" w:rsidR="00F34093" w:rsidRDefault="00C50877">
            <w:pPr>
              <w:spacing w:after="0"/>
              <w:ind w:left="135" w:right="237"/>
              <w:jc w:val="both"/>
            </w:pPr>
            <w:r>
              <w:t xml:space="preserve">Se propone la renovación de las bombas relacionadas con los bombeos que afectan al municipio, (considerando además los consumos de bombeos mancomunados afectando al municipio de Ingenio en un 23,34%), siendo estos los siguientes: Depuración Ayuntamiento (01-12) / Mancomunidad Bombeo AR (13-19). </w:t>
            </w:r>
          </w:p>
        </w:tc>
      </w:tr>
      <w:tr w:rsidR="00F34093" w14:paraId="61F7BFB6" w14:textId="77777777">
        <w:trPr>
          <w:trHeight w:val="522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BB8DCFC" w14:textId="77777777" w:rsidR="00F34093" w:rsidRDefault="00C50877">
            <w:pPr>
              <w:spacing w:after="0"/>
              <w:ind w:right="52"/>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E0287CF" w14:textId="77777777" w:rsidR="00F34093" w:rsidRDefault="00C50877">
            <w:pPr>
              <w:spacing w:after="0"/>
              <w:ind w:right="91"/>
              <w:jc w:val="center"/>
            </w:pPr>
            <w:r>
              <w:t xml:space="preserve">ING_S1_3.02_01 - Bombeo AR Aguatona </w:t>
            </w:r>
          </w:p>
          <w:p w14:paraId="72210F5A" w14:textId="77777777" w:rsidR="00F34093" w:rsidRDefault="00C50877">
            <w:pPr>
              <w:spacing w:after="0"/>
              <w:ind w:right="94"/>
              <w:jc w:val="center"/>
            </w:pPr>
            <w:r>
              <w:t xml:space="preserve">ING_S1_3.02_02 - Bombeo en AR Andrea Morales </w:t>
            </w:r>
          </w:p>
          <w:p w14:paraId="7956D2F9" w14:textId="77777777" w:rsidR="00F34093" w:rsidRDefault="00C50877">
            <w:pPr>
              <w:spacing w:after="0"/>
              <w:ind w:left="1471"/>
            </w:pPr>
            <w:r>
              <w:t xml:space="preserve">ING_S1_3.02_03 - Bombeo en AR La Pasadilla </w:t>
            </w:r>
          </w:p>
          <w:p w14:paraId="12E88E39" w14:textId="77777777" w:rsidR="00F34093" w:rsidRDefault="00C50877">
            <w:pPr>
              <w:spacing w:after="0"/>
              <w:ind w:left="1438"/>
            </w:pPr>
            <w:r>
              <w:t xml:space="preserve">ING_S1_3.02_04 - Bombeo en AR Las Puntillas </w:t>
            </w:r>
          </w:p>
          <w:p w14:paraId="7EA4EC9B" w14:textId="77777777" w:rsidR="00F34093" w:rsidRDefault="00C50877">
            <w:pPr>
              <w:spacing w:after="0"/>
              <w:ind w:right="94"/>
              <w:jc w:val="center"/>
            </w:pPr>
            <w:r>
              <w:t xml:space="preserve">ING_S1_3.02_05 - Bombeo en AR Avd.Valencia </w:t>
            </w:r>
          </w:p>
          <w:p w14:paraId="1815F697" w14:textId="77777777" w:rsidR="00F34093" w:rsidRDefault="00C50877">
            <w:pPr>
              <w:spacing w:after="0"/>
              <w:ind w:right="92"/>
              <w:jc w:val="center"/>
            </w:pPr>
            <w:r>
              <w:t xml:space="preserve">ING_S1_3.02_06 - </w:t>
            </w:r>
            <w:r>
              <w:t xml:space="preserve">Bombeo en AR Pernocta o Moriscos </w:t>
            </w:r>
          </w:p>
          <w:p w14:paraId="1DA1B123" w14:textId="77777777" w:rsidR="00F34093" w:rsidRDefault="00C50877">
            <w:pPr>
              <w:spacing w:after="0"/>
              <w:ind w:right="95"/>
              <w:jc w:val="center"/>
            </w:pPr>
            <w:r>
              <w:t xml:space="preserve">ING_S1_3.02_07 - Bombeo en AR El Burrero </w:t>
            </w:r>
          </w:p>
          <w:p w14:paraId="5F153A9E" w14:textId="77777777" w:rsidR="00F34093" w:rsidRDefault="00C50877">
            <w:pPr>
              <w:spacing w:after="0"/>
              <w:ind w:right="94"/>
              <w:jc w:val="center"/>
            </w:pPr>
            <w:r>
              <w:t xml:space="preserve">ING_S1_3.02_08 - Bombeo EBAR La Jurada </w:t>
            </w:r>
          </w:p>
          <w:p w14:paraId="4C76B45C" w14:textId="77777777" w:rsidR="00F34093" w:rsidRDefault="00C50877">
            <w:pPr>
              <w:spacing w:after="0"/>
              <w:ind w:left="1469"/>
            </w:pPr>
            <w:r>
              <w:t xml:space="preserve">ING_S1_3.02_09 - Bombeo Riego Cementerio </w:t>
            </w:r>
          </w:p>
          <w:p w14:paraId="00F21C05" w14:textId="77777777" w:rsidR="00F34093" w:rsidRDefault="00C50877">
            <w:pPr>
              <w:spacing w:after="0"/>
              <w:ind w:left="1474"/>
            </w:pPr>
            <w:r>
              <w:t xml:space="preserve">ING_S1_3.02_10 - Bombeo en AR Dr. Fleming </w:t>
            </w:r>
          </w:p>
          <w:p w14:paraId="6329A330" w14:textId="77777777" w:rsidR="00F34093" w:rsidRDefault="00C50877">
            <w:pPr>
              <w:spacing w:after="0"/>
              <w:ind w:right="94"/>
              <w:jc w:val="center"/>
            </w:pPr>
            <w:r>
              <w:t xml:space="preserve">ING_S1_3.02_11 - </w:t>
            </w:r>
            <w:r>
              <w:t xml:space="preserve">Bombeo en AR Poligono Industrial Las Majoreras </w:t>
            </w:r>
          </w:p>
          <w:p w14:paraId="4F664B32" w14:textId="77777777" w:rsidR="00F34093" w:rsidRDefault="00C50877">
            <w:pPr>
              <w:spacing w:after="0"/>
              <w:ind w:right="94"/>
              <w:jc w:val="center"/>
            </w:pPr>
            <w:r>
              <w:t xml:space="preserve">ING_S1_3.02_12 - Bombeo EBAP Pozo de Las Nareas </w:t>
            </w:r>
          </w:p>
          <w:p w14:paraId="225F8B8B" w14:textId="77777777" w:rsidR="00F34093" w:rsidRDefault="00C50877">
            <w:pPr>
              <w:spacing w:after="0"/>
              <w:ind w:right="92"/>
              <w:jc w:val="center"/>
            </w:pPr>
            <w:r>
              <w:t xml:space="preserve">ING_S1_3.02_13 - Bombeo EBAR Las Rosas </w:t>
            </w:r>
          </w:p>
          <w:p w14:paraId="467906D2" w14:textId="77777777" w:rsidR="00F34093" w:rsidRDefault="00C50877">
            <w:pPr>
              <w:spacing w:after="0"/>
              <w:ind w:left="1500"/>
            </w:pPr>
            <w:r>
              <w:t xml:space="preserve">ING_S1_3.02_14 - Bombeo EBAP Carboneras </w:t>
            </w:r>
          </w:p>
          <w:p w14:paraId="2C079064" w14:textId="77777777" w:rsidR="00F34093" w:rsidRDefault="00C50877">
            <w:pPr>
              <w:spacing w:after="0"/>
              <w:ind w:right="93"/>
              <w:jc w:val="center"/>
            </w:pPr>
            <w:r>
              <w:t xml:space="preserve">ING_S1_3.02_15 - Bombeo EBAP Carrizal </w:t>
            </w:r>
          </w:p>
          <w:p w14:paraId="393B0799" w14:textId="77777777" w:rsidR="00F34093" w:rsidRDefault="00C50877">
            <w:pPr>
              <w:spacing w:after="0"/>
              <w:ind w:left="1543"/>
            </w:pPr>
            <w:r>
              <w:t xml:space="preserve">ING_S1_3.02_16 - </w:t>
            </w:r>
            <w:r>
              <w:t xml:space="preserve">Bombeo EBAP Los Pilares </w:t>
            </w:r>
          </w:p>
          <w:p w14:paraId="289F460F" w14:textId="77777777" w:rsidR="00F34093" w:rsidRDefault="00C50877">
            <w:pPr>
              <w:spacing w:after="0"/>
              <w:ind w:right="95"/>
              <w:jc w:val="center"/>
            </w:pPr>
            <w:r>
              <w:t xml:space="preserve">ING_S1_3.02_17 - Bombeo EBAP Milano </w:t>
            </w:r>
          </w:p>
          <w:p w14:paraId="014F8040" w14:textId="77777777" w:rsidR="00F34093" w:rsidRDefault="00C50877">
            <w:pPr>
              <w:spacing w:after="0"/>
              <w:ind w:left="161" w:right="207"/>
              <w:jc w:val="center"/>
            </w:pPr>
            <w:r>
              <w:t xml:space="preserve">ING_S1_3.02_18 - Bombeo EBAP Estación Pie de la Cuesta ING_S1_3.02_19 - Bombeo en AR Guayadeque </w:t>
            </w:r>
          </w:p>
        </w:tc>
      </w:tr>
      <w:tr w:rsidR="00F34093" w14:paraId="0C2E2474"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78828640" w14:textId="77777777" w:rsidR="00F34093" w:rsidRDefault="00C50877">
            <w:pPr>
              <w:spacing w:after="0"/>
              <w:ind w:right="48"/>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42654873" w14:textId="77777777" w:rsidR="00F34093" w:rsidRDefault="00C50877">
            <w:pPr>
              <w:spacing w:after="16"/>
              <w:ind w:right="45"/>
              <w:jc w:val="center"/>
            </w:pPr>
            <w:r>
              <w:t xml:space="preserve">Autoridad Local </w:t>
            </w:r>
          </w:p>
          <w:p w14:paraId="42993FB7" w14:textId="77777777" w:rsidR="00F34093" w:rsidRDefault="00C50877">
            <w:pPr>
              <w:spacing w:after="0"/>
              <w:ind w:right="45"/>
              <w:jc w:val="center"/>
            </w:pPr>
            <w:r>
              <w:t xml:space="preserve">--- </w:t>
            </w:r>
          </w:p>
        </w:tc>
      </w:tr>
      <w:tr w:rsidR="00F34093" w14:paraId="3391BD06"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13928DE" w14:textId="77777777" w:rsidR="00F34093" w:rsidRDefault="00C50877">
            <w:pPr>
              <w:spacing w:after="0"/>
              <w:ind w:left="7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8E1A55D" w14:textId="77777777" w:rsidR="00F34093" w:rsidRDefault="00C50877">
            <w:pPr>
              <w:spacing w:after="0"/>
              <w:ind w:right="44"/>
              <w:jc w:val="center"/>
            </w:pPr>
            <w:r>
              <w:t xml:space="preserve">POM IV.B.1.1 </w:t>
            </w:r>
          </w:p>
        </w:tc>
      </w:tr>
      <w:tr w:rsidR="00F34093" w14:paraId="5481D700"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0D59A8" w14:textId="77777777" w:rsidR="00F34093" w:rsidRDefault="00C50877">
            <w:pPr>
              <w:spacing w:after="0"/>
              <w:ind w:left="75"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10357101" w14:textId="77777777" w:rsidR="00F34093" w:rsidRDefault="00C50877">
            <w:pPr>
              <w:spacing w:after="0" w:line="239" w:lineRule="auto"/>
              <w:jc w:val="center"/>
            </w:pPr>
            <w:r>
              <w:t xml:space="preserve">Plan Estratégico y Operativo de Ingenio; Apartado IV.B.1; Línea IV.B.1.1; Pág. 26 </w:t>
            </w:r>
          </w:p>
          <w:p w14:paraId="6D3CE749" w14:textId="77777777" w:rsidR="00F34093" w:rsidRDefault="00C50877">
            <w:pPr>
              <w:spacing w:after="0"/>
              <w:jc w:val="center"/>
            </w:pPr>
            <w:r>
              <w:t xml:space="preserve">En el año 2017 el Ayuntamiento de Ingenio realiza la sustitución del sistema de bombeo de la EBAR de la Piscina Municipal por bombas de mayor eficiencia. </w:t>
            </w:r>
          </w:p>
        </w:tc>
      </w:tr>
      <w:tr w:rsidR="00F34093" w14:paraId="7686A409"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220208" w14:textId="77777777" w:rsidR="00F34093" w:rsidRDefault="00C50877">
            <w:pPr>
              <w:spacing w:after="0"/>
              <w:ind w:right="53"/>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7B49703" w14:textId="77777777" w:rsidR="00F34093" w:rsidRDefault="00C50877">
            <w:pPr>
              <w:spacing w:after="0"/>
              <w:ind w:right="50"/>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125170" w14:textId="77777777" w:rsidR="00F34093" w:rsidRDefault="00C50877">
            <w:pPr>
              <w:spacing w:after="0"/>
              <w:ind w:right="49"/>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7CB1F8F" w14:textId="77777777" w:rsidR="00F34093" w:rsidRDefault="00C50877">
            <w:pPr>
              <w:spacing w:after="0"/>
              <w:ind w:left="127"/>
            </w:pPr>
            <w:r>
              <w:t xml:space="preserve">Subvenciones y ayudas </w:t>
            </w:r>
          </w:p>
        </w:tc>
      </w:tr>
    </w:tbl>
    <w:p w14:paraId="264FED79" w14:textId="77777777" w:rsidR="00F34093" w:rsidRDefault="00C50877">
      <w:pPr>
        <w:spacing w:after="0"/>
        <w:ind w:right="24"/>
        <w:jc w:val="right"/>
      </w:pPr>
      <w:r>
        <w:rPr>
          <w:b/>
          <w:sz w:val="10"/>
        </w:rPr>
        <w:t xml:space="preserve"> </w:t>
      </w:r>
    </w:p>
    <w:tbl>
      <w:tblPr>
        <w:tblStyle w:val="TableGrid"/>
        <w:tblW w:w="9533" w:type="dxa"/>
        <w:tblInd w:w="18" w:type="dxa"/>
        <w:tblCellMar>
          <w:top w:w="47" w:type="dxa"/>
          <w:left w:w="0" w:type="dxa"/>
          <w:bottom w:w="0" w:type="dxa"/>
          <w:right w:w="11" w:type="dxa"/>
        </w:tblCellMar>
        <w:tblLook w:val="04A0" w:firstRow="1" w:lastRow="0" w:firstColumn="1" w:lastColumn="0" w:noHBand="0" w:noVBand="1"/>
      </w:tblPr>
      <w:tblGrid>
        <w:gridCol w:w="2361"/>
        <w:gridCol w:w="2375"/>
        <w:gridCol w:w="2368"/>
        <w:gridCol w:w="2429"/>
      </w:tblGrid>
      <w:tr w:rsidR="00F34093" w14:paraId="570D2DC2" w14:textId="77777777">
        <w:trPr>
          <w:trHeight w:val="507"/>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63560CB4" w14:textId="77777777" w:rsidR="00F34093" w:rsidRDefault="00C50877">
            <w:pPr>
              <w:spacing w:after="0"/>
              <w:ind w:left="100"/>
              <w:jc w:val="both"/>
            </w:pPr>
            <w:r>
              <w:rPr>
                <w:b/>
              </w:rPr>
              <w:t xml:space="preserve">Organismo responsable </w:t>
            </w:r>
          </w:p>
        </w:tc>
        <w:tc>
          <w:tcPr>
            <w:tcW w:w="2375" w:type="dxa"/>
            <w:tcBorders>
              <w:top w:val="single" w:sz="12" w:space="0" w:color="000000"/>
              <w:left w:val="single" w:sz="4" w:space="0" w:color="000000"/>
              <w:bottom w:val="single" w:sz="4" w:space="0" w:color="000000"/>
              <w:right w:val="nil"/>
            </w:tcBorders>
            <w:vAlign w:val="center"/>
          </w:tcPr>
          <w:p w14:paraId="773235BF" w14:textId="77777777" w:rsidR="00F34093" w:rsidRDefault="00C50877">
            <w:pPr>
              <w:spacing w:after="0"/>
              <w:ind w:right="89"/>
              <w:jc w:val="right"/>
            </w:pPr>
            <w:r>
              <w:t>Co</w:t>
            </w:r>
          </w:p>
        </w:tc>
        <w:tc>
          <w:tcPr>
            <w:tcW w:w="4797" w:type="dxa"/>
            <w:gridSpan w:val="2"/>
            <w:tcBorders>
              <w:top w:val="single" w:sz="12" w:space="0" w:color="000000"/>
              <w:left w:val="nil"/>
              <w:bottom w:val="single" w:sz="4" w:space="0" w:color="000000"/>
              <w:right w:val="single" w:sz="12" w:space="0" w:color="000000"/>
            </w:tcBorders>
            <w:vAlign w:val="center"/>
          </w:tcPr>
          <w:p w14:paraId="5C44D0DA" w14:textId="77777777" w:rsidR="00F34093" w:rsidRDefault="00C50877">
            <w:pPr>
              <w:spacing w:after="0"/>
              <w:ind w:left="-100"/>
            </w:pPr>
            <w:r>
              <w:t xml:space="preserve">ncejalía de Recursos Hidráulicos </w:t>
            </w:r>
          </w:p>
        </w:tc>
      </w:tr>
      <w:tr w:rsidR="00F34093" w14:paraId="78DB4975"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FA16144" w14:textId="77777777" w:rsidR="00F34093" w:rsidRDefault="00C50877">
            <w:pPr>
              <w:spacing w:after="0"/>
              <w:ind w:left="10"/>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D1D35DC" w14:textId="77777777" w:rsidR="00F34093" w:rsidRDefault="00C50877">
            <w:pPr>
              <w:spacing w:after="0"/>
              <w:ind w:left="10"/>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4A80FB0" w14:textId="77777777" w:rsidR="00F34093" w:rsidRDefault="00C50877">
            <w:pPr>
              <w:spacing w:after="0"/>
              <w:ind w:left="13"/>
              <w:jc w:val="center"/>
            </w:pPr>
            <w:r>
              <w:rPr>
                <w:b/>
              </w:rPr>
              <w:t xml:space="preserve">Alcance de la Acción </w:t>
            </w:r>
          </w:p>
        </w:tc>
        <w:tc>
          <w:tcPr>
            <w:tcW w:w="2429" w:type="dxa"/>
            <w:tcBorders>
              <w:top w:val="single" w:sz="4" w:space="0" w:color="000000"/>
              <w:left w:val="single" w:sz="4" w:space="0" w:color="000000"/>
              <w:bottom w:val="single" w:sz="4" w:space="0" w:color="000000"/>
              <w:right w:val="single" w:sz="12" w:space="0" w:color="000000"/>
            </w:tcBorders>
            <w:vAlign w:val="center"/>
          </w:tcPr>
          <w:p w14:paraId="7E6EB9D0" w14:textId="77777777" w:rsidR="00F34093" w:rsidRDefault="00C50877">
            <w:pPr>
              <w:spacing w:after="0"/>
              <w:ind w:left="13"/>
              <w:jc w:val="center"/>
            </w:pPr>
            <w:r>
              <w:t xml:space="preserve">EQUIPAMIENTO </w:t>
            </w:r>
          </w:p>
        </w:tc>
      </w:tr>
      <w:tr w:rsidR="00F34093" w14:paraId="5526C961"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F9E1919" w14:textId="77777777" w:rsidR="00F34093" w:rsidRDefault="00C50877">
            <w:pPr>
              <w:spacing w:after="0"/>
              <w:ind w:left="17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F3596D8" w14:textId="77777777" w:rsidR="00F34093" w:rsidRDefault="00C50877">
            <w:pPr>
              <w:spacing w:after="0"/>
              <w:ind w:left="10"/>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5E8B03E" w14:textId="77777777" w:rsidR="00F34093" w:rsidRDefault="00C50877">
            <w:pPr>
              <w:spacing w:after="0"/>
              <w:ind w:left="11"/>
              <w:jc w:val="center"/>
            </w:pPr>
            <w:r>
              <w:rPr>
                <w:b/>
              </w:rPr>
              <w:t xml:space="preserve">Partes interesada </w:t>
            </w:r>
          </w:p>
        </w:tc>
        <w:tc>
          <w:tcPr>
            <w:tcW w:w="2429" w:type="dxa"/>
            <w:tcBorders>
              <w:top w:val="single" w:sz="4" w:space="0" w:color="000000"/>
              <w:left w:val="single" w:sz="4" w:space="0" w:color="000000"/>
              <w:bottom w:val="single" w:sz="4" w:space="0" w:color="000000"/>
              <w:right w:val="single" w:sz="12" w:space="0" w:color="000000"/>
            </w:tcBorders>
          </w:tcPr>
          <w:p w14:paraId="4ABDF0D9" w14:textId="77777777" w:rsidR="00F34093" w:rsidRDefault="00C50877">
            <w:pPr>
              <w:spacing w:after="0" w:line="240" w:lineRule="auto"/>
              <w:ind w:left="802" w:hanging="742"/>
            </w:pPr>
            <w:r>
              <w:t xml:space="preserve">Gobierno subnacional y/o agencias </w:t>
            </w:r>
          </w:p>
          <w:p w14:paraId="73CD82C1" w14:textId="77777777" w:rsidR="00F34093" w:rsidRDefault="00C50877">
            <w:pPr>
              <w:spacing w:after="0" w:line="239" w:lineRule="auto"/>
              <w:ind w:left="848" w:hanging="442"/>
            </w:pPr>
            <w:r>
              <w:t xml:space="preserve">Empresas y sector privado </w:t>
            </w:r>
          </w:p>
          <w:p w14:paraId="2E1E22B8" w14:textId="77777777" w:rsidR="00F34093" w:rsidRDefault="00C50877">
            <w:pPr>
              <w:spacing w:after="0"/>
              <w:jc w:val="center"/>
            </w:pPr>
            <w:r>
              <w:t xml:space="preserve">Sociedad Civil y ONGs Ciudadanía </w:t>
            </w:r>
          </w:p>
        </w:tc>
      </w:tr>
      <w:tr w:rsidR="00F34093" w14:paraId="547DD1A6"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C087497" w14:textId="77777777" w:rsidR="00F34093" w:rsidRDefault="00C50877">
            <w:pPr>
              <w:spacing w:after="0"/>
              <w:ind w:left="13"/>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B6DA356" w14:textId="77777777" w:rsidR="00F34093" w:rsidRDefault="00C50877">
            <w:pPr>
              <w:spacing w:after="0"/>
              <w:ind w:left="11"/>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8201C52" w14:textId="77777777" w:rsidR="00F34093" w:rsidRDefault="00C50877">
            <w:pPr>
              <w:spacing w:after="0"/>
              <w:ind w:left="67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42EB35DA" w14:textId="77777777" w:rsidR="00F34093" w:rsidRDefault="00C50877">
            <w:pPr>
              <w:spacing w:after="0"/>
              <w:ind w:left="12"/>
              <w:jc w:val="center"/>
            </w:pPr>
            <w:r>
              <w:t xml:space="preserve">DISMINUCIÓN </w:t>
            </w:r>
          </w:p>
        </w:tc>
      </w:tr>
    </w:tbl>
    <w:p w14:paraId="79E0A4E5"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C4369D6"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3A22CBFE"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63F8B134"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56B3013D" w14:textId="77777777" w:rsidR="00F34093" w:rsidRDefault="00F34093"/>
        </w:tc>
      </w:tr>
      <w:tr w:rsidR="00F34093" w14:paraId="27A301DE"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1400711"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05BE63B"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09C0ABF"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D552CC2"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D44E254" w14:textId="77777777">
        <w:trPr>
          <w:trHeight w:val="560"/>
        </w:trPr>
        <w:tc>
          <w:tcPr>
            <w:tcW w:w="1590" w:type="dxa"/>
            <w:tcBorders>
              <w:top w:val="nil"/>
              <w:left w:val="single" w:sz="12" w:space="0" w:color="000000"/>
              <w:bottom w:val="nil"/>
              <w:right w:val="nil"/>
            </w:tcBorders>
            <w:shd w:val="clear" w:color="auto" w:fill="F2F2F2"/>
            <w:vAlign w:val="center"/>
          </w:tcPr>
          <w:p w14:paraId="338B7100"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77ACE31" w14:textId="77777777" w:rsidR="00F34093" w:rsidRDefault="00C50877">
            <w:pPr>
              <w:spacing w:after="0"/>
            </w:pPr>
            <w:r>
              <w:rPr>
                <w:b/>
              </w:rPr>
              <w:t xml:space="preserve">S1 - EDIFICIOS/EQUIPAMIENTOS/INSTALACIONES MUNICIPALES </w:t>
            </w:r>
          </w:p>
        </w:tc>
      </w:tr>
      <w:tr w:rsidR="00F34093" w14:paraId="18367CD4"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6AB70A8"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A0DA318" w14:textId="77777777" w:rsidR="00F34093" w:rsidRDefault="00C50877">
            <w:pPr>
              <w:spacing w:after="0"/>
            </w:pPr>
            <w:r>
              <w:rPr>
                <w:b/>
              </w:rPr>
              <w:t xml:space="preserve">3 - AHORRO EN CICLO DEL AGUA </w:t>
            </w:r>
          </w:p>
        </w:tc>
      </w:tr>
    </w:tbl>
    <w:p w14:paraId="7D5F91D3"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4F770627"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DB4E2"/>
          </w:tcPr>
          <w:p w14:paraId="566A506D"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479C3A57" w14:textId="77777777" w:rsidR="00F34093" w:rsidRDefault="00C50877">
            <w:pPr>
              <w:spacing w:after="0"/>
              <w:ind w:left="1145"/>
            </w:pPr>
            <w:r>
              <w:rPr>
                <w:b/>
              </w:rPr>
              <w:t xml:space="preserve">ESTIMACIÓN ECONÓMICA </w:t>
            </w:r>
          </w:p>
        </w:tc>
      </w:tr>
      <w:tr w:rsidR="00F34093" w14:paraId="21500F8E"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33EB40"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6D4AAFF" w14:textId="77777777" w:rsidR="00F34093" w:rsidRDefault="00C50877">
            <w:pPr>
              <w:spacing w:after="0"/>
              <w:ind w:right="49"/>
              <w:jc w:val="center"/>
            </w:pPr>
            <w:r>
              <w:t xml:space="preserve">20.450,70 €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7B0F40B"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3A8F2A21" w14:textId="77777777" w:rsidR="00F34093" w:rsidRDefault="00C50877">
            <w:pPr>
              <w:spacing w:after="0"/>
              <w:ind w:right="45"/>
              <w:jc w:val="center"/>
            </w:pPr>
            <w:r>
              <w:t xml:space="preserve">0,28% </w:t>
            </w:r>
          </w:p>
        </w:tc>
      </w:tr>
      <w:tr w:rsidR="00F34093" w14:paraId="39EB54FD"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716CB7"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5646FCF" w14:textId="77777777" w:rsidR="00F34093" w:rsidRDefault="00C50877">
            <w:pPr>
              <w:spacing w:after="0"/>
              <w:ind w:right="49"/>
              <w:jc w:val="center"/>
            </w:pPr>
            <w:r>
              <w:t xml:space="preserve">17.383,10 €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9225568"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5333E57" w14:textId="77777777" w:rsidR="00F34093" w:rsidRDefault="00C50877">
            <w:pPr>
              <w:spacing w:after="0"/>
              <w:ind w:right="46"/>
              <w:jc w:val="center"/>
            </w:pPr>
            <w:r>
              <w:t xml:space="preserve">3.067,61 € </w:t>
            </w:r>
          </w:p>
        </w:tc>
      </w:tr>
      <w:tr w:rsidR="00F34093" w14:paraId="462AF216"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284F65"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697A953A"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EBBD379"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6AC9709" w14:textId="77777777" w:rsidR="00F34093" w:rsidRDefault="00C50877">
            <w:pPr>
              <w:spacing w:after="0"/>
              <w:ind w:right="46"/>
              <w:jc w:val="center"/>
            </w:pPr>
            <w:r>
              <w:t xml:space="preserve">20.450,70 € </w:t>
            </w:r>
          </w:p>
        </w:tc>
      </w:tr>
      <w:tr w:rsidR="00F34093" w14:paraId="163EDDA4" w14:textId="77777777">
        <w:trPr>
          <w:trHeight w:val="20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960A35"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2F1299C0" w14:textId="77777777" w:rsidR="00F34093" w:rsidRDefault="00C50877">
            <w:pPr>
              <w:spacing w:after="0"/>
              <w:ind w:right="41"/>
              <w:jc w:val="center"/>
            </w:pPr>
            <w:r>
              <w:t xml:space="preserve">Coste Bomba de Alta Eficiencia (variador de frecuencia incorporado) </w:t>
            </w:r>
          </w:p>
          <w:p w14:paraId="77A13662" w14:textId="77777777" w:rsidR="00F34093" w:rsidRDefault="00C50877">
            <w:pPr>
              <w:spacing w:after="0"/>
              <w:ind w:right="42"/>
              <w:jc w:val="center"/>
            </w:pPr>
            <w:r>
              <w:t xml:space="preserve">12 bombas municipales + 7 bombas mancomunadas </w:t>
            </w:r>
          </w:p>
          <w:p w14:paraId="7EB0536C" w14:textId="77777777" w:rsidR="00F34093" w:rsidRDefault="00C50877">
            <w:pPr>
              <w:spacing w:after="0"/>
              <w:ind w:right="44"/>
              <w:jc w:val="center"/>
            </w:pPr>
            <w:r>
              <w:t xml:space="preserve">Coste medio de una bomba de alta eficiencia: 1.500 € </w:t>
            </w:r>
          </w:p>
          <w:p w14:paraId="4D7D3FF5" w14:textId="77777777" w:rsidR="00F34093" w:rsidRDefault="00C50877">
            <w:pPr>
              <w:spacing w:after="0"/>
              <w:ind w:right="42"/>
              <w:jc w:val="center"/>
            </w:pPr>
            <w:r>
              <w:t xml:space="preserve">12 bombas municipales x 1.500 € = 18.000 € </w:t>
            </w:r>
          </w:p>
          <w:p w14:paraId="590B7F3B" w14:textId="77777777" w:rsidR="00F34093" w:rsidRDefault="00C50877">
            <w:pPr>
              <w:spacing w:after="0"/>
              <w:ind w:right="44"/>
              <w:jc w:val="center"/>
            </w:pPr>
            <w:r>
              <w:t xml:space="preserve">7 bomas mancomundadas x 1.500 € x 0,2334(Coeficiente de participación de </w:t>
            </w:r>
          </w:p>
          <w:p w14:paraId="291CE37C" w14:textId="77777777" w:rsidR="00F34093" w:rsidRDefault="00C50877">
            <w:pPr>
              <w:spacing w:after="0"/>
              <w:ind w:right="42"/>
              <w:jc w:val="center"/>
            </w:pPr>
            <w:r>
              <w:t xml:space="preserve">Ingenio) = 2.450,7 € </w:t>
            </w:r>
          </w:p>
          <w:p w14:paraId="544FD8D9" w14:textId="77777777" w:rsidR="00F34093" w:rsidRDefault="00C50877">
            <w:pPr>
              <w:spacing w:after="0"/>
              <w:ind w:right="40"/>
              <w:jc w:val="center"/>
            </w:pPr>
            <w:r>
              <w:t xml:space="preserve">TOTAL: 20.450,7 € </w:t>
            </w:r>
          </w:p>
        </w:tc>
      </w:tr>
      <w:tr w:rsidR="00F34093" w14:paraId="34478D68" w14:textId="77777777">
        <w:trPr>
          <w:trHeight w:val="12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C9AA22"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47908DC1" w14:textId="77777777" w:rsidR="00F34093" w:rsidRDefault="00C50877">
            <w:pPr>
              <w:spacing w:after="0"/>
              <w:ind w:right="39"/>
              <w:jc w:val="center"/>
            </w:pPr>
            <w:r>
              <w:t xml:space="preserve">Recursos propios de la Autoridad Local </w:t>
            </w:r>
          </w:p>
          <w:p w14:paraId="0F9AEFD2" w14:textId="77777777" w:rsidR="00F34093" w:rsidRDefault="00C50877">
            <w:pPr>
              <w:spacing w:after="0"/>
              <w:ind w:right="42"/>
              <w:jc w:val="center"/>
            </w:pPr>
            <w:r>
              <w:t xml:space="preserve">Fondos y Programas Nacionales </w:t>
            </w:r>
          </w:p>
          <w:p w14:paraId="45EF0270" w14:textId="77777777" w:rsidR="00F34093" w:rsidRDefault="00C50877">
            <w:pPr>
              <w:spacing w:after="0"/>
              <w:ind w:right="42"/>
              <w:jc w:val="center"/>
            </w:pPr>
            <w:r>
              <w:t xml:space="preserve">Fondos y Programas Regionales </w:t>
            </w:r>
          </w:p>
          <w:p w14:paraId="7D3D5089" w14:textId="77777777" w:rsidR="00F34093" w:rsidRDefault="00C50877">
            <w:pPr>
              <w:spacing w:after="0"/>
              <w:ind w:right="38"/>
              <w:jc w:val="center"/>
            </w:pPr>
            <w:r>
              <w:t>Programas de Subvenciones: RE-01; NA-01</w:t>
            </w:r>
            <w:r>
              <w:rPr>
                <w:b/>
              </w:rPr>
              <w:t xml:space="preserve"> </w:t>
            </w:r>
          </w:p>
        </w:tc>
      </w:tr>
      <w:tr w:rsidR="00F34093" w14:paraId="086B5775"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808AF84"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0422189"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40D62A8"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508E915C" w14:textId="77777777" w:rsidR="00F34093" w:rsidRDefault="00C50877">
            <w:pPr>
              <w:spacing w:after="0"/>
              <w:ind w:right="44"/>
              <w:jc w:val="center"/>
            </w:pPr>
            <w:r>
              <w:t xml:space="preserve">40% </w:t>
            </w:r>
          </w:p>
        </w:tc>
      </w:tr>
    </w:tbl>
    <w:p w14:paraId="1906DF99" w14:textId="77777777" w:rsidR="00F34093" w:rsidRDefault="00C50877">
      <w:pPr>
        <w:spacing w:after="0"/>
        <w:jc w:val="right"/>
      </w:pPr>
      <w:r>
        <w:rPr>
          <w:b/>
          <w:sz w:val="10"/>
        </w:rPr>
        <w:t xml:space="preserve"> </w:t>
      </w:r>
    </w:p>
    <w:p w14:paraId="37BCBDFC" w14:textId="77777777" w:rsidR="00F34093" w:rsidRDefault="00C50877">
      <w:pPr>
        <w:spacing w:after="0"/>
        <w:ind w:right="-4768"/>
      </w:pPr>
      <w:r>
        <w:rPr>
          <w:noProof/>
        </w:rPr>
        <mc:AlternateContent>
          <mc:Choice Requires="wpg">
            <w:drawing>
              <wp:inline distT="0" distB="0" distL="0" distR="0" wp14:anchorId="25BA7FB2" wp14:editId="7EC188C2">
                <wp:extent cx="6093841" cy="6096"/>
                <wp:effectExtent l="0" t="0" r="0" b="0"/>
                <wp:docPr id="410441" name="Group 410441"/>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219" name="Shape 490219"/>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0441" style="width:479.83pt;height:0.47998pt;mso-position-horizontal-relative:char;mso-position-vertical-relative:line" coordsize="60938,60">
                <v:shape id="Shape 490220" style="position:absolute;width:60938;height:91;left:0;top:0;" coordsize="6093841,9144" path="m0,0l6093841,0l6093841,9144l0,9144l0,0">
                  <v:stroke weight="0pt" endcap="flat" joinstyle="miter" miterlimit="10" on="false" color="#000000" opacity="0"/>
                  <v:fill on="true" color="#000000"/>
                </v:shape>
              </v:group>
            </w:pict>
          </mc:Fallback>
        </mc:AlternateContent>
      </w:r>
    </w:p>
    <w:p w14:paraId="5ED1385F"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2AE34885" w14:textId="77777777">
        <w:trPr>
          <w:trHeight w:val="568"/>
        </w:trPr>
        <w:tc>
          <w:tcPr>
            <w:tcW w:w="2329" w:type="dxa"/>
            <w:tcBorders>
              <w:top w:val="single" w:sz="12" w:space="0" w:color="000000"/>
              <w:left w:val="single" w:sz="12" w:space="0" w:color="000000"/>
              <w:bottom w:val="single" w:sz="4" w:space="0" w:color="000000"/>
              <w:right w:val="nil"/>
            </w:tcBorders>
            <w:shd w:val="clear" w:color="auto" w:fill="8DB4E2"/>
          </w:tcPr>
          <w:p w14:paraId="1B6C8DD3"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2E898E0D"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6E1B5D9D" w14:textId="77777777" w:rsidR="00F34093" w:rsidRDefault="00F34093"/>
        </w:tc>
      </w:tr>
      <w:tr w:rsidR="00F34093" w14:paraId="4297F20C"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61F326"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04B9FB09" w14:textId="77777777" w:rsidR="00F34093" w:rsidRDefault="00C50877">
            <w:pPr>
              <w:spacing w:after="0"/>
              <w:ind w:left="2"/>
              <w:jc w:val="center"/>
            </w:pPr>
            <w:r>
              <w:t xml:space="preserve">332,70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E0300E"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CA0743C" w14:textId="77777777" w:rsidR="00F34093" w:rsidRDefault="00C50877">
            <w:pPr>
              <w:spacing w:after="0"/>
              <w:ind w:left="2"/>
              <w:jc w:val="center"/>
            </w:pPr>
            <w:r>
              <w:t xml:space="preserve">  258,18 ton eq. CO</w:t>
            </w:r>
            <w:r>
              <w:rPr>
                <w:b/>
                <w:vertAlign w:val="subscript"/>
              </w:rPr>
              <w:t>2</w:t>
            </w:r>
            <w:r>
              <w:t xml:space="preserve"> </w:t>
            </w:r>
          </w:p>
        </w:tc>
      </w:tr>
      <w:tr w:rsidR="00F34093" w14:paraId="59842AE2"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A2D7E70"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E5884DA" w14:textId="77777777" w:rsidR="00F34093" w:rsidRDefault="00C50877">
            <w:pPr>
              <w:spacing w:after="0"/>
              <w:ind w:left="1"/>
              <w:jc w:val="center"/>
            </w:pPr>
            <w:r>
              <w:t xml:space="preserve">0,23%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4ED63D4"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21BA48A" w14:textId="77777777" w:rsidR="00F34093" w:rsidRDefault="00C50877">
            <w:pPr>
              <w:spacing w:after="0"/>
              <w:ind w:left="5"/>
              <w:jc w:val="center"/>
            </w:pPr>
            <w:r>
              <w:t xml:space="preserve">0 MWh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629A7D1" w14:textId="77777777">
        <w:trPr>
          <w:trHeight w:val="560"/>
        </w:trPr>
        <w:tc>
          <w:tcPr>
            <w:tcW w:w="1590" w:type="dxa"/>
            <w:tcBorders>
              <w:top w:val="nil"/>
              <w:left w:val="single" w:sz="12" w:space="0" w:color="000000"/>
              <w:bottom w:val="nil"/>
              <w:right w:val="nil"/>
            </w:tcBorders>
            <w:shd w:val="clear" w:color="auto" w:fill="F2F2F2"/>
            <w:vAlign w:val="center"/>
          </w:tcPr>
          <w:p w14:paraId="3E6DF765"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1BB8A89F" w14:textId="77777777" w:rsidR="00F34093" w:rsidRDefault="00C50877">
            <w:pPr>
              <w:spacing w:after="0"/>
            </w:pPr>
            <w:r>
              <w:rPr>
                <w:b/>
              </w:rPr>
              <w:t xml:space="preserve">S1 - EDIFICIOS/EQUIPAMIENTOS/INSTALACIONES MUNICIPALES </w:t>
            </w:r>
          </w:p>
        </w:tc>
      </w:tr>
      <w:tr w:rsidR="00F34093" w14:paraId="61F2724C"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717BE6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4F0B8E8" w14:textId="77777777" w:rsidR="00F34093" w:rsidRDefault="00C50877">
            <w:pPr>
              <w:spacing w:after="0"/>
            </w:pPr>
            <w:r>
              <w:rPr>
                <w:b/>
              </w:rPr>
              <w:t xml:space="preserve">3 - </w:t>
            </w:r>
            <w:r>
              <w:rPr>
                <w:b/>
              </w:rPr>
              <w:t xml:space="preserve">AHORRO EN CICLO DEL AGUA </w:t>
            </w:r>
          </w:p>
        </w:tc>
      </w:tr>
    </w:tbl>
    <w:p w14:paraId="2D17BB88" w14:textId="77777777" w:rsidR="00F34093" w:rsidRDefault="00C50877">
      <w:pPr>
        <w:spacing w:after="0"/>
        <w:jc w:val="right"/>
      </w:pPr>
      <w:r>
        <w:rPr>
          <w:b/>
          <w:sz w:val="10"/>
        </w:rPr>
        <w:t xml:space="preserve"> </w:t>
      </w:r>
    </w:p>
    <w:tbl>
      <w:tblPr>
        <w:tblStyle w:val="TableGrid"/>
        <w:tblW w:w="9574" w:type="dxa"/>
        <w:tblInd w:w="18" w:type="dxa"/>
        <w:tblCellMar>
          <w:top w:w="0" w:type="dxa"/>
          <w:left w:w="58" w:type="dxa"/>
          <w:bottom w:w="0" w:type="dxa"/>
          <w:right w:w="8" w:type="dxa"/>
        </w:tblCellMar>
        <w:tblLook w:val="04A0" w:firstRow="1" w:lastRow="0" w:firstColumn="1" w:lastColumn="0" w:noHBand="0" w:noVBand="1"/>
      </w:tblPr>
      <w:tblGrid>
        <w:gridCol w:w="4665"/>
        <w:gridCol w:w="1775"/>
        <w:gridCol w:w="1216"/>
        <w:gridCol w:w="1918"/>
      </w:tblGrid>
      <w:tr w:rsidR="00F34093" w14:paraId="5544D67A"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028215CB" w14:textId="77777777" w:rsidR="00F34093" w:rsidRDefault="00C50877">
            <w:pPr>
              <w:spacing w:after="0"/>
              <w:ind w:right="178"/>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538AC7D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0E224F31" w14:textId="77777777" w:rsidR="00F34093" w:rsidRDefault="00F34093"/>
        </w:tc>
      </w:tr>
      <w:tr w:rsidR="00F34093" w14:paraId="7E04AB83"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E4F1B1"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618F84F"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6FA9C7C"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751F3D9" w14:textId="77777777" w:rsidR="00F34093" w:rsidRDefault="00C50877">
            <w:pPr>
              <w:spacing w:after="0"/>
              <w:ind w:right="42"/>
              <w:jc w:val="center"/>
            </w:pPr>
            <w:r>
              <w:rPr>
                <w:b/>
              </w:rPr>
              <w:t xml:space="preserve">Tendencia </w:t>
            </w:r>
          </w:p>
        </w:tc>
      </w:tr>
      <w:tr w:rsidR="00F34093" w14:paraId="73DA19D3" w14:textId="77777777">
        <w:trPr>
          <w:trHeight w:val="2056"/>
        </w:trPr>
        <w:tc>
          <w:tcPr>
            <w:tcW w:w="4665" w:type="dxa"/>
            <w:tcBorders>
              <w:top w:val="single" w:sz="4" w:space="0" w:color="000000"/>
              <w:left w:val="single" w:sz="12" w:space="0" w:color="000000"/>
              <w:bottom w:val="single" w:sz="12" w:space="0" w:color="000000"/>
              <w:right w:val="single" w:sz="4" w:space="0" w:color="000000"/>
            </w:tcBorders>
            <w:vAlign w:val="center"/>
          </w:tcPr>
          <w:p w14:paraId="1434BF12" w14:textId="77777777" w:rsidR="00F34093" w:rsidRDefault="00C50877">
            <w:pPr>
              <w:spacing w:after="0"/>
              <w:ind w:left="83"/>
            </w:pPr>
            <w:r>
              <w:t xml:space="preserve">Consumo de bombas de alta eficiencia instaladas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692E064" w14:textId="77777777" w:rsidR="00F34093" w:rsidRDefault="00C50877">
            <w:pPr>
              <w:spacing w:after="0" w:line="239" w:lineRule="auto"/>
              <w:jc w:val="center"/>
            </w:pPr>
            <w:r>
              <w:t xml:space="preserve">Consumo anual de nuevas bombas </w:t>
            </w:r>
          </w:p>
          <w:p w14:paraId="0BB747C7" w14:textId="77777777" w:rsidR="00F34093" w:rsidRDefault="00C50877">
            <w:pPr>
              <w:spacing w:after="0"/>
              <w:ind w:left="118"/>
            </w:pPr>
            <w:r>
              <w:t xml:space="preserve">instaladas*100/ </w:t>
            </w:r>
          </w:p>
          <w:p w14:paraId="114962E8" w14:textId="77777777" w:rsidR="00F34093" w:rsidRDefault="00C50877">
            <w:pPr>
              <w:spacing w:after="0" w:line="239" w:lineRule="auto"/>
              <w:jc w:val="center"/>
            </w:pPr>
            <w:r>
              <w:t xml:space="preserve">Consumo de bombas </w:t>
            </w:r>
          </w:p>
          <w:p w14:paraId="476407F1" w14:textId="77777777" w:rsidR="00F34093" w:rsidRDefault="00C50877">
            <w:pPr>
              <w:spacing w:after="0"/>
              <w:ind w:left="60"/>
            </w:pPr>
            <w:r>
              <w:t xml:space="preserve">propuestas antes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63918217" w14:textId="77777777" w:rsidR="00F34093" w:rsidRDefault="00C50877">
            <w:pPr>
              <w:spacing w:after="0"/>
              <w:ind w:right="55"/>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0388884" w14:textId="77777777" w:rsidR="00F34093" w:rsidRDefault="00C50877">
            <w:pPr>
              <w:spacing w:after="0"/>
              <w:ind w:right="45"/>
              <w:jc w:val="center"/>
            </w:pPr>
            <w:r>
              <w:t xml:space="preserve">↑ </w:t>
            </w:r>
          </w:p>
        </w:tc>
      </w:tr>
    </w:tbl>
    <w:p w14:paraId="111DA6BF" w14:textId="77777777" w:rsidR="00F34093" w:rsidRDefault="00C50877">
      <w:pPr>
        <w:spacing w:after="0"/>
      </w:pPr>
      <w:r>
        <w:t xml:space="preserve"> </w:t>
      </w:r>
      <w:r>
        <w:tab/>
        <w:t xml:space="preserve"> </w:t>
      </w:r>
    </w:p>
    <w:p w14:paraId="3992A0DD" w14:textId="77777777" w:rsidR="00F34093" w:rsidRDefault="00F34093">
      <w:pPr>
        <w:sectPr w:rsidR="00F34093">
          <w:headerReference w:type="even" r:id="rId93"/>
          <w:headerReference w:type="default" r:id="rId94"/>
          <w:footerReference w:type="even" r:id="rId95"/>
          <w:footerReference w:type="default" r:id="rId96"/>
          <w:headerReference w:type="first" r:id="rId97"/>
          <w:footerReference w:type="first" r:id="rId98"/>
          <w:pgSz w:w="11906" w:h="16838"/>
          <w:pgMar w:top="2664" w:right="5801" w:bottom="1503" w:left="1277" w:header="284" w:footer="125" w:gutter="0"/>
          <w:cols w:space="720"/>
        </w:sectPr>
      </w:pPr>
    </w:p>
    <w:tbl>
      <w:tblPr>
        <w:tblStyle w:val="TableGrid"/>
        <w:tblW w:w="9529" w:type="dxa"/>
        <w:tblInd w:w="18" w:type="dxa"/>
        <w:tblCellMar>
          <w:top w:w="0" w:type="dxa"/>
          <w:left w:w="248" w:type="dxa"/>
          <w:bottom w:w="105" w:type="dxa"/>
          <w:right w:w="115" w:type="dxa"/>
        </w:tblCellMar>
        <w:tblLook w:val="04A0" w:firstRow="1" w:lastRow="0" w:firstColumn="1" w:lastColumn="0" w:noHBand="0" w:noVBand="1"/>
      </w:tblPr>
      <w:tblGrid>
        <w:gridCol w:w="9529"/>
      </w:tblGrid>
      <w:tr w:rsidR="00F34093" w14:paraId="209B036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49320FF5" w14:textId="77777777" w:rsidR="00F34093" w:rsidRDefault="00C50877">
            <w:pPr>
              <w:spacing w:after="0"/>
              <w:ind w:right="133"/>
              <w:jc w:val="center"/>
            </w:pPr>
            <w:r>
              <w:rPr>
                <w:b/>
                <w:color w:val="FFFFFF"/>
                <w:sz w:val="24"/>
              </w:rPr>
              <w:t xml:space="preserve">ING_S1_3.03 - MEJORA DE LA EFICIENCIA ENERGÉTICA EN DEPURADORAS Y DESALADORAS  </w:t>
            </w:r>
          </w:p>
        </w:tc>
      </w:tr>
      <w:tr w:rsidR="00F34093" w14:paraId="4B732DA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5DE07EA" w14:textId="77777777" w:rsidR="00F34093" w:rsidRDefault="00C50877">
            <w:pPr>
              <w:tabs>
                <w:tab w:val="center" w:pos="517"/>
                <w:tab w:val="center" w:pos="4248"/>
              </w:tabs>
              <w:spacing w:after="235"/>
            </w:pPr>
            <w:r>
              <w:tab/>
            </w:r>
            <w:r>
              <w:t xml:space="preserve">Sector </w:t>
            </w:r>
            <w:r>
              <w:tab/>
            </w:r>
            <w:r>
              <w:rPr>
                <w:b/>
              </w:rPr>
              <w:t xml:space="preserve">S1 - EDIFICIOS/EQUIPAMIENTOS/INSTALACIONES MUNICIPALES </w:t>
            </w:r>
          </w:p>
          <w:p w14:paraId="61E28E1F" w14:textId="77777777" w:rsidR="00F34093" w:rsidRDefault="00C50877">
            <w:pPr>
              <w:tabs>
                <w:tab w:val="center" w:pos="519"/>
                <w:tab w:val="center" w:pos="2827"/>
              </w:tabs>
              <w:spacing w:after="0"/>
            </w:pPr>
            <w:r>
              <w:tab/>
            </w:r>
            <w:r>
              <w:t xml:space="preserve">Actuación </w:t>
            </w:r>
            <w:r>
              <w:tab/>
            </w:r>
            <w:r>
              <w:rPr>
                <w:b/>
              </w:rPr>
              <w:t xml:space="preserve">3 - AHORRO EN CICLO DEL AGUA </w:t>
            </w:r>
          </w:p>
        </w:tc>
      </w:tr>
    </w:tbl>
    <w:p w14:paraId="1CAC2DB3" w14:textId="77777777" w:rsidR="00F34093" w:rsidRDefault="00C50877">
      <w:pPr>
        <w:spacing w:after="0"/>
        <w:ind w:right="24"/>
        <w:jc w:val="right"/>
      </w:pPr>
      <w:r>
        <w:rPr>
          <w:b/>
          <w:sz w:val="10"/>
        </w:rPr>
        <w:t xml:space="preserve"> </w:t>
      </w:r>
    </w:p>
    <w:tbl>
      <w:tblPr>
        <w:tblStyle w:val="TableGrid"/>
        <w:tblW w:w="9529" w:type="dxa"/>
        <w:tblInd w:w="18"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0E1DB79E"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1461FC6E" w14:textId="77777777" w:rsidR="00F34093" w:rsidRDefault="00C50877">
            <w:pPr>
              <w:spacing w:after="0"/>
              <w:ind w:right="51"/>
              <w:jc w:val="center"/>
            </w:pPr>
            <w:r>
              <w:rPr>
                <w:b/>
              </w:rPr>
              <w:t>DESCRIPCIÓN</w:t>
            </w:r>
            <w:r>
              <w:t xml:space="preserve"> </w:t>
            </w:r>
          </w:p>
        </w:tc>
      </w:tr>
      <w:tr w:rsidR="00F34093" w14:paraId="6F174F63" w14:textId="77777777">
        <w:trPr>
          <w:trHeight w:val="218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519EFF5" w14:textId="77777777" w:rsidR="00F34093" w:rsidRDefault="00C50877">
            <w:pPr>
              <w:spacing w:after="0"/>
              <w:ind w:left="136" w:right="241"/>
              <w:jc w:val="both"/>
            </w:pPr>
            <w:r>
              <w:t>La acción propone realizar estudios y ejecutar medidas de ahorro energético en la desaladora y depuradora adscritas al Ayuntamiento de Ingenio, en este caso tanto la desaladora como la depuradora son mancomunadas y pertenecen a la Mancomunidad del Sureste de Gran Canaria. Se contempla el estudio de las instalaciones, así como la implantación de medidas de ahorro y eficiencia energética en dichas plantas. Actualmente la capacidad de producción de agua desalada es de 33.000 m</w:t>
            </w:r>
            <w:r>
              <w:rPr>
                <w:vertAlign w:val="superscript"/>
              </w:rPr>
              <w:t>3</w:t>
            </w:r>
            <w:r>
              <w:t>/día  y la capacidad máxima de depuración es de  18.000 m</w:t>
            </w:r>
            <w:r>
              <w:rPr>
                <w:vertAlign w:val="superscript"/>
              </w:rPr>
              <w:t>3</w:t>
            </w:r>
            <w:r>
              <w:t>/día, aunque están depurando 16.000 m</w:t>
            </w:r>
            <w:r>
              <w:rPr>
                <w:vertAlign w:val="superscript"/>
              </w:rPr>
              <w:t>3</w:t>
            </w:r>
            <w:r>
              <w:t>/día y regenerando 6.000 m</w:t>
            </w:r>
            <w:r>
              <w:rPr>
                <w:vertAlign w:val="superscript"/>
              </w:rPr>
              <w:t>3</w:t>
            </w:r>
            <w:r>
              <w:t xml:space="preserve">/día para uso agrícola o según demanda. </w:t>
            </w:r>
          </w:p>
        </w:tc>
      </w:tr>
      <w:tr w:rsidR="00F34093" w14:paraId="54AE447A" w14:textId="77777777">
        <w:trPr>
          <w:trHeight w:val="119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4D6A72"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0F97D64" w14:textId="77777777" w:rsidR="00F34093" w:rsidRDefault="00C50877">
            <w:pPr>
              <w:spacing w:after="0" w:line="239" w:lineRule="auto"/>
              <w:jc w:val="center"/>
            </w:pPr>
            <w:r>
              <w:t xml:space="preserve">ING_S1_3.03_01 - </w:t>
            </w:r>
            <w:r>
              <w:t xml:space="preserve">Depuradora de la Mancomunidad de Ayuntamientos del Sureste de Gran Canaria </w:t>
            </w:r>
          </w:p>
          <w:p w14:paraId="2E4C4769" w14:textId="77777777" w:rsidR="00F34093" w:rsidRDefault="00C50877">
            <w:pPr>
              <w:spacing w:after="0"/>
              <w:ind w:right="101"/>
              <w:jc w:val="center"/>
            </w:pPr>
            <w:r>
              <w:t xml:space="preserve">ING_S1_3.03_02 - Desaladora de la Mancomunidad de Ayuntamientos del </w:t>
            </w:r>
          </w:p>
          <w:p w14:paraId="3F5C5824" w14:textId="77777777" w:rsidR="00F34093" w:rsidRDefault="00C50877">
            <w:pPr>
              <w:spacing w:after="0"/>
              <w:ind w:right="95"/>
              <w:jc w:val="center"/>
            </w:pPr>
            <w:r>
              <w:t xml:space="preserve">Sureste de Gran Canaria </w:t>
            </w:r>
          </w:p>
        </w:tc>
      </w:tr>
      <w:tr w:rsidR="00F34093" w14:paraId="653FF76A"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C85EFA3"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9470898" w14:textId="77777777" w:rsidR="00F34093" w:rsidRDefault="00C50877">
            <w:pPr>
              <w:spacing w:after="19"/>
              <w:ind w:right="48"/>
              <w:jc w:val="center"/>
            </w:pPr>
            <w:r>
              <w:t xml:space="preserve">Autoridad Local </w:t>
            </w:r>
          </w:p>
          <w:p w14:paraId="35219AE4" w14:textId="77777777" w:rsidR="00F34093" w:rsidRDefault="00C50877">
            <w:pPr>
              <w:spacing w:after="0"/>
              <w:ind w:right="48"/>
              <w:jc w:val="center"/>
            </w:pPr>
            <w:r>
              <w:t xml:space="preserve">--- </w:t>
            </w:r>
          </w:p>
        </w:tc>
      </w:tr>
      <w:tr w:rsidR="00F34093" w14:paraId="3D0EC6F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2038E7F"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D7E9B0B" w14:textId="77777777" w:rsidR="00F34093" w:rsidRDefault="00C50877">
            <w:pPr>
              <w:spacing w:after="0"/>
              <w:ind w:right="49"/>
              <w:jc w:val="center"/>
            </w:pPr>
            <w:r>
              <w:t xml:space="preserve">EDUSI OT5.1A, POM IV.B.1.1 </w:t>
            </w:r>
          </w:p>
        </w:tc>
      </w:tr>
      <w:tr w:rsidR="00F34093" w14:paraId="1A44B4D2" w14:textId="77777777">
        <w:trPr>
          <w:trHeight w:val="108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F3E6FD"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79F18260" w14:textId="77777777" w:rsidR="00F34093" w:rsidRDefault="00C50877">
            <w:pPr>
              <w:spacing w:after="0"/>
              <w:ind w:left="34"/>
            </w:pPr>
            <w:r>
              <w:t>Plan Estratégico de Desarrollo Urbano Sostenible e Integrado de Ingenio, OT5-</w:t>
            </w:r>
          </w:p>
          <w:p w14:paraId="4123907D" w14:textId="77777777" w:rsidR="00F34093" w:rsidRDefault="00C50877">
            <w:pPr>
              <w:spacing w:after="0"/>
              <w:ind w:right="106"/>
              <w:jc w:val="center"/>
            </w:pPr>
            <w:r>
              <w:t xml:space="preserve">1 (Apartado A); Pág. 184 </w:t>
            </w:r>
          </w:p>
          <w:p w14:paraId="0C6AEFBE" w14:textId="77777777" w:rsidR="00F34093" w:rsidRDefault="00C50877">
            <w:pPr>
              <w:spacing w:after="0"/>
              <w:ind w:left="106"/>
            </w:pPr>
            <w:r>
              <w:t xml:space="preserve">Plan Estratégico y Operativo de Ingenio; Apartado IV.B.1; Línea IV.B.1.1; Pág. </w:t>
            </w:r>
          </w:p>
          <w:p w14:paraId="7D7C07D0" w14:textId="77777777" w:rsidR="00F34093" w:rsidRDefault="00C50877">
            <w:pPr>
              <w:spacing w:after="0"/>
              <w:ind w:right="102"/>
              <w:jc w:val="center"/>
            </w:pPr>
            <w:r>
              <w:t xml:space="preserve">26 </w:t>
            </w:r>
          </w:p>
        </w:tc>
      </w:tr>
      <w:tr w:rsidR="00F34093" w14:paraId="4EA7246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D99250"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DCEDF7B"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460320B"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96CD153" w14:textId="77777777" w:rsidR="00F34093" w:rsidRDefault="00C50877">
            <w:pPr>
              <w:spacing w:after="0"/>
              <w:ind w:left="127"/>
            </w:pPr>
            <w:r>
              <w:t xml:space="preserve">Subvenciones y ayudas </w:t>
            </w:r>
          </w:p>
        </w:tc>
      </w:tr>
      <w:tr w:rsidR="00F34093" w14:paraId="0BD40C5A"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2CA004"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403AB6C" w14:textId="77777777" w:rsidR="00F34093" w:rsidRDefault="00C50877">
            <w:pPr>
              <w:spacing w:after="0"/>
              <w:ind w:right="50"/>
              <w:jc w:val="center"/>
            </w:pPr>
            <w:r>
              <w:t xml:space="preserve">Concejalía de Recursos Hidráulicos </w:t>
            </w:r>
          </w:p>
        </w:tc>
      </w:tr>
      <w:tr w:rsidR="00F34093" w14:paraId="0A504F4A"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0EAA26C"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465FF40"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7FDF0F2"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41164AE" w14:textId="77777777" w:rsidR="00F34093" w:rsidRDefault="00C50877">
            <w:pPr>
              <w:spacing w:after="0"/>
              <w:ind w:right="47"/>
              <w:jc w:val="center"/>
            </w:pPr>
            <w:r>
              <w:t xml:space="preserve">EQUIPAMIENTO </w:t>
            </w:r>
          </w:p>
        </w:tc>
      </w:tr>
      <w:tr w:rsidR="00F34093" w14:paraId="47BADDDD" w14:textId="77777777">
        <w:trPr>
          <w:trHeight w:val="162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FE88D3"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0D3D04E"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8EB2F61"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1857D6C" w14:textId="77777777" w:rsidR="00F34093" w:rsidRDefault="00C50877">
            <w:pPr>
              <w:spacing w:after="1" w:line="239" w:lineRule="auto"/>
              <w:ind w:left="742" w:hanging="742"/>
            </w:pPr>
            <w:r>
              <w:t xml:space="preserve">Gobierno subnacional y/o agencias </w:t>
            </w:r>
          </w:p>
          <w:p w14:paraId="19296244" w14:textId="77777777" w:rsidR="00F34093" w:rsidRDefault="00C50877">
            <w:pPr>
              <w:spacing w:after="0" w:line="239" w:lineRule="auto"/>
              <w:ind w:left="788" w:hanging="442"/>
            </w:pPr>
            <w:r>
              <w:t xml:space="preserve">Empresas y sector privado </w:t>
            </w:r>
          </w:p>
          <w:p w14:paraId="63AB8FDC" w14:textId="77777777" w:rsidR="00F34093" w:rsidRDefault="00C50877">
            <w:pPr>
              <w:spacing w:after="0"/>
              <w:jc w:val="center"/>
            </w:pPr>
            <w:r>
              <w:t xml:space="preserve">Sociedad Civil y ONGs Ciudadanía </w:t>
            </w:r>
          </w:p>
        </w:tc>
      </w:tr>
      <w:tr w:rsidR="00F34093" w14:paraId="6B21BF0F"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6DE332F"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55E9259" w14:textId="77777777" w:rsidR="00F34093" w:rsidRDefault="00C50877">
            <w:pPr>
              <w:spacing w:after="0"/>
              <w:ind w:right="52"/>
              <w:jc w:val="center"/>
            </w:pPr>
            <w:r>
              <w:t xml:space="preserve">BAJA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48215F56"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3533B96" w14:textId="77777777" w:rsidR="00F34093" w:rsidRDefault="00C50877">
            <w:pPr>
              <w:spacing w:after="0"/>
              <w:ind w:right="48"/>
              <w:jc w:val="center"/>
            </w:pPr>
            <w:r>
              <w:t xml:space="preserve">DISMINUCIÓN </w:t>
            </w:r>
          </w:p>
        </w:tc>
      </w:tr>
    </w:tbl>
    <w:p w14:paraId="08AB8CED" w14:textId="77777777" w:rsidR="00F34093" w:rsidRDefault="00C50877">
      <w:pPr>
        <w:spacing w:after="0"/>
        <w:ind w:left="72"/>
      </w:pPr>
      <w:r>
        <w:rPr>
          <w:b/>
          <w:sz w:val="10"/>
        </w:rPr>
        <w:t xml:space="preserve"> </w:t>
      </w:r>
    </w:p>
    <w:tbl>
      <w:tblPr>
        <w:tblStyle w:val="TableGrid"/>
        <w:tblW w:w="9529" w:type="dxa"/>
        <w:tblInd w:w="18" w:type="dxa"/>
        <w:tblCellMar>
          <w:top w:w="0" w:type="dxa"/>
          <w:left w:w="0" w:type="dxa"/>
          <w:bottom w:w="0" w:type="dxa"/>
          <w:right w:w="50" w:type="dxa"/>
        </w:tblCellMar>
        <w:tblLook w:val="04A0" w:firstRow="1" w:lastRow="0" w:firstColumn="1" w:lastColumn="0" w:noHBand="0" w:noVBand="1"/>
      </w:tblPr>
      <w:tblGrid>
        <w:gridCol w:w="2360"/>
        <w:gridCol w:w="2375"/>
        <w:gridCol w:w="2368"/>
        <w:gridCol w:w="2426"/>
      </w:tblGrid>
      <w:tr w:rsidR="00F34093" w14:paraId="66FF3A1C"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384A17EC" w14:textId="77777777" w:rsidR="00F34093" w:rsidRDefault="00F34093"/>
        </w:tc>
        <w:tc>
          <w:tcPr>
            <w:tcW w:w="2375" w:type="dxa"/>
            <w:tcBorders>
              <w:top w:val="single" w:sz="12" w:space="0" w:color="000000"/>
              <w:left w:val="nil"/>
              <w:bottom w:val="single" w:sz="8" w:space="0" w:color="000000"/>
              <w:right w:val="nil"/>
            </w:tcBorders>
            <w:shd w:val="clear" w:color="auto" w:fill="8DB4E2"/>
            <w:vAlign w:val="center"/>
          </w:tcPr>
          <w:p w14:paraId="0D847894" w14:textId="77777777" w:rsidR="00F34093" w:rsidRDefault="00C50877">
            <w:pPr>
              <w:spacing w:after="0"/>
              <w:jc w:val="right"/>
            </w:pPr>
            <w:r>
              <w:rPr>
                <w:b/>
              </w:rPr>
              <w:t>PLAZO T</w:t>
            </w:r>
          </w:p>
        </w:tc>
        <w:tc>
          <w:tcPr>
            <w:tcW w:w="2368" w:type="dxa"/>
            <w:tcBorders>
              <w:top w:val="single" w:sz="12" w:space="0" w:color="000000"/>
              <w:left w:val="nil"/>
              <w:bottom w:val="single" w:sz="8" w:space="0" w:color="000000"/>
              <w:right w:val="nil"/>
            </w:tcBorders>
            <w:shd w:val="clear" w:color="auto" w:fill="8DB4E2"/>
            <w:vAlign w:val="center"/>
          </w:tcPr>
          <w:p w14:paraId="2E126FF4" w14:textId="77777777" w:rsidR="00F34093" w:rsidRDefault="00C50877">
            <w:pPr>
              <w:spacing w:after="0"/>
              <w:ind w:left="-50"/>
            </w:pPr>
            <w:r>
              <w:rPr>
                <w:b/>
              </w:rPr>
              <w: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145DA13C" w14:textId="77777777" w:rsidR="00F34093" w:rsidRDefault="00F34093"/>
        </w:tc>
      </w:tr>
      <w:tr w:rsidR="00F34093" w14:paraId="06467F08"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86530AA" w14:textId="77777777" w:rsidR="00F34093" w:rsidRDefault="00C50877">
            <w:pPr>
              <w:spacing w:after="0"/>
              <w:ind w:left="5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D08EA90" w14:textId="77777777" w:rsidR="00F34093" w:rsidRDefault="00C50877">
            <w:pPr>
              <w:spacing w:after="0"/>
              <w:ind w:left="49"/>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A1B5302" w14:textId="77777777" w:rsidR="00F34093" w:rsidRDefault="00C50877">
            <w:pPr>
              <w:spacing w:after="0"/>
              <w:ind w:left="5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54C2C25" w14:textId="77777777" w:rsidR="00F34093" w:rsidRDefault="00C50877">
            <w:pPr>
              <w:spacing w:after="0"/>
              <w:ind w:left="56"/>
              <w:jc w:val="center"/>
            </w:pPr>
            <w:r>
              <w:t xml:space="preserve">2026 </w:t>
            </w:r>
          </w:p>
        </w:tc>
      </w:tr>
    </w:tbl>
    <w:p w14:paraId="5984057C" w14:textId="77777777" w:rsidR="00F34093" w:rsidRDefault="00C50877">
      <w:pPr>
        <w:spacing w:after="0"/>
        <w:ind w:right="24"/>
        <w:jc w:val="right"/>
      </w:pPr>
      <w:r>
        <w:rPr>
          <w:b/>
          <w:sz w:val="10"/>
        </w:rPr>
        <w:t xml:space="preserve"> </w:t>
      </w:r>
    </w:p>
    <w:p w14:paraId="38D34D00" w14:textId="77777777" w:rsidR="00F34093" w:rsidRDefault="00C50877">
      <w:pPr>
        <w:spacing w:after="0"/>
        <w:ind w:right="-4723"/>
      </w:pPr>
      <w:r>
        <w:rPr>
          <w:noProof/>
        </w:rPr>
        <mc:AlternateContent>
          <mc:Choice Requires="wpg">
            <w:drawing>
              <wp:inline distT="0" distB="0" distL="0" distR="0" wp14:anchorId="61A8640C" wp14:editId="14131E04">
                <wp:extent cx="6064885" cy="6097"/>
                <wp:effectExtent l="0" t="0" r="0" b="0"/>
                <wp:docPr id="406099" name="Group 406099"/>
                <wp:cNvGraphicFramePr/>
                <a:graphic xmlns:a="http://schemas.openxmlformats.org/drawingml/2006/main">
                  <a:graphicData uri="http://schemas.microsoft.com/office/word/2010/wordprocessingGroup">
                    <wpg:wgp>
                      <wpg:cNvGrpSpPr/>
                      <wpg:grpSpPr>
                        <a:xfrm>
                          <a:off x="0" y="0"/>
                          <a:ext cx="6064885" cy="6097"/>
                          <a:chOff x="0" y="0"/>
                          <a:chExt cx="6064885" cy="6097"/>
                        </a:xfrm>
                      </wpg:grpSpPr>
                      <wps:wsp>
                        <wps:cNvPr id="490221" name="Shape 490221"/>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099" style="width:477.55pt;height:0.480042pt;mso-position-horizontal-relative:char;mso-position-vertical-relative:line" coordsize="60648,60">
                <v:shape id="Shape 490222"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W w:w="9529" w:type="dxa"/>
        <w:tblInd w:w="18" w:type="dxa"/>
        <w:tblCellMar>
          <w:top w:w="0" w:type="dxa"/>
          <w:left w:w="248" w:type="dxa"/>
          <w:bottom w:w="105" w:type="dxa"/>
          <w:right w:w="115" w:type="dxa"/>
        </w:tblCellMar>
        <w:tblLook w:val="04A0" w:firstRow="1" w:lastRow="0" w:firstColumn="1" w:lastColumn="0" w:noHBand="0" w:noVBand="1"/>
      </w:tblPr>
      <w:tblGrid>
        <w:gridCol w:w="9529"/>
      </w:tblGrid>
      <w:tr w:rsidR="00F34093" w14:paraId="655BAFF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1D3DC282" w14:textId="77777777" w:rsidR="00F34093" w:rsidRDefault="00C50877">
            <w:pPr>
              <w:spacing w:after="0"/>
              <w:ind w:right="133"/>
              <w:jc w:val="center"/>
            </w:pPr>
            <w:r>
              <w:rPr>
                <w:b/>
                <w:color w:val="FFFFFF"/>
                <w:sz w:val="24"/>
              </w:rPr>
              <w:t xml:space="preserve">ING_S1_3.03 - MEJORA DE LA EFICIENCIA ENERGÉTICA EN DEPURADORAS Y DESALADORAS  </w:t>
            </w:r>
          </w:p>
        </w:tc>
      </w:tr>
      <w:tr w:rsidR="00F34093" w14:paraId="290A8AC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97AA686" w14:textId="77777777" w:rsidR="00F34093" w:rsidRDefault="00C50877">
            <w:pPr>
              <w:tabs>
                <w:tab w:val="center" w:pos="517"/>
                <w:tab w:val="center" w:pos="4248"/>
              </w:tabs>
              <w:spacing w:after="235"/>
            </w:pPr>
            <w:r>
              <w:tab/>
            </w:r>
            <w:r>
              <w:t xml:space="preserve">Sector </w:t>
            </w:r>
            <w:r>
              <w:tab/>
            </w:r>
            <w:r>
              <w:rPr>
                <w:b/>
              </w:rPr>
              <w:t xml:space="preserve">S1 - </w:t>
            </w:r>
            <w:r>
              <w:rPr>
                <w:b/>
              </w:rPr>
              <w:t xml:space="preserve">EDIFICIOS/EQUIPAMIENTOS/INSTALACIONES MUNICIPALES </w:t>
            </w:r>
          </w:p>
          <w:p w14:paraId="41530599" w14:textId="77777777" w:rsidR="00F34093" w:rsidRDefault="00C50877">
            <w:pPr>
              <w:tabs>
                <w:tab w:val="center" w:pos="519"/>
                <w:tab w:val="center" w:pos="2827"/>
              </w:tabs>
              <w:spacing w:after="0"/>
            </w:pPr>
            <w:r>
              <w:tab/>
            </w:r>
            <w:r>
              <w:t xml:space="preserve">Actuación </w:t>
            </w:r>
            <w:r>
              <w:tab/>
            </w:r>
            <w:r>
              <w:rPr>
                <w:b/>
              </w:rPr>
              <w:t xml:space="preserve">3 - AHORRO EN CICLO DEL AGUA </w:t>
            </w:r>
          </w:p>
        </w:tc>
      </w:tr>
    </w:tbl>
    <w:p w14:paraId="147B1072" w14:textId="77777777" w:rsidR="00F34093" w:rsidRDefault="00C50877">
      <w:pPr>
        <w:spacing w:after="0"/>
        <w:ind w:left="4781"/>
      </w:pPr>
      <w:r>
        <w:rPr>
          <w:b/>
          <w:sz w:val="10"/>
        </w:rPr>
        <w:t xml:space="preserve"> </w:t>
      </w:r>
    </w:p>
    <w:tbl>
      <w:tblPr>
        <w:tblStyle w:val="TableGrid"/>
        <w:tblW w:w="9570" w:type="dxa"/>
        <w:tblInd w:w="18" w:type="dxa"/>
        <w:tblCellMar>
          <w:top w:w="126" w:type="dxa"/>
          <w:left w:w="64" w:type="dxa"/>
          <w:bottom w:w="0" w:type="dxa"/>
          <w:right w:w="13" w:type="dxa"/>
        </w:tblCellMar>
        <w:tblLook w:val="04A0" w:firstRow="1" w:lastRow="0" w:firstColumn="1" w:lastColumn="0" w:noHBand="0" w:noVBand="1"/>
      </w:tblPr>
      <w:tblGrid>
        <w:gridCol w:w="2320"/>
        <w:gridCol w:w="2345"/>
        <w:gridCol w:w="82"/>
        <w:gridCol w:w="2326"/>
        <w:gridCol w:w="90"/>
        <w:gridCol w:w="2407"/>
      </w:tblGrid>
      <w:tr w:rsidR="00F34093" w14:paraId="433990CE" w14:textId="77777777">
        <w:trPr>
          <w:trHeight w:val="583"/>
        </w:trPr>
        <w:tc>
          <w:tcPr>
            <w:tcW w:w="9570" w:type="dxa"/>
            <w:gridSpan w:val="6"/>
            <w:tcBorders>
              <w:top w:val="single" w:sz="12" w:space="0" w:color="000000"/>
              <w:left w:val="single" w:sz="12" w:space="0" w:color="000000"/>
              <w:bottom w:val="single" w:sz="4" w:space="0" w:color="000000"/>
              <w:right w:val="single" w:sz="18" w:space="0" w:color="000000"/>
            </w:tcBorders>
            <w:shd w:val="clear" w:color="auto" w:fill="8DB4E2"/>
            <w:vAlign w:val="center"/>
          </w:tcPr>
          <w:p w14:paraId="5032AD92" w14:textId="77777777" w:rsidR="00F34093" w:rsidRDefault="00C50877">
            <w:pPr>
              <w:spacing w:after="0"/>
              <w:ind w:right="46"/>
              <w:jc w:val="center"/>
            </w:pPr>
            <w:r>
              <w:rPr>
                <w:b/>
              </w:rPr>
              <w:t xml:space="preserve">ESTIMACIÓN ECONÓMICA </w:t>
            </w:r>
          </w:p>
        </w:tc>
      </w:tr>
      <w:tr w:rsidR="00F34093" w14:paraId="6DD06124"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7515B7" w14:textId="77777777" w:rsidR="00F34093" w:rsidRDefault="00C50877">
            <w:pPr>
              <w:spacing w:after="0"/>
              <w:ind w:right="50"/>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0CED005" w14:textId="77777777" w:rsidR="00F34093" w:rsidRDefault="00C50877">
            <w:pPr>
              <w:spacing w:after="0"/>
              <w:ind w:right="52"/>
              <w:jc w:val="center"/>
            </w:pPr>
            <w:r>
              <w:t xml:space="preserve">133.803,40 €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90F0EAF"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1B31243" w14:textId="77777777" w:rsidR="00F34093" w:rsidRDefault="00C50877">
            <w:pPr>
              <w:spacing w:after="0"/>
              <w:ind w:right="46"/>
              <w:jc w:val="center"/>
            </w:pPr>
            <w:r>
              <w:t xml:space="preserve">1,85% </w:t>
            </w:r>
          </w:p>
        </w:tc>
      </w:tr>
      <w:tr w:rsidR="00F34093" w14:paraId="6244ADC2"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2B82E2"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16490C05" w14:textId="77777777" w:rsidR="00F34093" w:rsidRDefault="00C50877">
            <w:pPr>
              <w:spacing w:after="0"/>
              <w:ind w:right="52"/>
              <w:jc w:val="center"/>
            </w:pPr>
            <w:r>
              <w:t xml:space="preserve">113.732,89 €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B5ECF4C"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F4341EB" w14:textId="77777777" w:rsidR="00F34093" w:rsidRDefault="00C50877">
            <w:pPr>
              <w:spacing w:after="0"/>
              <w:ind w:right="47"/>
              <w:jc w:val="center"/>
            </w:pPr>
            <w:r>
              <w:t xml:space="preserve">20.070,51 € </w:t>
            </w:r>
          </w:p>
        </w:tc>
      </w:tr>
      <w:tr w:rsidR="00F34093" w14:paraId="2175BD9A"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CAE010"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502B7EE"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56F183"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67C1671" w14:textId="77777777" w:rsidR="00F34093" w:rsidRDefault="00C50877">
            <w:pPr>
              <w:spacing w:after="0"/>
              <w:ind w:right="45"/>
              <w:jc w:val="center"/>
            </w:pPr>
            <w:r>
              <w:t xml:space="preserve">133.803,40 € </w:t>
            </w:r>
          </w:p>
        </w:tc>
      </w:tr>
      <w:tr w:rsidR="00F34093" w14:paraId="56E41DAF" w14:textId="77777777">
        <w:trPr>
          <w:trHeight w:val="119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F77A89"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7D24BF72" w14:textId="77777777" w:rsidR="00F34093" w:rsidRDefault="00C50877">
            <w:pPr>
              <w:spacing w:after="0"/>
              <w:ind w:right="42"/>
              <w:jc w:val="center"/>
            </w:pPr>
            <w:r>
              <w:t xml:space="preserve">Coste estudio + Medidas </w:t>
            </w:r>
          </w:p>
          <w:p w14:paraId="05D164EA" w14:textId="77777777" w:rsidR="00F34093" w:rsidRDefault="00C50877">
            <w:pPr>
              <w:spacing w:after="0"/>
              <w:ind w:right="41"/>
              <w:jc w:val="center"/>
            </w:pPr>
            <w:r>
              <w:t xml:space="preserve">Coeficiente Mancomunidad Ingenio: 23,34% </w:t>
            </w:r>
          </w:p>
          <w:p w14:paraId="4D191915" w14:textId="77777777" w:rsidR="00F34093" w:rsidRDefault="00C50877">
            <w:pPr>
              <w:spacing w:after="0"/>
              <w:jc w:val="center"/>
            </w:pPr>
            <w:r>
              <w:t xml:space="preserve">(15.000 X 0,2334) + 130.302,40 € (1 € / 100 kWh para el municipio de Ingenio) = 133.803,4 € </w:t>
            </w:r>
          </w:p>
        </w:tc>
      </w:tr>
      <w:tr w:rsidR="00F34093" w14:paraId="5E0ADAF6" w14:textId="77777777">
        <w:trPr>
          <w:trHeight w:val="122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53A15D" w14:textId="77777777" w:rsidR="00F34093" w:rsidRDefault="00C50877">
            <w:pPr>
              <w:spacing w:after="0"/>
              <w:ind w:left="62"/>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0B6217A6" w14:textId="77777777" w:rsidR="00F34093" w:rsidRDefault="00C50877">
            <w:pPr>
              <w:spacing w:after="0"/>
              <w:ind w:right="40"/>
              <w:jc w:val="center"/>
            </w:pPr>
            <w:r>
              <w:t xml:space="preserve">Recursos propios de la Autoridad Local </w:t>
            </w:r>
          </w:p>
          <w:p w14:paraId="4D31EAE2" w14:textId="77777777" w:rsidR="00F34093" w:rsidRDefault="00C50877">
            <w:pPr>
              <w:spacing w:after="0"/>
              <w:ind w:right="42"/>
              <w:jc w:val="center"/>
            </w:pPr>
            <w:r>
              <w:t xml:space="preserve">Fondos y Programas Nacionales </w:t>
            </w:r>
          </w:p>
          <w:p w14:paraId="0F0CC70E" w14:textId="77777777" w:rsidR="00F34093" w:rsidRDefault="00C50877">
            <w:pPr>
              <w:spacing w:after="0"/>
              <w:ind w:right="43"/>
              <w:jc w:val="center"/>
            </w:pPr>
            <w:r>
              <w:t xml:space="preserve">Fondos y Programas Regionales </w:t>
            </w:r>
          </w:p>
          <w:p w14:paraId="783D2D96" w14:textId="77777777" w:rsidR="00F34093" w:rsidRDefault="00C50877">
            <w:pPr>
              <w:spacing w:after="0"/>
              <w:ind w:right="39"/>
              <w:jc w:val="center"/>
            </w:pPr>
            <w:r>
              <w:t>Programas de Subvenciones: RE-01; NA-01</w:t>
            </w:r>
            <w:r>
              <w:rPr>
                <w:b/>
              </w:rPr>
              <w:t xml:space="preserve"> </w:t>
            </w:r>
          </w:p>
        </w:tc>
      </w:tr>
      <w:tr w:rsidR="00F34093" w14:paraId="649402B7"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17EF8CA" w14:textId="77777777" w:rsidR="00F34093" w:rsidRDefault="00C50877">
            <w:pPr>
              <w:spacing w:after="0"/>
              <w:ind w:right="48"/>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5F1B4D06"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566D1BF" w14:textId="77777777" w:rsidR="00F34093" w:rsidRDefault="00C50877">
            <w:pPr>
              <w:spacing w:after="0"/>
              <w:ind w:right="56"/>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44895BD0" w14:textId="77777777" w:rsidR="00F34093" w:rsidRDefault="00C50877">
            <w:pPr>
              <w:spacing w:after="0"/>
              <w:ind w:right="45"/>
              <w:jc w:val="center"/>
            </w:pPr>
            <w:r>
              <w:t xml:space="preserve">40% </w:t>
            </w:r>
          </w:p>
        </w:tc>
      </w:tr>
    </w:tbl>
    <w:p w14:paraId="1D39239D" w14:textId="77777777" w:rsidR="00F34093" w:rsidRDefault="00C50877">
      <w:pPr>
        <w:spacing w:after="0"/>
        <w:ind w:left="4805"/>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02ACE72"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3417FE8D"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178D29C3"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1D87DCB5" w14:textId="77777777" w:rsidR="00F34093" w:rsidRDefault="00F34093"/>
        </w:tc>
      </w:tr>
      <w:tr w:rsidR="00F34093" w14:paraId="67B2D9BA"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3E91DB"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C6E3901" w14:textId="77777777" w:rsidR="00F34093" w:rsidRDefault="00C50877">
            <w:pPr>
              <w:spacing w:after="0"/>
              <w:jc w:val="center"/>
            </w:pPr>
            <w:r>
              <w:t xml:space="preserve">4.560,58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B8DB74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6BD5000" w14:textId="77777777" w:rsidR="00F34093" w:rsidRDefault="00C50877">
            <w:pPr>
              <w:spacing w:after="0"/>
              <w:ind w:left="2"/>
              <w:jc w:val="center"/>
            </w:pPr>
            <w:r>
              <w:t xml:space="preserve"> 3.539,01 ton eq. CO</w:t>
            </w:r>
            <w:r>
              <w:rPr>
                <w:b/>
                <w:vertAlign w:val="subscript"/>
              </w:rPr>
              <w:t>2</w:t>
            </w:r>
            <w:r>
              <w:t xml:space="preserve"> </w:t>
            </w:r>
          </w:p>
        </w:tc>
      </w:tr>
      <w:tr w:rsidR="00F34093" w14:paraId="7AF82429"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357AA95"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6537F330" w14:textId="77777777" w:rsidR="00F34093" w:rsidRDefault="00C50877">
            <w:pPr>
              <w:spacing w:after="0"/>
              <w:ind w:left="1"/>
              <w:jc w:val="center"/>
            </w:pPr>
            <w:r>
              <w:t xml:space="preserve">3,16%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E79693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02C5D7E5" w14:textId="77777777" w:rsidR="00F34093" w:rsidRDefault="00C50877">
            <w:pPr>
              <w:spacing w:after="0"/>
              <w:ind w:left="5"/>
              <w:jc w:val="center"/>
            </w:pPr>
            <w:r>
              <w:t xml:space="preserve">0 MWh </w:t>
            </w:r>
          </w:p>
        </w:tc>
      </w:tr>
    </w:tbl>
    <w:p w14:paraId="1C902D0A" w14:textId="77777777" w:rsidR="00F34093" w:rsidRDefault="00C50877">
      <w:pPr>
        <w:spacing w:after="0"/>
        <w:ind w:left="4805"/>
      </w:pPr>
      <w:r>
        <w:rPr>
          <w:b/>
          <w:sz w:val="10"/>
        </w:rPr>
        <w:t xml:space="preserve"> </w:t>
      </w:r>
    </w:p>
    <w:tbl>
      <w:tblPr>
        <w:tblStyle w:val="TableGrid"/>
        <w:tblW w:w="9574" w:type="dxa"/>
        <w:tblInd w:w="18" w:type="dxa"/>
        <w:tblCellMar>
          <w:top w:w="0" w:type="dxa"/>
          <w:left w:w="60" w:type="dxa"/>
          <w:bottom w:w="0" w:type="dxa"/>
          <w:right w:w="31" w:type="dxa"/>
        </w:tblCellMar>
        <w:tblLook w:val="04A0" w:firstRow="1" w:lastRow="0" w:firstColumn="1" w:lastColumn="0" w:noHBand="0" w:noVBand="1"/>
      </w:tblPr>
      <w:tblGrid>
        <w:gridCol w:w="4665"/>
        <w:gridCol w:w="1775"/>
        <w:gridCol w:w="1216"/>
        <w:gridCol w:w="1918"/>
      </w:tblGrid>
      <w:tr w:rsidR="00F34093" w14:paraId="4D55073A"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621C91A7" w14:textId="77777777" w:rsidR="00F34093" w:rsidRDefault="00C50877">
            <w:pPr>
              <w:spacing w:after="0"/>
              <w:ind w:right="155"/>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7D0C9645"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66EDD6C4" w14:textId="77777777" w:rsidR="00F34093" w:rsidRDefault="00F34093"/>
        </w:tc>
      </w:tr>
      <w:tr w:rsidR="00F34093" w14:paraId="253331FB"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0316BC" w14:textId="77777777" w:rsidR="00F34093" w:rsidRDefault="00C50877">
            <w:pPr>
              <w:spacing w:after="0"/>
              <w:ind w:right="3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8BFBE4" w14:textId="77777777" w:rsidR="00F34093" w:rsidRDefault="00C50877">
            <w:pPr>
              <w:spacing w:after="0"/>
              <w:ind w:right="3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44B529D" w14:textId="77777777" w:rsidR="00F34093" w:rsidRDefault="00C50877">
            <w:pPr>
              <w:spacing w:after="0"/>
              <w:ind w:right="3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8AD2361" w14:textId="77777777" w:rsidR="00F34093" w:rsidRDefault="00C50877">
            <w:pPr>
              <w:spacing w:after="0"/>
              <w:ind w:right="22"/>
              <w:jc w:val="center"/>
            </w:pPr>
            <w:r>
              <w:rPr>
                <w:b/>
              </w:rPr>
              <w:t xml:space="preserve">Tendencia </w:t>
            </w:r>
          </w:p>
        </w:tc>
      </w:tr>
      <w:tr w:rsidR="00F34093" w14:paraId="08ED7AF4" w14:textId="77777777">
        <w:trPr>
          <w:trHeight w:val="2934"/>
        </w:trPr>
        <w:tc>
          <w:tcPr>
            <w:tcW w:w="4665" w:type="dxa"/>
            <w:tcBorders>
              <w:top w:val="single" w:sz="4" w:space="0" w:color="000000"/>
              <w:left w:val="single" w:sz="12" w:space="0" w:color="000000"/>
              <w:bottom w:val="single" w:sz="12" w:space="0" w:color="000000"/>
              <w:right w:val="single" w:sz="4" w:space="0" w:color="000000"/>
            </w:tcBorders>
            <w:vAlign w:val="center"/>
          </w:tcPr>
          <w:p w14:paraId="381139D5" w14:textId="77777777" w:rsidR="00F34093" w:rsidRDefault="00C50877">
            <w:pPr>
              <w:spacing w:after="0"/>
              <w:ind w:left="47"/>
            </w:pPr>
            <w:r>
              <w:t>Consumo energético por m</w:t>
            </w:r>
            <w:r>
              <w:rPr>
                <w:vertAlign w:val="superscript"/>
              </w:rPr>
              <w:t>3</w:t>
            </w:r>
            <w:r>
              <w:t xml:space="preserve"> depurado o desalado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7E47D72" w14:textId="77777777" w:rsidR="00F34093" w:rsidRDefault="00C50877">
            <w:pPr>
              <w:spacing w:after="0"/>
              <w:ind w:right="29"/>
              <w:jc w:val="center"/>
            </w:pPr>
            <w:r>
              <w:t xml:space="preserve">coste </w:t>
            </w:r>
          </w:p>
          <w:p w14:paraId="63AD2274" w14:textId="77777777" w:rsidR="00F34093" w:rsidRDefault="00C50877">
            <w:pPr>
              <w:spacing w:after="0" w:line="239" w:lineRule="auto"/>
              <w:jc w:val="center"/>
            </w:pPr>
            <w:r>
              <w:t xml:space="preserve">proceso/energía consumida </w:t>
            </w:r>
          </w:p>
          <w:p w14:paraId="040FA425" w14:textId="77777777" w:rsidR="00F34093" w:rsidRDefault="00C50877">
            <w:pPr>
              <w:spacing w:after="0"/>
              <w:ind w:right="29"/>
              <w:jc w:val="center"/>
            </w:pPr>
            <w:r>
              <w:t xml:space="preserve">Consumo </w:t>
            </w:r>
          </w:p>
          <w:p w14:paraId="6718D769" w14:textId="77777777" w:rsidR="00F34093" w:rsidRDefault="00C50877">
            <w:pPr>
              <w:spacing w:after="0" w:line="267" w:lineRule="auto"/>
              <w:jc w:val="center"/>
            </w:pPr>
            <w:r>
              <w:t>energético por m</w:t>
            </w:r>
            <w:r>
              <w:rPr>
                <w:vertAlign w:val="superscript"/>
              </w:rPr>
              <w:t>3</w:t>
            </w:r>
            <w:r>
              <w:t xml:space="preserve"> depurado o </w:t>
            </w:r>
          </w:p>
          <w:p w14:paraId="3F0CCB49" w14:textId="77777777" w:rsidR="00F34093" w:rsidRDefault="00C50877">
            <w:pPr>
              <w:spacing w:after="0"/>
              <w:ind w:right="27"/>
              <w:jc w:val="center"/>
            </w:pPr>
            <w:r>
              <w:t xml:space="preserve">desalado con </w:t>
            </w:r>
          </w:p>
          <w:p w14:paraId="68DF77D3" w14:textId="77777777" w:rsidR="00F34093" w:rsidRDefault="00C50877">
            <w:pPr>
              <w:spacing w:after="0"/>
              <w:jc w:val="center"/>
            </w:pPr>
            <w:r>
              <w:t xml:space="preserve">mejora*100/Cons. </w:t>
            </w:r>
            <w:r>
              <w:t>umo energético por m</w:t>
            </w:r>
            <w:r>
              <w:rPr>
                <w:vertAlign w:val="superscript"/>
              </w:rPr>
              <w:t>3</w:t>
            </w:r>
            <w:r>
              <w:t xml:space="preserve"> antes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6004BE5B" w14:textId="77777777" w:rsidR="00F34093" w:rsidRDefault="00C50877">
            <w:pPr>
              <w:spacing w:after="0"/>
              <w:ind w:right="34"/>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10787B2" w14:textId="77777777" w:rsidR="00F34093" w:rsidRDefault="00C50877">
            <w:pPr>
              <w:spacing w:after="0"/>
              <w:ind w:right="24"/>
              <w:jc w:val="center"/>
            </w:pPr>
            <w:r>
              <w:t xml:space="preserve">↓ </w:t>
            </w:r>
          </w:p>
        </w:tc>
      </w:tr>
    </w:tbl>
    <w:p w14:paraId="19929A77" w14:textId="77777777" w:rsidR="00F34093" w:rsidRDefault="00C50877">
      <w:pPr>
        <w:spacing w:after="0"/>
      </w:pPr>
      <w:r>
        <w:rPr>
          <w:sz w:val="2"/>
        </w:rPr>
        <w:t xml:space="preserve"> </w:t>
      </w:r>
    </w:p>
    <w:tbl>
      <w:tblPr>
        <w:tblStyle w:val="TableGrid"/>
        <w:tblW w:w="9529" w:type="dxa"/>
        <w:tblInd w:w="18" w:type="dxa"/>
        <w:tblCellMar>
          <w:top w:w="0" w:type="dxa"/>
          <w:left w:w="320" w:type="dxa"/>
          <w:bottom w:w="105" w:type="dxa"/>
          <w:right w:w="115" w:type="dxa"/>
        </w:tblCellMar>
        <w:tblLook w:val="04A0" w:firstRow="1" w:lastRow="0" w:firstColumn="1" w:lastColumn="0" w:noHBand="0" w:noVBand="1"/>
      </w:tblPr>
      <w:tblGrid>
        <w:gridCol w:w="9529"/>
      </w:tblGrid>
      <w:tr w:rsidR="00F34093" w14:paraId="35168E1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283C8712" w14:textId="77777777" w:rsidR="00F34093" w:rsidRDefault="00C50877">
            <w:pPr>
              <w:spacing w:after="0"/>
              <w:ind w:right="214"/>
              <w:jc w:val="center"/>
            </w:pPr>
            <w:r>
              <w:rPr>
                <w:b/>
                <w:color w:val="FFFFFF"/>
                <w:sz w:val="24"/>
              </w:rPr>
              <w:t xml:space="preserve">ING_S1_3.04 - ESTUDIO DEL APROVECHAMIENTO INTEGRAL DE LAS AGUAS RESIDUALES  </w:t>
            </w:r>
          </w:p>
        </w:tc>
      </w:tr>
      <w:tr w:rsidR="00F34093" w14:paraId="3DDE1F5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D55C5F2"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1E97BA98" w14:textId="77777777" w:rsidR="00F34093" w:rsidRDefault="00C50877">
            <w:pPr>
              <w:tabs>
                <w:tab w:val="center" w:pos="2755"/>
              </w:tabs>
              <w:spacing w:after="0"/>
            </w:pPr>
            <w:r>
              <w:t xml:space="preserve">Actuación </w:t>
            </w:r>
            <w:r>
              <w:tab/>
            </w:r>
            <w:r>
              <w:rPr>
                <w:b/>
              </w:rPr>
              <w:t xml:space="preserve">3 - AHORRO EN CICLO DEL AGUA </w:t>
            </w:r>
          </w:p>
        </w:tc>
      </w:tr>
    </w:tbl>
    <w:p w14:paraId="0D659A23" w14:textId="77777777" w:rsidR="00F34093" w:rsidRDefault="00C50877">
      <w:pPr>
        <w:spacing w:after="0"/>
        <w:ind w:right="24"/>
        <w:jc w:val="right"/>
      </w:pPr>
      <w:r>
        <w:rPr>
          <w:b/>
          <w:sz w:val="10"/>
        </w:rPr>
        <w:t xml:space="preserve"> </w:t>
      </w:r>
    </w:p>
    <w:tbl>
      <w:tblPr>
        <w:tblStyle w:val="TableGrid"/>
        <w:tblW w:w="9529" w:type="dxa"/>
        <w:tblInd w:w="18" w:type="dxa"/>
        <w:tblCellMar>
          <w:top w:w="47"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095E8D9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DD6ED69" w14:textId="77777777" w:rsidR="00F34093" w:rsidRDefault="00C50877">
            <w:pPr>
              <w:spacing w:after="0"/>
              <w:ind w:right="51"/>
              <w:jc w:val="center"/>
            </w:pPr>
            <w:r>
              <w:rPr>
                <w:b/>
              </w:rPr>
              <w:t>DESCRIPCIÓN</w:t>
            </w:r>
            <w:r>
              <w:t xml:space="preserve"> </w:t>
            </w:r>
          </w:p>
        </w:tc>
      </w:tr>
      <w:tr w:rsidR="00F34093" w14:paraId="487BCC17" w14:textId="77777777">
        <w:trPr>
          <w:trHeight w:val="3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0B69C4E7" w14:textId="77777777" w:rsidR="00F34093" w:rsidRDefault="00C50877">
            <w:pPr>
              <w:spacing w:after="120" w:line="239" w:lineRule="auto"/>
              <w:ind w:left="136" w:right="238"/>
              <w:jc w:val="both"/>
            </w:pPr>
            <w:r>
              <w:t xml:space="preserve">Se realizará un estudio destinado a procurar el cierre del ciclo del agua (depuración in situ), a nivel local, evitando longitudes elevadas de tuberías y, por tanto, pérdidas en la red. En el término municipal, el uso de agua regenerada para el riego agrícola y/o de zonas verdes, se encuentra limitado a la cota 200, ya que es el punto (depósito) donde llega la red de agua procedente del EDAR de Barranco Seco y que continúa hasta el barrio de las Rosas en el término municipal de Agüimes. Por tanto, tan sólo </w:t>
            </w:r>
            <w:r>
              <w:t xml:space="preserve">es viable actualmente regar las zonas situadas por debajo de dicha cota, siendo necesario el bombeo para el riego de cotas superioes. </w:t>
            </w:r>
          </w:p>
          <w:p w14:paraId="73B3817F" w14:textId="77777777" w:rsidR="00F34093" w:rsidRDefault="00C50877">
            <w:pPr>
              <w:spacing w:after="0"/>
              <w:ind w:left="136" w:right="241"/>
              <w:jc w:val="both"/>
            </w:pPr>
            <w:r>
              <w:t xml:space="preserve"> Por ello, se estudiará la posibilidad y viabilidad de instalar una depuradora natural con la que se pueda aprovechar el agua residual de un determinado sector situado a una cota más elevada con el fin de abastecer el riego en cotas superiores y poder además aprovechar de forma coherente los recursos. Se están estudiando diferentes zonas en el municipio para valorar dónde sería más viable realizar un proyecto piloto de depuradora natural, las zonas que se propone estudiar son: Aguatona, la Pasadilla, Barrio</w:t>
            </w:r>
            <w:r>
              <w:t xml:space="preserve"> del Cristo, el Sequero y el Parque Néstor Álamo. </w:t>
            </w:r>
          </w:p>
        </w:tc>
      </w:tr>
      <w:tr w:rsidR="00F34093" w14:paraId="2B90EDC0"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0515802"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BAA33C5" w14:textId="77777777" w:rsidR="00F34093" w:rsidRDefault="00C50877">
            <w:pPr>
              <w:spacing w:after="0"/>
              <w:ind w:right="96"/>
              <w:jc w:val="center"/>
            </w:pPr>
            <w:r>
              <w:t xml:space="preserve">--- </w:t>
            </w:r>
          </w:p>
        </w:tc>
      </w:tr>
      <w:tr w:rsidR="00F34093" w14:paraId="48E993A3" w14:textId="77777777">
        <w:trPr>
          <w:trHeight w:val="64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FDA8C7"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B40C5D1" w14:textId="77777777" w:rsidR="00F34093" w:rsidRDefault="00C50877">
            <w:pPr>
              <w:spacing w:after="19"/>
              <w:ind w:right="48"/>
              <w:jc w:val="center"/>
            </w:pPr>
            <w:r>
              <w:t xml:space="preserve">Autoridad Local </w:t>
            </w:r>
          </w:p>
          <w:p w14:paraId="6EF1AF93" w14:textId="77777777" w:rsidR="00F34093" w:rsidRDefault="00C50877">
            <w:pPr>
              <w:spacing w:after="0"/>
              <w:ind w:right="48"/>
              <w:jc w:val="center"/>
            </w:pPr>
            <w:r>
              <w:t xml:space="preserve">--- </w:t>
            </w:r>
          </w:p>
        </w:tc>
      </w:tr>
      <w:tr w:rsidR="00F34093" w14:paraId="1F1B098E"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D1AA2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D79A77B" w14:textId="77777777" w:rsidR="00F34093" w:rsidRDefault="00C50877">
            <w:pPr>
              <w:spacing w:after="0"/>
              <w:ind w:right="49"/>
              <w:jc w:val="center"/>
            </w:pPr>
            <w:r>
              <w:t xml:space="preserve">INCLUSIÓN DIRECTA </w:t>
            </w:r>
          </w:p>
        </w:tc>
      </w:tr>
      <w:tr w:rsidR="00F34093" w14:paraId="490AC8E8"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B4A4754"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B9F4AF1" w14:textId="77777777" w:rsidR="00F34093" w:rsidRDefault="00C50877">
            <w:pPr>
              <w:spacing w:after="0"/>
              <w:ind w:right="48"/>
              <w:jc w:val="center"/>
            </w:pPr>
            <w:r>
              <w:t xml:space="preserve">--- </w:t>
            </w:r>
          </w:p>
        </w:tc>
      </w:tr>
      <w:tr w:rsidR="00F34093" w14:paraId="6223272A"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CA3F74"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2F11072"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10ADF2"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BEDF029" w14:textId="77777777" w:rsidR="00F34093" w:rsidRDefault="00C50877">
            <w:pPr>
              <w:spacing w:after="0"/>
              <w:ind w:right="46"/>
              <w:jc w:val="center"/>
            </w:pPr>
            <w:r>
              <w:t xml:space="preserve">Otros </w:t>
            </w:r>
          </w:p>
        </w:tc>
      </w:tr>
      <w:tr w:rsidR="00F34093" w14:paraId="453860C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A26107"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5714386" w14:textId="77777777" w:rsidR="00F34093" w:rsidRDefault="00C50877">
            <w:pPr>
              <w:spacing w:after="0"/>
              <w:ind w:right="49"/>
              <w:jc w:val="center"/>
            </w:pPr>
            <w:r>
              <w:t xml:space="preserve">Concejalía de Alcantarillado </w:t>
            </w:r>
          </w:p>
        </w:tc>
      </w:tr>
      <w:tr w:rsidR="00F34093" w14:paraId="3C4F1F1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E621EA" w14:textId="77777777" w:rsidR="00F34093" w:rsidRDefault="00C50877">
            <w:pPr>
              <w:spacing w:after="0"/>
              <w:ind w:right="53"/>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DAFE37F" w14:textId="77777777" w:rsidR="00F34093" w:rsidRDefault="00C50877">
            <w:pPr>
              <w:spacing w:after="0"/>
              <w:ind w:right="50"/>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B78901"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F0FCD99" w14:textId="77777777" w:rsidR="00F34093" w:rsidRDefault="00C50877">
            <w:pPr>
              <w:spacing w:after="0"/>
              <w:ind w:right="48"/>
              <w:jc w:val="center"/>
            </w:pPr>
            <w:r>
              <w:t xml:space="preserve">ESTUDIO </w:t>
            </w:r>
          </w:p>
        </w:tc>
      </w:tr>
      <w:tr w:rsidR="00F34093" w14:paraId="4912337C"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681A75"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ECBCC54"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6A737A"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1DDCFBAB" w14:textId="77777777" w:rsidR="00F34093" w:rsidRDefault="00C50877">
            <w:pPr>
              <w:spacing w:after="0" w:line="240" w:lineRule="auto"/>
              <w:ind w:left="742" w:hanging="742"/>
            </w:pPr>
            <w:r>
              <w:t xml:space="preserve">Gobierno subnacional y/o agencias </w:t>
            </w:r>
          </w:p>
          <w:p w14:paraId="41AF9BA0" w14:textId="77777777" w:rsidR="00F34093" w:rsidRDefault="00C50877">
            <w:pPr>
              <w:spacing w:after="0" w:line="239" w:lineRule="auto"/>
              <w:ind w:left="788" w:hanging="442"/>
            </w:pPr>
            <w:r>
              <w:t xml:space="preserve">Empresas y sector privado </w:t>
            </w:r>
          </w:p>
          <w:p w14:paraId="08F20E10" w14:textId="77777777" w:rsidR="00F34093" w:rsidRDefault="00C50877">
            <w:pPr>
              <w:spacing w:after="0"/>
              <w:jc w:val="center"/>
            </w:pPr>
            <w:r>
              <w:t xml:space="preserve">Sociedad Civil y ONGs Ciudadanía </w:t>
            </w:r>
          </w:p>
        </w:tc>
      </w:tr>
      <w:tr w:rsidR="00F34093" w14:paraId="2296B746"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A4DF450"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BA279D9"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3298367"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AA2CCC7" w14:textId="77777777" w:rsidR="00F34093" w:rsidRDefault="00C50877">
            <w:pPr>
              <w:spacing w:after="0"/>
              <w:ind w:right="46"/>
              <w:jc w:val="center"/>
            </w:pPr>
            <w:r>
              <w:t xml:space="preserve">NEUTRO </w:t>
            </w:r>
          </w:p>
        </w:tc>
      </w:tr>
    </w:tbl>
    <w:p w14:paraId="0B01CF20" w14:textId="77777777" w:rsidR="00F34093" w:rsidRDefault="00C50877">
      <w:pPr>
        <w:spacing w:after="0"/>
        <w:ind w:left="72"/>
      </w:pPr>
      <w:r>
        <w:rPr>
          <w:b/>
          <w:sz w:val="10"/>
        </w:rPr>
        <w:t xml:space="preserve"> </w:t>
      </w:r>
    </w:p>
    <w:p w14:paraId="5F73B82B" w14:textId="77777777" w:rsidR="00F34093" w:rsidRDefault="00C50877">
      <w:pPr>
        <w:spacing w:after="0"/>
        <w:ind w:left="72"/>
      </w:pPr>
      <w:r>
        <w:rPr>
          <w:b/>
          <w:sz w:val="10"/>
        </w:rPr>
        <w:t xml:space="preserve"> </w:t>
      </w:r>
    </w:p>
    <w:p w14:paraId="756D36A4" w14:textId="77777777" w:rsidR="00F34093" w:rsidRDefault="00C50877">
      <w:pPr>
        <w:spacing w:after="0"/>
        <w:ind w:left="72"/>
      </w:pPr>
      <w:r>
        <w:rPr>
          <w:b/>
          <w:sz w:val="10"/>
        </w:rPr>
        <w:t xml:space="preserve"> </w:t>
      </w:r>
    </w:p>
    <w:p w14:paraId="79D6166E" w14:textId="77777777" w:rsidR="00F34093" w:rsidRDefault="00C50877">
      <w:pPr>
        <w:spacing w:after="0"/>
        <w:ind w:left="72"/>
      </w:pPr>
      <w:r>
        <w:rPr>
          <w:b/>
          <w:sz w:val="10"/>
        </w:rPr>
        <w:t xml:space="preserve"> </w:t>
      </w:r>
    </w:p>
    <w:p w14:paraId="252766AF" w14:textId="77777777" w:rsidR="00F34093" w:rsidRDefault="00C50877">
      <w:pPr>
        <w:spacing w:after="0"/>
        <w:ind w:left="72"/>
      </w:pPr>
      <w:r>
        <w:rPr>
          <w:b/>
          <w:sz w:val="10"/>
        </w:rPr>
        <w:t xml:space="preserve"> </w:t>
      </w:r>
    </w:p>
    <w:p w14:paraId="739B10A0" w14:textId="77777777" w:rsidR="00F34093" w:rsidRDefault="00C50877">
      <w:pPr>
        <w:spacing w:after="0"/>
        <w:ind w:right="-4723"/>
      </w:pPr>
      <w:r>
        <w:rPr>
          <w:noProof/>
        </w:rPr>
        <mc:AlternateContent>
          <mc:Choice Requires="wpg">
            <w:drawing>
              <wp:inline distT="0" distB="0" distL="0" distR="0" wp14:anchorId="3C734A62" wp14:editId="2DF95DA8">
                <wp:extent cx="6064885" cy="6096"/>
                <wp:effectExtent l="0" t="0" r="0" b="0"/>
                <wp:docPr id="373899" name="Group 373899"/>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23" name="Shape 490223"/>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899" style="width:477.55pt;height:0.47998pt;mso-position-horizontal-relative:char;mso-position-vertical-relative:line" coordsize="60648,60">
                <v:shape id="Shape 490224"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W w:w="9529" w:type="dxa"/>
        <w:tblInd w:w="18" w:type="dxa"/>
        <w:tblCellMar>
          <w:top w:w="0" w:type="dxa"/>
          <w:left w:w="320" w:type="dxa"/>
          <w:bottom w:w="105" w:type="dxa"/>
          <w:right w:w="115" w:type="dxa"/>
        </w:tblCellMar>
        <w:tblLook w:val="04A0" w:firstRow="1" w:lastRow="0" w:firstColumn="1" w:lastColumn="0" w:noHBand="0" w:noVBand="1"/>
      </w:tblPr>
      <w:tblGrid>
        <w:gridCol w:w="9529"/>
      </w:tblGrid>
      <w:tr w:rsidR="00F34093" w14:paraId="24C663B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1ED9CE27" w14:textId="77777777" w:rsidR="00F34093" w:rsidRDefault="00C50877">
            <w:pPr>
              <w:spacing w:after="0"/>
              <w:ind w:right="214"/>
              <w:jc w:val="center"/>
            </w:pPr>
            <w:r>
              <w:rPr>
                <w:b/>
                <w:color w:val="FFFFFF"/>
                <w:sz w:val="24"/>
              </w:rPr>
              <w:t xml:space="preserve">ING_S1_3.04 - ESTUDIO DEL APROVECHAMIENTO INTEGRAL DE LAS AGUAS RESIDUALES  </w:t>
            </w:r>
          </w:p>
        </w:tc>
      </w:tr>
      <w:tr w:rsidR="00F34093" w14:paraId="1DADD18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9ED44FD"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4E7C9D5D" w14:textId="77777777" w:rsidR="00F34093" w:rsidRDefault="00C50877">
            <w:pPr>
              <w:tabs>
                <w:tab w:val="center" w:pos="2755"/>
              </w:tabs>
              <w:spacing w:after="0"/>
            </w:pPr>
            <w:r>
              <w:t xml:space="preserve">Actuación </w:t>
            </w:r>
            <w:r>
              <w:tab/>
            </w:r>
            <w:r>
              <w:rPr>
                <w:b/>
              </w:rPr>
              <w:t xml:space="preserve">3 - </w:t>
            </w:r>
            <w:r>
              <w:rPr>
                <w:b/>
              </w:rPr>
              <w:t xml:space="preserve">AHORRO EN CICLO DEL AGUA </w:t>
            </w:r>
          </w:p>
        </w:tc>
      </w:tr>
    </w:tbl>
    <w:p w14:paraId="304AF7BD"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8B78789" w14:textId="77777777">
        <w:trPr>
          <w:trHeight w:val="572"/>
        </w:trPr>
        <w:tc>
          <w:tcPr>
            <w:tcW w:w="2360" w:type="dxa"/>
            <w:tcBorders>
              <w:top w:val="single" w:sz="12" w:space="0" w:color="000000"/>
              <w:left w:val="single" w:sz="12" w:space="0" w:color="000000"/>
              <w:bottom w:val="single" w:sz="8" w:space="0" w:color="000000"/>
              <w:right w:val="nil"/>
            </w:tcBorders>
            <w:shd w:val="clear" w:color="auto" w:fill="8DB4E2"/>
          </w:tcPr>
          <w:p w14:paraId="470ED824"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1F86A5B0"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0B8F04CB" w14:textId="77777777" w:rsidR="00F34093" w:rsidRDefault="00F34093"/>
        </w:tc>
      </w:tr>
      <w:tr w:rsidR="00F34093" w14:paraId="2ADA5772"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3D7578F"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746B2A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E41C414"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C0C31AB" w14:textId="77777777" w:rsidR="00F34093" w:rsidRDefault="00C50877">
            <w:pPr>
              <w:spacing w:after="0"/>
              <w:ind w:left="5"/>
              <w:jc w:val="center"/>
            </w:pPr>
            <w:r>
              <w:t xml:space="preserve">2026 </w:t>
            </w:r>
          </w:p>
        </w:tc>
      </w:tr>
    </w:tbl>
    <w:p w14:paraId="155980AA"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0E5A9CEB" w14:textId="77777777">
        <w:trPr>
          <w:trHeight w:val="582"/>
        </w:trPr>
        <w:tc>
          <w:tcPr>
            <w:tcW w:w="2321" w:type="dxa"/>
            <w:tcBorders>
              <w:top w:val="single" w:sz="12" w:space="0" w:color="000000"/>
              <w:left w:val="single" w:sz="12" w:space="0" w:color="000000"/>
              <w:bottom w:val="single" w:sz="4" w:space="0" w:color="000000"/>
              <w:right w:val="nil"/>
            </w:tcBorders>
            <w:shd w:val="clear" w:color="auto" w:fill="8DB4E2"/>
          </w:tcPr>
          <w:p w14:paraId="25A9C1D7"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7C7E24E7" w14:textId="77777777" w:rsidR="00F34093" w:rsidRDefault="00C50877">
            <w:pPr>
              <w:spacing w:after="0"/>
              <w:ind w:left="1145"/>
            </w:pPr>
            <w:r>
              <w:rPr>
                <w:b/>
              </w:rPr>
              <w:t xml:space="preserve">ESTIMACIÓN ECONÓMICA </w:t>
            </w:r>
          </w:p>
        </w:tc>
      </w:tr>
      <w:tr w:rsidR="00F34093" w14:paraId="2927A92F"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42A588"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28D53B28" w14:textId="77777777" w:rsidR="00F34093" w:rsidRDefault="00C50877">
            <w:pPr>
              <w:spacing w:after="0"/>
              <w:ind w:right="49"/>
              <w:jc w:val="center"/>
            </w:pPr>
            <w:r>
              <w:t xml:space="preserve">12.000,00 €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74B44D3"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3D9C1D95" w14:textId="77777777" w:rsidR="00F34093" w:rsidRDefault="00C50877">
            <w:pPr>
              <w:spacing w:after="0"/>
              <w:ind w:right="45"/>
              <w:jc w:val="center"/>
            </w:pPr>
            <w:r>
              <w:t xml:space="preserve">0,17% </w:t>
            </w:r>
          </w:p>
        </w:tc>
      </w:tr>
      <w:tr w:rsidR="00F34093" w14:paraId="5AD4CBB4"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92318F"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108431B7" w14:textId="77777777" w:rsidR="00F34093" w:rsidRDefault="00C50877">
            <w:pPr>
              <w:spacing w:after="0"/>
              <w:ind w:right="49"/>
              <w:jc w:val="center"/>
            </w:pPr>
            <w:r>
              <w:t xml:space="preserve">10.200,00 €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A73E936"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BC68B25" w14:textId="77777777" w:rsidR="00F34093" w:rsidRDefault="00C50877">
            <w:pPr>
              <w:spacing w:after="0"/>
              <w:ind w:right="46"/>
              <w:jc w:val="center"/>
            </w:pPr>
            <w:r>
              <w:t xml:space="preserve">1.800,00 € </w:t>
            </w:r>
          </w:p>
        </w:tc>
      </w:tr>
      <w:tr w:rsidR="00F34093" w14:paraId="7A027258"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979A40"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3054545"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C3F2E80"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EE7B472" w14:textId="77777777" w:rsidR="00F34093" w:rsidRDefault="00C50877">
            <w:pPr>
              <w:spacing w:after="0"/>
              <w:ind w:right="46"/>
              <w:jc w:val="center"/>
            </w:pPr>
            <w:r>
              <w:t xml:space="preserve">12.000,00 € </w:t>
            </w:r>
          </w:p>
        </w:tc>
      </w:tr>
      <w:tr w:rsidR="00F34093" w14:paraId="0C8F87E4"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E9A09D"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7FC3909B" w14:textId="77777777" w:rsidR="00F34093" w:rsidRDefault="00C50877">
            <w:pPr>
              <w:spacing w:after="0"/>
              <w:ind w:right="40"/>
              <w:jc w:val="center"/>
            </w:pPr>
            <w:r>
              <w:t xml:space="preserve">Coste medio de un estudio </w:t>
            </w:r>
          </w:p>
        </w:tc>
      </w:tr>
      <w:tr w:rsidR="00F34093" w14:paraId="13BB5137"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5CF9C9"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7EE78A8D"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38745B12"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427668D"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695F235"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179C3EF"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375E51C9" w14:textId="77777777" w:rsidR="00F34093" w:rsidRDefault="00C50877">
            <w:pPr>
              <w:spacing w:after="0"/>
              <w:ind w:right="42"/>
              <w:jc w:val="center"/>
            </w:pPr>
            <w:r>
              <w:t xml:space="preserve">100% </w:t>
            </w:r>
          </w:p>
        </w:tc>
      </w:tr>
    </w:tbl>
    <w:p w14:paraId="62D698A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00EE69A"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5DAC2E90"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318344F9"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13F9C533" w14:textId="77777777" w:rsidR="00F34093" w:rsidRDefault="00F34093"/>
        </w:tc>
      </w:tr>
      <w:tr w:rsidR="00F34093" w14:paraId="27C4AA55"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B1A12D"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780FF4E"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CF49DF"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D51D77C" w14:textId="77777777" w:rsidR="00F34093" w:rsidRDefault="00C50877">
            <w:pPr>
              <w:spacing w:after="0"/>
              <w:ind w:left="3"/>
              <w:jc w:val="center"/>
            </w:pPr>
            <w:r>
              <w:t xml:space="preserve">   0 ton eq. CO</w:t>
            </w:r>
            <w:r>
              <w:rPr>
                <w:b/>
                <w:vertAlign w:val="subscript"/>
              </w:rPr>
              <w:t>2</w:t>
            </w:r>
            <w:r>
              <w:t xml:space="preserve"> </w:t>
            </w:r>
          </w:p>
        </w:tc>
      </w:tr>
      <w:tr w:rsidR="00F34093" w14:paraId="53D65A84"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EC74324"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D6781C2"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6E9ECD6"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572F7CDF" w14:textId="77777777" w:rsidR="00F34093" w:rsidRDefault="00C50877">
            <w:pPr>
              <w:spacing w:after="0"/>
              <w:ind w:left="5"/>
              <w:jc w:val="center"/>
            </w:pPr>
            <w:r>
              <w:t xml:space="preserve">0 MWh </w:t>
            </w:r>
          </w:p>
        </w:tc>
      </w:tr>
    </w:tbl>
    <w:p w14:paraId="615B5C2F"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27D89DC2"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08EC55F0"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6DA98A03"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1C208D47" w14:textId="77777777" w:rsidR="00F34093" w:rsidRDefault="00F34093"/>
        </w:tc>
      </w:tr>
      <w:tr w:rsidR="00F34093" w14:paraId="46993C0B"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28E176"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75E385F"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4A55972"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6654874" w14:textId="77777777" w:rsidR="00F34093" w:rsidRDefault="00C50877">
            <w:pPr>
              <w:spacing w:after="0"/>
              <w:ind w:right="42"/>
              <w:jc w:val="center"/>
            </w:pPr>
            <w:r>
              <w:rPr>
                <w:b/>
              </w:rPr>
              <w:t xml:space="preserve">Tendencia </w:t>
            </w:r>
          </w:p>
        </w:tc>
      </w:tr>
      <w:tr w:rsidR="00F34093" w14:paraId="517A8B3E"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7FA14AC8" w14:textId="77777777" w:rsidR="00F34093" w:rsidRDefault="00C50877">
            <w:pPr>
              <w:spacing w:after="0"/>
              <w:ind w:right="55"/>
              <w:jc w:val="center"/>
            </w:pPr>
            <w:r>
              <w:t xml:space="preserve">Estudios realizados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9BEE439"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B464B6D"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2C883F1" w14:textId="77777777" w:rsidR="00F34093" w:rsidRDefault="00C50877">
            <w:pPr>
              <w:spacing w:after="0"/>
              <w:ind w:right="44"/>
              <w:jc w:val="center"/>
            </w:pPr>
            <w:r>
              <w:t xml:space="preserve">↑ </w:t>
            </w:r>
          </w:p>
        </w:tc>
      </w:tr>
    </w:tbl>
    <w:p w14:paraId="653CA96E" w14:textId="77777777" w:rsidR="00F34093" w:rsidRDefault="00C50877">
      <w:pPr>
        <w:spacing w:after="0"/>
      </w:pPr>
      <w:r>
        <w:t xml:space="preserve"> </w:t>
      </w:r>
      <w:r>
        <w:tab/>
        <w:t xml:space="preserve"> </w:t>
      </w:r>
    </w:p>
    <w:tbl>
      <w:tblPr>
        <w:tblStyle w:val="TableGrid"/>
        <w:tblW w:w="9529" w:type="dxa"/>
        <w:tblInd w:w="18" w:type="dxa"/>
        <w:tblCellMar>
          <w:top w:w="0" w:type="dxa"/>
          <w:left w:w="320" w:type="dxa"/>
          <w:bottom w:w="105" w:type="dxa"/>
          <w:right w:w="115" w:type="dxa"/>
        </w:tblCellMar>
        <w:tblLook w:val="04A0" w:firstRow="1" w:lastRow="0" w:firstColumn="1" w:lastColumn="0" w:noHBand="0" w:noVBand="1"/>
      </w:tblPr>
      <w:tblGrid>
        <w:gridCol w:w="9529"/>
      </w:tblGrid>
      <w:tr w:rsidR="00F34093" w14:paraId="2EB6FB0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633CCDFB" w14:textId="77777777" w:rsidR="00F34093" w:rsidRDefault="00C50877">
            <w:pPr>
              <w:spacing w:after="0"/>
              <w:ind w:right="209"/>
              <w:jc w:val="center"/>
            </w:pPr>
            <w:r>
              <w:rPr>
                <w:b/>
                <w:color w:val="FFFFFF"/>
                <w:sz w:val="24"/>
              </w:rPr>
              <w:t xml:space="preserve">ING_S1_3.05 - ESTUDIO DE RED DE ABASTO PARA REDUCIR PERDIDAS DE AGUA  </w:t>
            </w:r>
          </w:p>
        </w:tc>
      </w:tr>
      <w:tr w:rsidR="00F34093" w14:paraId="2D08A98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CC974D7"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17943D84" w14:textId="77777777" w:rsidR="00F34093" w:rsidRDefault="00C50877">
            <w:pPr>
              <w:tabs>
                <w:tab w:val="center" w:pos="2755"/>
              </w:tabs>
              <w:spacing w:after="0"/>
            </w:pPr>
            <w:r>
              <w:t xml:space="preserve">Actuación </w:t>
            </w:r>
            <w:r>
              <w:tab/>
            </w:r>
            <w:r>
              <w:rPr>
                <w:b/>
              </w:rPr>
              <w:t xml:space="preserve">3 - AHORRO EN CICLO DEL AGUA </w:t>
            </w:r>
          </w:p>
        </w:tc>
      </w:tr>
    </w:tbl>
    <w:p w14:paraId="405C58D7" w14:textId="77777777" w:rsidR="00F34093" w:rsidRDefault="00C50877">
      <w:pPr>
        <w:spacing w:after="0"/>
        <w:ind w:right="24"/>
        <w:jc w:val="right"/>
      </w:pPr>
      <w:r>
        <w:rPr>
          <w:b/>
          <w:sz w:val="10"/>
        </w:rPr>
        <w:t xml:space="preserve"> </w:t>
      </w:r>
    </w:p>
    <w:tbl>
      <w:tblPr>
        <w:tblStyle w:val="TableGrid"/>
        <w:tblW w:w="9529" w:type="dxa"/>
        <w:tblInd w:w="18"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06BDAF8A"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31C8FDCF" w14:textId="77777777" w:rsidR="00F34093" w:rsidRDefault="00C50877">
            <w:pPr>
              <w:spacing w:after="0"/>
              <w:ind w:right="51"/>
              <w:jc w:val="center"/>
            </w:pPr>
            <w:r>
              <w:rPr>
                <w:b/>
              </w:rPr>
              <w:t>DESCRIPCIÓN</w:t>
            </w:r>
            <w:r>
              <w:t xml:space="preserve"> </w:t>
            </w:r>
          </w:p>
        </w:tc>
      </w:tr>
      <w:tr w:rsidR="00F34093" w14:paraId="530ABC7A"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6040398" w14:textId="77777777" w:rsidR="00F34093" w:rsidRDefault="00C50877">
            <w:pPr>
              <w:spacing w:after="0"/>
              <w:ind w:left="136" w:right="242"/>
              <w:jc w:val="both"/>
            </w:pPr>
            <w:r>
              <w:t>Se contempla la realización de estudios para mejorar la eficiencia de las redes reduciendo las pérdidas en todo el ciclo del agua del Municipio de Ingenio. Se propone establecer un sistema de mediciones para controlar las pérdidas y para la rápida corrección de problemas detectados, mediante sistemas de telelectura colocados en sectores, subsectores y contadores divisionarios, ya que actualmente se realiza manualmente con un operario, por lo que la detección de las pérdidas no es inmediata y por tanto son m</w:t>
            </w:r>
            <w:r>
              <w:t xml:space="preserve">ayores. </w:t>
            </w:r>
          </w:p>
        </w:tc>
      </w:tr>
      <w:tr w:rsidR="00F34093" w14:paraId="002207DC" w14:textId="77777777">
        <w:trPr>
          <w:trHeight w:val="50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DED817D"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B8D8B32" w14:textId="77777777" w:rsidR="00F34093" w:rsidRDefault="00C50877">
            <w:pPr>
              <w:spacing w:after="0"/>
              <w:ind w:right="96"/>
              <w:jc w:val="center"/>
            </w:pPr>
            <w:r>
              <w:t xml:space="preserve">--- </w:t>
            </w:r>
          </w:p>
        </w:tc>
      </w:tr>
      <w:tr w:rsidR="00F34093" w14:paraId="392EF979"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943ECA"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639AA3F" w14:textId="77777777" w:rsidR="00F34093" w:rsidRDefault="00C50877">
            <w:pPr>
              <w:spacing w:after="16"/>
              <w:ind w:right="48"/>
              <w:jc w:val="center"/>
            </w:pPr>
            <w:r>
              <w:t xml:space="preserve">Autoridad Local </w:t>
            </w:r>
          </w:p>
          <w:p w14:paraId="5D44F319" w14:textId="77777777" w:rsidR="00F34093" w:rsidRDefault="00C50877">
            <w:pPr>
              <w:spacing w:after="0"/>
              <w:ind w:right="48"/>
              <w:jc w:val="center"/>
            </w:pPr>
            <w:r>
              <w:t xml:space="preserve">--- </w:t>
            </w:r>
          </w:p>
        </w:tc>
      </w:tr>
      <w:tr w:rsidR="00F34093" w14:paraId="1732D05B"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25664E"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7D2A5E2" w14:textId="77777777" w:rsidR="00F34093" w:rsidRDefault="00C50877">
            <w:pPr>
              <w:spacing w:after="0"/>
              <w:ind w:right="50"/>
              <w:jc w:val="center"/>
            </w:pPr>
            <w:r>
              <w:t xml:space="preserve">EDUSI OT6.2B, POM IV.C.2.1, PEDSI_MANC_E2.2.4 </w:t>
            </w:r>
          </w:p>
        </w:tc>
      </w:tr>
      <w:tr w:rsidR="00F34093" w14:paraId="4EE12906" w14:textId="77777777">
        <w:trPr>
          <w:trHeight w:val="135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6FF333"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48D1B196" w14:textId="77777777" w:rsidR="00F34093" w:rsidRDefault="00C50877">
            <w:pPr>
              <w:spacing w:after="0"/>
              <w:ind w:left="34"/>
            </w:pPr>
            <w:r>
              <w:t>Plan Estratégico de Desarrollo Urbano Sostenible e Integrado de Ingenio, OT6-</w:t>
            </w:r>
          </w:p>
          <w:p w14:paraId="2F969AF7" w14:textId="77777777" w:rsidR="00F34093" w:rsidRDefault="00C50877">
            <w:pPr>
              <w:spacing w:after="0"/>
              <w:ind w:right="104"/>
              <w:jc w:val="center"/>
            </w:pPr>
            <w:r>
              <w:t xml:space="preserve">2 (Apartado B); Pág. 166 </w:t>
            </w:r>
          </w:p>
          <w:p w14:paraId="3FC3B68B" w14:textId="77777777" w:rsidR="00F34093" w:rsidRDefault="00C50877">
            <w:pPr>
              <w:spacing w:after="0" w:line="240" w:lineRule="auto"/>
              <w:jc w:val="center"/>
            </w:pPr>
            <w:r>
              <w:t xml:space="preserve">Plan Estratégico y Operativo de Ingenio; Apartado IV.B.1; Línea IV.C.2.1; Pág. 27 </w:t>
            </w:r>
          </w:p>
          <w:p w14:paraId="523ED0E8" w14:textId="77777777" w:rsidR="00F34093" w:rsidRDefault="00C50877">
            <w:pPr>
              <w:spacing w:after="0"/>
              <w:ind w:right="50"/>
              <w:jc w:val="center"/>
            </w:pPr>
            <w:r>
              <w:t xml:space="preserve">Plan Estratégico Mancomunidad del Sureste; Eje 2; Acción 2.4; Pág. 38 </w:t>
            </w:r>
          </w:p>
        </w:tc>
      </w:tr>
      <w:tr w:rsidR="00F34093" w14:paraId="3E9AA61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EFB5BB"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D1B85A6"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E30C6A"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86039EB" w14:textId="77777777" w:rsidR="00F34093" w:rsidRDefault="00C50877">
            <w:pPr>
              <w:spacing w:after="0"/>
              <w:ind w:right="46"/>
              <w:jc w:val="center"/>
            </w:pPr>
            <w:r>
              <w:t xml:space="preserve">Otros </w:t>
            </w:r>
          </w:p>
        </w:tc>
      </w:tr>
      <w:tr w:rsidR="00F34093" w14:paraId="59ACE3AB"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E1AEC5"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5FA982D" w14:textId="77777777" w:rsidR="00F34093" w:rsidRDefault="00C50877">
            <w:pPr>
              <w:spacing w:after="0"/>
              <w:ind w:right="50"/>
              <w:jc w:val="center"/>
            </w:pPr>
            <w:r>
              <w:t xml:space="preserve">Concejalía de Recursos Hidráulicos </w:t>
            </w:r>
          </w:p>
        </w:tc>
      </w:tr>
      <w:tr w:rsidR="00F34093" w14:paraId="03B7E51F"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A6F17C"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78AFE23" w14:textId="77777777" w:rsidR="00F34093" w:rsidRDefault="00C50877">
            <w:pPr>
              <w:spacing w:after="0"/>
              <w:ind w:right="50"/>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A444142"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78851D3" w14:textId="77777777" w:rsidR="00F34093" w:rsidRDefault="00C50877">
            <w:pPr>
              <w:spacing w:after="0"/>
              <w:ind w:right="48"/>
              <w:jc w:val="center"/>
            </w:pPr>
            <w:r>
              <w:t xml:space="preserve">RECURSO </w:t>
            </w:r>
          </w:p>
        </w:tc>
      </w:tr>
      <w:tr w:rsidR="00F34093" w14:paraId="5D898220"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0DD8518"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D47B15B"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6B960D"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46827B8" w14:textId="77777777" w:rsidR="00F34093" w:rsidRDefault="00C50877">
            <w:pPr>
              <w:spacing w:after="0" w:line="239" w:lineRule="auto"/>
              <w:ind w:left="742" w:hanging="742"/>
            </w:pPr>
            <w:r>
              <w:t xml:space="preserve">Gobierno subnacional y/o agencias </w:t>
            </w:r>
          </w:p>
          <w:p w14:paraId="6AC8A41E" w14:textId="77777777" w:rsidR="00F34093" w:rsidRDefault="00C50877">
            <w:pPr>
              <w:spacing w:after="2" w:line="237" w:lineRule="auto"/>
              <w:ind w:left="788" w:hanging="442"/>
            </w:pPr>
            <w:r>
              <w:t xml:space="preserve">Empresas y sector privado </w:t>
            </w:r>
          </w:p>
          <w:p w14:paraId="2E4D10C8" w14:textId="77777777" w:rsidR="00F34093" w:rsidRDefault="00C50877">
            <w:pPr>
              <w:spacing w:after="0"/>
              <w:jc w:val="center"/>
            </w:pPr>
            <w:r>
              <w:t xml:space="preserve">Sociedad Civil y ONGs Ciudadanía </w:t>
            </w:r>
          </w:p>
        </w:tc>
      </w:tr>
      <w:tr w:rsidR="00F34093" w14:paraId="7C242AE3"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F51EBAC"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4CB34D3"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02B64891"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60A81D9" w14:textId="77777777" w:rsidR="00F34093" w:rsidRDefault="00C50877">
            <w:pPr>
              <w:spacing w:after="0"/>
              <w:ind w:right="46"/>
              <w:jc w:val="center"/>
            </w:pPr>
            <w:r>
              <w:t xml:space="preserve">NEUTRO </w:t>
            </w:r>
          </w:p>
        </w:tc>
      </w:tr>
    </w:tbl>
    <w:p w14:paraId="128E3B22"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3E558EAE"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8DB4E2"/>
          </w:tcPr>
          <w:p w14:paraId="757F33C8"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2BF274D8"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0F795F9C" w14:textId="77777777" w:rsidR="00F34093" w:rsidRDefault="00F34093"/>
        </w:tc>
      </w:tr>
      <w:tr w:rsidR="00F34093" w14:paraId="5A4942C1"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34F8D16"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4DE48A10"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391786E"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EC5EE07" w14:textId="77777777" w:rsidR="00F34093" w:rsidRDefault="00C50877">
            <w:pPr>
              <w:spacing w:after="0"/>
              <w:ind w:left="5"/>
              <w:jc w:val="center"/>
            </w:pPr>
            <w:r>
              <w:t xml:space="preserve">2026 </w:t>
            </w:r>
          </w:p>
        </w:tc>
      </w:tr>
    </w:tbl>
    <w:p w14:paraId="4792D981" w14:textId="77777777" w:rsidR="00F34093" w:rsidRDefault="00C50877">
      <w:pPr>
        <w:spacing w:after="0"/>
        <w:ind w:right="24"/>
        <w:jc w:val="right"/>
      </w:pPr>
      <w:r>
        <w:rPr>
          <w:b/>
          <w:sz w:val="10"/>
        </w:rPr>
        <w:t xml:space="preserve"> </w:t>
      </w:r>
    </w:p>
    <w:p w14:paraId="67AEF936" w14:textId="77777777" w:rsidR="00F34093" w:rsidRDefault="00C50877">
      <w:pPr>
        <w:spacing w:after="0"/>
        <w:ind w:right="24"/>
        <w:jc w:val="right"/>
      </w:pPr>
      <w:r>
        <w:rPr>
          <w:b/>
          <w:sz w:val="10"/>
        </w:rPr>
        <w:t xml:space="preserve"> </w:t>
      </w:r>
    </w:p>
    <w:p w14:paraId="3E9B742B" w14:textId="77777777" w:rsidR="00F34093" w:rsidRDefault="00C50877">
      <w:pPr>
        <w:spacing w:after="0"/>
        <w:ind w:right="24"/>
        <w:jc w:val="right"/>
      </w:pPr>
      <w:r>
        <w:rPr>
          <w:b/>
          <w:sz w:val="10"/>
        </w:rPr>
        <w:t xml:space="preserve"> </w:t>
      </w:r>
    </w:p>
    <w:p w14:paraId="6CC47082" w14:textId="77777777" w:rsidR="00F34093" w:rsidRDefault="00C50877">
      <w:pPr>
        <w:spacing w:after="0"/>
        <w:ind w:left="72"/>
      </w:pPr>
      <w:r>
        <w:rPr>
          <w:b/>
          <w:sz w:val="10"/>
        </w:rPr>
        <w:t xml:space="preserve"> </w:t>
      </w:r>
    </w:p>
    <w:p w14:paraId="471D11BA" w14:textId="77777777" w:rsidR="00F34093" w:rsidRDefault="00C50877">
      <w:pPr>
        <w:spacing w:after="0"/>
        <w:ind w:right="-4723"/>
      </w:pPr>
      <w:r>
        <w:rPr>
          <w:noProof/>
        </w:rPr>
        <mc:AlternateContent>
          <mc:Choice Requires="wpg">
            <w:drawing>
              <wp:inline distT="0" distB="0" distL="0" distR="0" wp14:anchorId="528AB785" wp14:editId="2EAF39B7">
                <wp:extent cx="6064885" cy="6096"/>
                <wp:effectExtent l="0" t="0" r="0" b="0"/>
                <wp:docPr id="407319" name="Group 407319"/>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25" name="Shape 490225"/>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7319" style="width:477.55pt;height:0.47998pt;mso-position-horizontal-relative:char;mso-position-vertical-relative:line" coordsize="60648,60">
                <v:shape id="Shape 490226"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W w:w="9529" w:type="dxa"/>
        <w:tblInd w:w="18" w:type="dxa"/>
        <w:tblCellMar>
          <w:top w:w="0" w:type="dxa"/>
          <w:left w:w="320" w:type="dxa"/>
          <w:bottom w:w="105" w:type="dxa"/>
          <w:right w:w="115" w:type="dxa"/>
        </w:tblCellMar>
        <w:tblLook w:val="04A0" w:firstRow="1" w:lastRow="0" w:firstColumn="1" w:lastColumn="0" w:noHBand="0" w:noVBand="1"/>
      </w:tblPr>
      <w:tblGrid>
        <w:gridCol w:w="9529"/>
      </w:tblGrid>
      <w:tr w:rsidR="00F34093" w14:paraId="0185FBB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413DF8FE" w14:textId="77777777" w:rsidR="00F34093" w:rsidRDefault="00C50877">
            <w:pPr>
              <w:spacing w:after="0"/>
              <w:ind w:right="209"/>
              <w:jc w:val="center"/>
            </w:pPr>
            <w:r>
              <w:rPr>
                <w:b/>
                <w:color w:val="FFFFFF"/>
                <w:sz w:val="24"/>
              </w:rPr>
              <w:t xml:space="preserve">ING_S1_3.05 - </w:t>
            </w:r>
            <w:r>
              <w:rPr>
                <w:b/>
                <w:color w:val="FFFFFF"/>
                <w:sz w:val="24"/>
              </w:rPr>
              <w:t xml:space="preserve">ESTUDIO DE RED DE ABASTO PARA REDUCIR PERDIDAS DE AGUA  </w:t>
            </w:r>
          </w:p>
        </w:tc>
      </w:tr>
      <w:tr w:rsidR="00F34093" w14:paraId="1102587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C178F34" w14:textId="77777777" w:rsidR="00F34093" w:rsidRDefault="00C50877">
            <w:pPr>
              <w:tabs>
                <w:tab w:val="center" w:pos="445"/>
                <w:tab w:val="center" w:pos="4176"/>
              </w:tabs>
              <w:spacing w:after="235"/>
            </w:pPr>
            <w:r>
              <w:tab/>
            </w:r>
            <w:r>
              <w:t xml:space="preserve">Sector </w:t>
            </w:r>
            <w:r>
              <w:tab/>
            </w:r>
            <w:r>
              <w:rPr>
                <w:b/>
              </w:rPr>
              <w:t xml:space="preserve">S1 - EDIFICIOS/EQUIPAMIENTOS/INSTALACIONES MUNICIPALES </w:t>
            </w:r>
          </w:p>
          <w:p w14:paraId="7EDD75EF" w14:textId="77777777" w:rsidR="00F34093" w:rsidRDefault="00C50877">
            <w:pPr>
              <w:tabs>
                <w:tab w:val="center" w:pos="2755"/>
              </w:tabs>
              <w:spacing w:after="0"/>
            </w:pPr>
            <w:r>
              <w:t xml:space="preserve">Actuación </w:t>
            </w:r>
            <w:r>
              <w:tab/>
            </w:r>
            <w:r>
              <w:rPr>
                <w:b/>
              </w:rPr>
              <w:t xml:space="preserve">3 - AHORRO EN CICLO DEL AGUA </w:t>
            </w:r>
          </w:p>
        </w:tc>
      </w:tr>
    </w:tbl>
    <w:p w14:paraId="22076D46"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5A447DC4"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11F7CCD5"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6A79B5E8" w14:textId="77777777" w:rsidR="00F34093" w:rsidRDefault="00C50877">
            <w:pPr>
              <w:spacing w:after="0"/>
              <w:ind w:left="1145"/>
            </w:pPr>
            <w:r>
              <w:rPr>
                <w:b/>
              </w:rPr>
              <w:t xml:space="preserve">ESTIMACIÓN ECONÓMICA </w:t>
            </w:r>
          </w:p>
        </w:tc>
      </w:tr>
      <w:tr w:rsidR="00F34093" w14:paraId="55F88D4F"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099A50B"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15D4C7E" w14:textId="77777777" w:rsidR="00F34093" w:rsidRDefault="00C50877">
            <w:pPr>
              <w:spacing w:after="0"/>
              <w:ind w:right="49"/>
              <w:jc w:val="center"/>
            </w:pPr>
            <w:r>
              <w:t xml:space="preserve">18.100,00 €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34C7224"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6C38600" w14:textId="77777777" w:rsidR="00F34093" w:rsidRDefault="00C50877">
            <w:pPr>
              <w:spacing w:after="0"/>
              <w:ind w:right="45"/>
              <w:jc w:val="center"/>
            </w:pPr>
            <w:r>
              <w:t xml:space="preserve">0,25% </w:t>
            </w:r>
          </w:p>
        </w:tc>
      </w:tr>
      <w:tr w:rsidR="00F34093" w14:paraId="087EAF39"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51EB56"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50BE21B3" w14:textId="77777777" w:rsidR="00F34093" w:rsidRDefault="00C50877">
            <w:pPr>
              <w:spacing w:after="0"/>
              <w:ind w:right="49"/>
              <w:jc w:val="center"/>
            </w:pPr>
            <w:r>
              <w:t xml:space="preserve">15.385,00 €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91FB99A"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1202029" w14:textId="77777777" w:rsidR="00F34093" w:rsidRDefault="00C50877">
            <w:pPr>
              <w:spacing w:after="0"/>
              <w:ind w:right="46"/>
              <w:jc w:val="center"/>
            </w:pPr>
            <w:r>
              <w:t xml:space="preserve">2.715,00 € </w:t>
            </w:r>
          </w:p>
        </w:tc>
      </w:tr>
      <w:tr w:rsidR="00F34093" w14:paraId="7D16E25B"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14C783"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5B36FA6E"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73221F4"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94D7F3C" w14:textId="77777777" w:rsidR="00F34093" w:rsidRDefault="00C50877">
            <w:pPr>
              <w:spacing w:after="0"/>
              <w:ind w:right="46"/>
              <w:jc w:val="center"/>
            </w:pPr>
            <w:r>
              <w:t xml:space="preserve">18.100,00 € </w:t>
            </w:r>
          </w:p>
        </w:tc>
      </w:tr>
      <w:tr w:rsidR="00F34093" w14:paraId="4738B6E7"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F6BAC9"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2168A96E" w14:textId="77777777" w:rsidR="00F34093" w:rsidRDefault="00C50877">
            <w:pPr>
              <w:spacing w:after="0"/>
              <w:jc w:val="center"/>
            </w:pPr>
            <w:r>
              <w:t xml:space="preserve">El coste del estudio se estima suponiendo un coste unitario por vivienda de  1,42 €, con lo que el coste total del mismo es 18.100 €. </w:t>
            </w:r>
          </w:p>
        </w:tc>
      </w:tr>
      <w:tr w:rsidR="00F34093" w14:paraId="73AFBF0F"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5CDA2DE"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1CEE0E85" w14:textId="77777777" w:rsidR="00F34093" w:rsidRDefault="00C50877">
            <w:pPr>
              <w:spacing w:after="0"/>
              <w:ind w:left="1291" w:right="1281"/>
              <w:jc w:val="center"/>
            </w:pPr>
            <w:r>
              <w:t xml:space="preserve">Recursos propios de la Autoridad Local </w:t>
            </w:r>
            <w:r>
              <w:t>Programas de Subvenciones: ND</w:t>
            </w:r>
            <w:r>
              <w:rPr>
                <w:b/>
              </w:rPr>
              <w:t xml:space="preserve"> </w:t>
            </w:r>
          </w:p>
        </w:tc>
      </w:tr>
      <w:tr w:rsidR="00F34093" w14:paraId="6B07DA10"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8418BE0"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59FD9BB"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2070AE1B"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1DD40D1D" w14:textId="77777777" w:rsidR="00F34093" w:rsidRDefault="00C50877">
            <w:pPr>
              <w:spacing w:after="0"/>
              <w:ind w:right="42"/>
              <w:jc w:val="center"/>
            </w:pPr>
            <w:r>
              <w:t xml:space="preserve">100% </w:t>
            </w:r>
          </w:p>
        </w:tc>
      </w:tr>
    </w:tbl>
    <w:p w14:paraId="2745916C"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4ED14DB2"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32E8AE95"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237E5582"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40A32BBA" w14:textId="77777777" w:rsidR="00F34093" w:rsidRDefault="00F34093"/>
        </w:tc>
      </w:tr>
      <w:tr w:rsidR="00F34093" w14:paraId="61568A97"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9E784F"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07A55F4"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4030A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19976DA8" w14:textId="77777777" w:rsidR="00F34093" w:rsidRDefault="00C50877">
            <w:pPr>
              <w:spacing w:after="0"/>
              <w:ind w:left="3"/>
              <w:jc w:val="center"/>
            </w:pPr>
            <w:r>
              <w:t xml:space="preserve">   0 ton eq. CO</w:t>
            </w:r>
            <w:r>
              <w:rPr>
                <w:b/>
                <w:vertAlign w:val="subscript"/>
              </w:rPr>
              <w:t>2</w:t>
            </w:r>
            <w:r>
              <w:t xml:space="preserve"> </w:t>
            </w:r>
          </w:p>
        </w:tc>
      </w:tr>
      <w:tr w:rsidR="00F34093" w14:paraId="0F159808"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00FA469"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3233D05"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9E8995E"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B509FF6" w14:textId="77777777" w:rsidR="00F34093" w:rsidRDefault="00C50877">
            <w:pPr>
              <w:spacing w:after="0"/>
              <w:ind w:left="5"/>
              <w:jc w:val="center"/>
            </w:pPr>
            <w:r>
              <w:t xml:space="preserve">0 MWh </w:t>
            </w:r>
          </w:p>
        </w:tc>
      </w:tr>
    </w:tbl>
    <w:p w14:paraId="4A762187" w14:textId="77777777" w:rsidR="00F34093" w:rsidRDefault="00C50877">
      <w:pPr>
        <w:spacing w:after="0"/>
        <w:jc w:val="right"/>
      </w:pPr>
      <w:r>
        <w:rPr>
          <w:b/>
          <w:sz w:val="10"/>
        </w:rPr>
        <w:t xml:space="preserve"> </w:t>
      </w:r>
    </w:p>
    <w:tbl>
      <w:tblPr>
        <w:tblStyle w:val="TableGrid"/>
        <w:tblW w:w="9574" w:type="dxa"/>
        <w:tblInd w:w="18" w:type="dxa"/>
        <w:tblCellMar>
          <w:top w:w="0" w:type="dxa"/>
          <w:left w:w="82" w:type="dxa"/>
          <w:bottom w:w="0" w:type="dxa"/>
          <w:right w:w="32" w:type="dxa"/>
        </w:tblCellMar>
        <w:tblLook w:val="04A0" w:firstRow="1" w:lastRow="0" w:firstColumn="1" w:lastColumn="0" w:noHBand="0" w:noVBand="1"/>
      </w:tblPr>
      <w:tblGrid>
        <w:gridCol w:w="4665"/>
        <w:gridCol w:w="1775"/>
        <w:gridCol w:w="1216"/>
        <w:gridCol w:w="1918"/>
      </w:tblGrid>
      <w:tr w:rsidR="00F34093" w14:paraId="349FE034"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30F121D8" w14:textId="77777777" w:rsidR="00F34093" w:rsidRDefault="00C50877">
            <w:pPr>
              <w:spacing w:after="0"/>
              <w:ind w:right="154"/>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2DAC213A"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3F838C08" w14:textId="77777777" w:rsidR="00F34093" w:rsidRDefault="00F34093"/>
        </w:tc>
      </w:tr>
      <w:tr w:rsidR="00F34093" w14:paraId="65E43041"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6907CD"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5D264D"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93484B"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9492383" w14:textId="77777777" w:rsidR="00F34093" w:rsidRDefault="00C50877">
            <w:pPr>
              <w:spacing w:after="0"/>
              <w:ind w:right="42"/>
              <w:jc w:val="center"/>
            </w:pPr>
            <w:r>
              <w:rPr>
                <w:b/>
              </w:rPr>
              <w:t xml:space="preserve">Tendencia </w:t>
            </w:r>
          </w:p>
        </w:tc>
      </w:tr>
      <w:tr w:rsidR="00F34093" w14:paraId="71E7503F" w14:textId="77777777">
        <w:trPr>
          <w:trHeight w:val="1053"/>
        </w:trPr>
        <w:tc>
          <w:tcPr>
            <w:tcW w:w="4665" w:type="dxa"/>
            <w:tcBorders>
              <w:top w:val="single" w:sz="4" w:space="0" w:color="000000"/>
              <w:left w:val="single" w:sz="12" w:space="0" w:color="000000"/>
              <w:bottom w:val="single" w:sz="12" w:space="0" w:color="000000"/>
              <w:right w:val="single" w:sz="4" w:space="0" w:color="000000"/>
            </w:tcBorders>
            <w:vAlign w:val="center"/>
          </w:tcPr>
          <w:p w14:paraId="7E1C1B61" w14:textId="77777777" w:rsidR="00F34093" w:rsidRDefault="00C50877">
            <w:pPr>
              <w:spacing w:after="0"/>
              <w:ind w:right="53"/>
              <w:jc w:val="center"/>
            </w:pPr>
            <w:r>
              <w:t xml:space="preserve">Metro auditado de línea de suministro de agua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7535C6A" w14:textId="77777777" w:rsidR="00F34093" w:rsidRDefault="00C50877">
            <w:pPr>
              <w:spacing w:after="0" w:line="239" w:lineRule="auto"/>
              <w:jc w:val="center"/>
            </w:pPr>
            <w:r>
              <w:t xml:space="preserve">Ml. Línea auditada*100/Ml. </w:t>
            </w:r>
          </w:p>
          <w:p w14:paraId="740D11DE" w14:textId="77777777" w:rsidR="00F34093" w:rsidRDefault="00C50877">
            <w:pPr>
              <w:spacing w:after="0"/>
              <w:ind w:right="49"/>
              <w:jc w:val="center"/>
            </w:pPr>
            <w:r>
              <w:t xml:space="preserve">Total líneas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47356CD" w14:textId="77777777" w:rsidR="00F34093" w:rsidRDefault="00C50877">
            <w:pPr>
              <w:spacing w:after="0"/>
              <w:ind w:right="55"/>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7D5D8B4" w14:textId="77777777" w:rsidR="00F34093" w:rsidRDefault="00C50877">
            <w:pPr>
              <w:spacing w:after="0"/>
              <w:ind w:right="44"/>
              <w:jc w:val="center"/>
            </w:pPr>
            <w:r>
              <w:t xml:space="preserve">↑ </w:t>
            </w:r>
          </w:p>
        </w:tc>
      </w:tr>
    </w:tbl>
    <w:p w14:paraId="51FE7F71" w14:textId="77777777" w:rsidR="00F34093" w:rsidRDefault="00C50877">
      <w:pPr>
        <w:spacing w:after="0"/>
      </w:pPr>
      <w:r>
        <w:t xml:space="preserve"> </w:t>
      </w:r>
      <w:r>
        <w:tab/>
        <w:t xml:space="preserve"> </w:t>
      </w:r>
    </w:p>
    <w:p w14:paraId="2B6BE3F3" w14:textId="77777777" w:rsidR="00F34093" w:rsidRDefault="00F34093">
      <w:pPr>
        <w:sectPr w:rsidR="00F34093">
          <w:headerReference w:type="even" r:id="rId99"/>
          <w:headerReference w:type="default" r:id="rId100"/>
          <w:footerReference w:type="even" r:id="rId101"/>
          <w:footerReference w:type="default" r:id="rId102"/>
          <w:headerReference w:type="first" r:id="rId103"/>
          <w:footerReference w:type="first" r:id="rId104"/>
          <w:pgSz w:w="11906" w:h="16838"/>
          <w:pgMar w:top="1589" w:right="5801" w:bottom="1474"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EE5C18F" w14:textId="77777777">
        <w:trPr>
          <w:trHeight w:val="560"/>
        </w:trPr>
        <w:tc>
          <w:tcPr>
            <w:tcW w:w="1590" w:type="dxa"/>
            <w:tcBorders>
              <w:top w:val="nil"/>
              <w:left w:val="single" w:sz="12" w:space="0" w:color="000000"/>
              <w:bottom w:val="nil"/>
              <w:right w:val="nil"/>
            </w:tcBorders>
            <w:shd w:val="clear" w:color="auto" w:fill="F2F2F2"/>
            <w:vAlign w:val="center"/>
          </w:tcPr>
          <w:p w14:paraId="6514A935"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64AC3E7A" w14:textId="77777777" w:rsidR="00F34093" w:rsidRDefault="00C50877">
            <w:pPr>
              <w:spacing w:after="0"/>
            </w:pPr>
            <w:r>
              <w:rPr>
                <w:b/>
              </w:rPr>
              <w:t xml:space="preserve">S1 - EDIFICIOS/EQUIPAMIENTOS/INSTALACIONES MUNICIPALES </w:t>
            </w:r>
          </w:p>
        </w:tc>
      </w:tr>
      <w:tr w:rsidR="00F34093" w14:paraId="5FE2C123"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0F3F72BA"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0211301" w14:textId="77777777" w:rsidR="00F34093" w:rsidRDefault="00C50877">
            <w:pPr>
              <w:spacing w:after="0"/>
            </w:pPr>
            <w:r>
              <w:rPr>
                <w:b/>
              </w:rPr>
              <w:t xml:space="preserve">4 - </w:t>
            </w:r>
            <w:r>
              <w:rPr>
                <w:b/>
              </w:rPr>
              <w:t xml:space="preserve">INSTALACIONES DE ENERGÍAS RENOVABLES </w:t>
            </w:r>
          </w:p>
        </w:tc>
      </w:tr>
    </w:tbl>
    <w:p w14:paraId="19184943" w14:textId="77777777" w:rsidR="00F34093" w:rsidRDefault="00C50877">
      <w:pPr>
        <w:spacing w:after="0"/>
        <w:ind w:left="4781"/>
        <w:jc w:val="both"/>
      </w:pPr>
      <w:r>
        <w:rPr>
          <w:b/>
          <w:sz w:val="10"/>
        </w:rPr>
        <w:t xml:space="preserve"> </w:t>
      </w:r>
    </w:p>
    <w:tbl>
      <w:tblPr>
        <w:tblStyle w:val="TableGrid"/>
        <w:tblW w:w="9529" w:type="dxa"/>
        <w:tblInd w:w="18" w:type="dxa"/>
        <w:tblCellMar>
          <w:top w:w="48" w:type="dxa"/>
          <w:left w:w="41" w:type="dxa"/>
          <w:bottom w:w="6" w:type="dxa"/>
          <w:right w:w="48" w:type="dxa"/>
        </w:tblCellMar>
        <w:tblLook w:val="04A0" w:firstRow="1" w:lastRow="0" w:firstColumn="1" w:lastColumn="0" w:noHBand="0" w:noVBand="1"/>
      </w:tblPr>
      <w:tblGrid>
        <w:gridCol w:w="2360"/>
        <w:gridCol w:w="2375"/>
        <w:gridCol w:w="2368"/>
        <w:gridCol w:w="2426"/>
      </w:tblGrid>
      <w:tr w:rsidR="00F34093" w14:paraId="6EA9389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53BF583F" w14:textId="77777777" w:rsidR="00F34093" w:rsidRDefault="00C50877">
            <w:pPr>
              <w:spacing w:after="0"/>
              <w:ind w:left="8"/>
              <w:jc w:val="center"/>
            </w:pPr>
            <w:r>
              <w:rPr>
                <w:b/>
              </w:rPr>
              <w:t>DESCRIPCIÓN</w:t>
            </w:r>
            <w:r>
              <w:t xml:space="preserve"> </w:t>
            </w:r>
          </w:p>
        </w:tc>
      </w:tr>
      <w:tr w:rsidR="00F34093" w14:paraId="72A16BBF" w14:textId="77777777">
        <w:trPr>
          <w:trHeight w:val="2726"/>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6CED9CB3" w14:textId="77777777" w:rsidR="00F34093" w:rsidRDefault="00C50877">
            <w:pPr>
              <w:spacing w:after="0"/>
              <w:ind w:left="155" w:right="200"/>
              <w:jc w:val="both"/>
            </w:pPr>
            <w:r>
              <w:t>Esta acción consiste en implantar captadores solares térmicos en diferentes edificios y equipamientos municipales del Ayuntamiento de Ingenio siempre que sea viable. Se pretende instalar energía solar térmica en los 10 edificios de mayor consumo en los que exista una necesidad térmica, que según la Diagnosis Energética realizada, son los siguientes: Centro Deportivo de Ingenio, C.E.I.P. Claudio de la Torre, Campo Municipal de Fútbol Cristóbal Herrera, Fundación para la Promoción del Empleo, Centro Cívico de</w:t>
            </w:r>
            <w:r>
              <w:t xml:space="preserve"> Carrizal, Campo Municipal de Fútbol La Capellanía, Campo Municipal de Fútbol El Toril, C.E.I.P. Profesor José Sánchez Sánchez, Centro Cultural Federico García Lorca, C.E.I.P. Poeta Tomás Morales. Se propone la instalación de 4 m</w:t>
            </w:r>
            <w:r>
              <w:rPr>
                <w:vertAlign w:val="superscript"/>
              </w:rPr>
              <w:t>2</w:t>
            </w:r>
            <w:r>
              <w:t xml:space="preserve"> (1 equipo termosifón de 300 l) para cada instalación no deportiva, y 10 m</w:t>
            </w:r>
            <w:r>
              <w:rPr>
                <w:vertAlign w:val="superscript"/>
              </w:rPr>
              <w:t>2</w:t>
            </w:r>
            <w:r>
              <w:t xml:space="preserve"> para las instalaciones deportivas (instalación forzada). </w:t>
            </w:r>
          </w:p>
        </w:tc>
      </w:tr>
      <w:tr w:rsidR="00F34093" w14:paraId="4B10F826" w14:textId="77777777">
        <w:trPr>
          <w:trHeight w:val="280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AF6DCE" w14:textId="77777777" w:rsidR="00F34093" w:rsidRDefault="00C50877">
            <w:pPr>
              <w:spacing w:after="0"/>
              <w:ind w:left="4"/>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6145593" w14:textId="77777777" w:rsidR="00F34093" w:rsidRDefault="00C50877">
            <w:pPr>
              <w:spacing w:after="0"/>
              <w:ind w:right="35"/>
              <w:jc w:val="center"/>
            </w:pPr>
            <w:r>
              <w:t>ING_S1_4.01_01 - Centro Deportivo de Ingenio (Piscina) (10 m</w:t>
            </w:r>
            <w:r>
              <w:rPr>
                <w:vertAlign w:val="superscript"/>
              </w:rPr>
              <w:t>2</w:t>
            </w:r>
            <w:r>
              <w:t xml:space="preserve">) </w:t>
            </w:r>
          </w:p>
          <w:p w14:paraId="7523A4CB" w14:textId="77777777" w:rsidR="00F34093" w:rsidRDefault="00C50877">
            <w:pPr>
              <w:spacing w:after="0"/>
              <w:ind w:right="35"/>
              <w:jc w:val="center"/>
            </w:pPr>
            <w:r>
              <w:t>ING_S1_4.01_02 - C.E.I.P Claudio de la Torre (4 m</w:t>
            </w:r>
            <w:r>
              <w:rPr>
                <w:vertAlign w:val="superscript"/>
              </w:rPr>
              <w:t>2</w:t>
            </w:r>
            <w:r>
              <w:t xml:space="preserve">) </w:t>
            </w:r>
          </w:p>
          <w:p w14:paraId="7375E904" w14:textId="77777777" w:rsidR="00F34093" w:rsidRDefault="00C50877">
            <w:pPr>
              <w:spacing w:after="0"/>
              <w:ind w:right="40"/>
              <w:jc w:val="center"/>
            </w:pPr>
            <w:r>
              <w:t>ING_S1_4.01_03 - Campo Municipal de Fútbol Cristóbal Herrera (10 m</w:t>
            </w:r>
            <w:r>
              <w:rPr>
                <w:vertAlign w:val="superscript"/>
              </w:rPr>
              <w:t>2</w:t>
            </w:r>
            <w:r>
              <w:t xml:space="preserve">) </w:t>
            </w:r>
          </w:p>
          <w:p w14:paraId="0D79469A" w14:textId="77777777" w:rsidR="00F34093" w:rsidRDefault="00C50877">
            <w:pPr>
              <w:spacing w:after="0"/>
              <w:ind w:right="37"/>
              <w:jc w:val="center"/>
            </w:pPr>
            <w:r>
              <w:t>ING_S1_4.01_04 - Fundación para la Promoción del Empleo (4 m</w:t>
            </w:r>
            <w:r>
              <w:rPr>
                <w:vertAlign w:val="superscript"/>
              </w:rPr>
              <w:t>2</w:t>
            </w:r>
            <w:r>
              <w:t xml:space="preserve">) </w:t>
            </w:r>
          </w:p>
          <w:p w14:paraId="00963713" w14:textId="77777777" w:rsidR="00F34093" w:rsidRDefault="00C50877">
            <w:pPr>
              <w:spacing w:after="0"/>
              <w:ind w:right="37"/>
              <w:jc w:val="center"/>
            </w:pPr>
            <w:r>
              <w:t>ING_S1_4.01_05 - Centro Cívico de Carrizal (4 m</w:t>
            </w:r>
            <w:r>
              <w:rPr>
                <w:vertAlign w:val="superscript"/>
              </w:rPr>
              <w:t>2</w:t>
            </w:r>
            <w:r>
              <w:t xml:space="preserve">) </w:t>
            </w:r>
          </w:p>
          <w:p w14:paraId="1DCB7F10" w14:textId="77777777" w:rsidR="00F34093" w:rsidRDefault="00C50877">
            <w:pPr>
              <w:spacing w:after="0"/>
              <w:ind w:right="35"/>
              <w:jc w:val="center"/>
            </w:pPr>
            <w:r>
              <w:t>ING_S1_4.01_06 - Campo Municipal de Fútbol La Capellanía (10 m</w:t>
            </w:r>
            <w:r>
              <w:rPr>
                <w:vertAlign w:val="superscript"/>
              </w:rPr>
              <w:t>2</w:t>
            </w:r>
            <w:r>
              <w:t xml:space="preserve">) </w:t>
            </w:r>
          </w:p>
          <w:p w14:paraId="22D65445" w14:textId="77777777" w:rsidR="00F34093" w:rsidRDefault="00C50877">
            <w:pPr>
              <w:spacing w:after="0"/>
              <w:ind w:right="37"/>
              <w:jc w:val="center"/>
            </w:pPr>
            <w:r>
              <w:t>ING_S1_4.01_07 - Campo Municipal de Fútbol El Toril (10 m</w:t>
            </w:r>
            <w:r>
              <w:rPr>
                <w:vertAlign w:val="superscript"/>
              </w:rPr>
              <w:t>2</w:t>
            </w:r>
            <w:r>
              <w:t xml:space="preserve">) </w:t>
            </w:r>
          </w:p>
          <w:p w14:paraId="136B96AD" w14:textId="77777777" w:rsidR="00F34093" w:rsidRDefault="00C50877">
            <w:pPr>
              <w:spacing w:after="0"/>
              <w:ind w:right="37"/>
              <w:jc w:val="center"/>
            </w:pPr>
            <w:r>
              <w:t>ING_S1_4.01_08 - C.E.I.P Profesor José Sánchez Sánchez (4 m</w:t>
            </w:r>
            <w:r>
              <w:rPr>
                <w:vertAlign w:val="superscript"/>
              </w:rPr>
              <w:t>2</w:t>
            </w:r>
            <w:r>
              <w:t xml:space="preserve">) </w:t>
            </w:r>
          </w:p>
          <w:p w14:paraId="21801E23" w14:textId="77777777" w:rsidR="00F34093" w:rsidRDefault="00C50877">
            <w:pPr>
              <w:spacing w:after="0"/>
              <w:jc w:val="center"/>
            </w:pPr>
            <w:r>
              <w:t>ING_S1_4.01_09 - Centro Cultural Federico García Lorca (4 m</w:t>
            </w:r>
            <w:r>
              <w:rPr>
                <w:vertAlign w:val="superscript"/>
              </w:rPr>
              <w:t>2</w:t>
            </w:r>
            <w:r>
              <w:t>) ING_S1_4.01_10 - C.E.I.P Poeta Tomás Morales (4 m</w:t>
            </w:r>
            <w:r>
              <w:rPr>
                <w:vertAlign w:val="superscript"/>
              </w:rPr>
              <w:t>2</w:t>
            </w:r>
            <w:r>
              <w:t xml:space="preserve">) </w:t>
            </w:r>
          </w:p>
        </w:tc>
      </w:tr>
      <w:tr w:rsidR="00F34093" w14:paraId="28CA8987"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50C9A50" w14:textId="77777777" w:rsidR="00F34093" w:rsidRDefault="00C50877">
            <w:pPr>
              <w:spacing w:after="0"/>
              <w:ind w:left="8"/>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F88E2C1" w14:textId="77777777" w:rsidR="00F34093" w:rsidRDefault="00C50877">
            <w:pPr>
              <w:spacing w:after="19"/>
              <w:ind w:left="11"/>
              <w:jc w:val="center"/>
            </w:pPr>
            <w:r>
              <w:t xml:space="preserve">Autoridad Local </w:t>
            </w:r>
          </w:p>
          <w:p w14:paraId="316FCAF9" w14:textId="77777777" w:rsidR="00F34093" w:rsidRDefault="00C50877">
            <w:pPr>
              <w:spacing w:after="0"/>
              <w:ind w:left="11"/>
              <w:jc w:val="center"/>
            </w:pPr>
            <w:r>
              <w:t xml:space="preserve">--- </w:t>
            </w:r>
          </w:p>
        </w:tc>
      </w:tr>
      <w:tr w:rsidR="00F34093" w14:paraId="1859C196"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0AB610" w14:textId="77777777" w:rsidR="00F34093" w:rsidRDefault="00C50877">
            <w:pPr>
              <w:spacing w:after="0"/>
              <w:ind w:left="9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EF78298" w14:textId="77777777" w:rsidR="00F34093" w:rsidRDefault="00C50877">
            <w:pPr>
              <w:spacing w:after="0"/>
              <w:ind w:left="12"/>
              <w:jc w:val="center"/>
            </w:pPr>
            <w:r>
              <w:t xml:space="preserve">ACCIÓN DE CONTINUIDAD </w:t>
            </w:r>
          </w:p>
        </w:tc>
      </w:tr>
      <w:tr w:rsidR="00F34093" w14:paraId="2C95257D"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644C17" w14:textId="77777777" w:rsidR="00F34093" w:rsidRDefault="00C50877">
            <w:pPr>
              <w:spacing w:after="0"/>
              <w:ind w:left="95"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10C7FBD4" w14:textId="77777777" w:rsidR="00F34093" w:rsidRDefault="00C50877">
            <w:pPr>
              <w:spacing w:after="0" w:line="239" w:lineRule="auto"/>
              <w:jc w:val="center"/>
            </w:pPr>
            <w:r>
              <w:t xml:space="preserve">El Ayuntamiento de Ingenio ha realizado en el año 2009 la instalación de 164 captadores de energía solar térmica de 2 kW de potencia nominal cada uno en el Centro Deportivo de Ingenio, lo cual supone un total de 328 kW. Esta </w:t>
            </w:r>
          </w:p>
          <w:p w14:paraId="6314B5F3" w14:textId="77777777" w:rsidR="00F34093" w:rsidRDefault="00C50877">
            <w:pPr>
              <w:spacing w:after="0"/>
              <w:jc w:val="center"/>
            </w:pPr>
            <w:r>
              <w:t xml:space="preserve">instalación cubre un 36% del consumo de ACS, un 56% de las necesidades térmicas de la piscina y un 69% de las necesidades térmicas de la piscina terapéutica. </w:t>
            </w:r>
          </w:p>
        </w:tc>
      </w:tr>
      <w:tr w:rsidR="00F34093" w14:paraId="464F0B40"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CBE9B3" w14:textId="77777777" w:rsidR="00F34093" w:rsidRDefault="00C50877">
            <w:pPr>
              <w:spacing w:after="0"/>
              <w:ind w:left="3"/>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59D16832" w14:textId="77777777" w:rsidR="00F34093" w:rsidRDefault="00C50877">
            <w:pPr>
              <w:spacing w:after="0"/>
              <w:ind w:firstLine="68"/>
            </w:pPr>
            <w:r>
              <w:t xml:space="preserve">Energía renovables para calefacción de espacios y suministro de agua caliente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971CDB" w14:textId="77777777" w:rsidR="00F34093" w:rsidRDefault="00C50877">
            <w:pPr>
              <w:spacing w:after="0"/>
              <w:ind w:left="7"/>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D3ADD78" w14:textId="77777777" w:rsidR="00F34093" w:rsidRDefault="00C50877">
            <w:pPr>
              <w:spacing w:after="0"/>
              <w:ind w:left="146"/>
            </w:pPr>
            <w:r>
              <w:t xml:space="preserve">Subvenciones y ayudas </w:t>
            </w:r>
          </w:p>
        </w:tc>
      </w:tr>
      <w:tr w:rsidR="00F34093" w14:paraId="02AC57D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16F7B1A" w14:textId="77777777" w:rsidR="00F34093" w:rsidRDefault="00C50877">
            <w:pPr>
              <w:spacing w:after="0"/>
              <w:ind w:left="59"/>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CD28105" w14:textId="77777777" w:rsidR="00F34093" w:rsidRDefault="00C50877">
            <w:pPr>
              <w:spacing w:after="0"/>
              <w:ind w:left="10"/>
              <w:jc w:val="center"/>
            </w:pPr>
            <w:r>
              <w:t xml:space="preserve">Concejalía de Medio Ambiente </w:t>
            </w:r>
          </w:p>
        </w:tc>
      </w:tr>
      <w:tr w:rsidR="00F34093" w14:paraId="4E9CC06C"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8B371DC" w14:textId="77777777" w:rsidR="00F34093" w:rsidRDefault="00C50877">
            <w:pPr>
              <w:spacing w:after="0"/>
              <w:ind w:left="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723BDB9" w14:textId="77777777" w:rsidR="00F34093" w:rsidRDefault="00C50877">
            <w:pPr>
              <w:spacing w:after="0"/>
              <w:ind w:left="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132208D" w14:textId="77777777" w:rsidR="00F34093" w:rsidRDefault="00C50877">
            <w:pPr>
              <w:spacing w:after="0"/>
              <w:ind w:left="9"/>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B17797E" w14:textId="77777777" w:rsidR="00F34093" w:rsidRDefault="00C50877">
            <w:pPr>
              <w:spacing w:after="0"/>
              <w:ind w:left="12"/>
              <w:jc w:val="center"/>
            </w:pPr>
            <w:r>
              <w:t xml:space="preserve">EQUIPAMIENTO </w:t>
            </w:r>
          </w:p>
        </w:tc>
      </w:tr>
    </w:tbl>
    <w:p w14:paraId="6E8ED8F5" w14:textId="77777777" w:rsidR="00F34093" w:rsidRDefault="00C50877">
      <w:pPr>
        <w:spacing w:after="0"/>
        <w:ind w:right="24"/>
        <w:jc w:val="right"/>
      </w:pPr>
      <w:r>
        <w:rPr>
          <w:b/>
          <w:sz w:val="10"/>
        </w:rPr>
        <w:t xml:space="preserve"> </w:t>
      </w:r>
    </w:p>
    <w:tbl>
      <w:tblPr>
        <w:tblStyle w:val="TableGrid"/>
        <w:tblW w:w="9533" w:type="dxa"/>
        <w:tblInd w:w="18" w:type="dxa"/>
        <w:tblCellMar>
          <w:top w:w="34" w:type="dxa"/>
          <w:left w:w="60" w:type="dxa"/>
          <w:bottom w:w="0" w:type="dxa"/>
          <w:right w:w="11" w:type="dxa"/>
        </w:tblCellMar>
        <w:tblLook w:val="04A0" w:firstRow="1" w:lastRow="0" w:firstColumn="1" w:lastColumn="0" w:noHBand="0" w:noVBand="1"/>
      </w:tblPr>
      <w:tblGrid>
        <w:gridCol w:w="2361"/>
        <w:gridCol w:w="2375"/>
        <w:gridCol w:w="2368"/>
        <w:gridCol w:w="2429"/>
      </w:tblGrid>
      <w:tr w:rsidR="00F34093" w14:paraId="509C19D8" w14:textId="77777777">
        <w:trPr>
          <w:trHeight w:val="1609"/>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79261427" w14:textId="77777777" w:rsidR="00F34093" w:rsidRDefault="00C50877">
            <w:pPr>
              <w:spacing w:after="0"/>
              <w:ind w:left="112"/>
            </w:pPr>
            <w:r>
              <w:rPr>
                <w:b/>
              </w:rPr>
              <w:t xml:space="preserve">Ejecución de la Acción </w:t>
            </w:r>
          </w:p>
        </w:tc>
        <w:tc>
          <w:tcPr>
            <w:tcW w:w="2375" w:type="dxa"/>
            <w:tcBorders>
              <w:top w:val="single" w:sz="12" w:space="0" w:color="000000"/>
              <w:left w:val="single" w:sz="4" w:space="0" w:color="000000"/>
              <w:bottom w:val="single" w:sz="4" w:space="0" w:color="000000"/>
              <w:right w:val="single" w:sz="4" w:space="0" w:color="000000"/>
            </w:tcBorders>
            <w:vAlign w:val="center"/>
          </w:tcPr>
          <w:p w14:paraId="44E024C3" w14:textId="77777777" w:rsidR="00F34093" w:rsidRDefault="00C50877">
            <w:pPr>
              <w:spacing w:after="0"/>
              <w:ind w:right="51"/>
              <w:jc w:val="center"/>
            </w:pPr>
            <w:r>
              <w:t xml:space="preserve">CONTINUA </w:t>
            </w:r>
          </w:p>
        </w:tc>
        <w:tc>
          <w:tcPr>
            <w:tcW w:w="236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65EF2BC6" w14:textId="77777777" w:rsidR="00F34093" w:rsidRDefault="00C50877">
            <w:pPr>
              <w:spacing w:after="0"/>
              <w:ind w:right="48"/>
              <w:jc w:val="center"/>
            </w:pPr>
            <w:r>
              <w:rPr>
                <w:b/>
              </w:rPr>
              <w:t xml:space="preserve">Partes interesada </w:t>
            </w:r>
          </w:p>
        </w:tc>
        <w:tc>
          <w:tcPr>
            <w:tcW w:w="2429" w:type="dxa"/>
            <w:tcBorders>
              <w:top w:val="single" w:sz="12" w:space="0" w:color="000000"/>
              <w:left w:val="single" w:sz="4" w:space="0" w:color="000000"/>
              <w:bottom w:val="single" w:sz="4" w:space="0" w:color="000000"/>
              <w:right w:val="single" w:sz="12" w:space="0" w:color="000000"/>
            </w:tcBorders>
          </w:tcPr>
          <w:p w14:paraId="236F2A17" w14:textId="77777777" w:rsidR="00F34093" w:rsidRDefault="00C50877">
            <w:pPr>
              <w:spacing w:after="0" w:line="239" w:lineRule="auto"/>
              <w:ind w:left="742" w:hanging="742"/>
            </w:pPr>
            <w:r>
              <w:t xml:space="preserve">Gobierno subnacional y/o agencias </w:t>
            </w:r>
          </w:p>
          <w:p w14:paraId="7AAE820E" w14:textId="77777777" w:rsidR="00F34093" w:rsidRDefault="00C50877">
            <w:pPr>
              <w:spacing w:after="0" w:line="239" w:lineRule="auto"/>
              <w:ind w:left="788" w:hanging="442"/>
            </w:pPr>
            <w:r>
              <w:t xml:space="preserve">Empresas y sector privado </w:t>
            </w:r>
          </w:p>
          <w:p w14:paraId="13C03ACA" w14:textId="77777777" w:rsidR="00F34093" w:rsidRDefault="00C50877">
            <w:pPr>
              <w:spacing w:after="0"/>
              <w:jc w:val="center"/>
            </w:pPr>
            <w:r>
              <w:t xml:space="preserve">Sociedad Civil y ONGs Ciudadanía </w:t>
            </w:r>
          </w:p>
        </w:tc>
      </w:tr>
      <w:tr w:rsidR="00F34093" w14:paraId="6337D7F6"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F9851BB" w14:textId="77777777" w:rsidR="00F34093" w:rsidRDefault="00C50877">
            <w:pPr>
              <w:spacing w:after="0"/>
              <w:ind w:right="4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618439BD" w14:textId="77777777" w:rsidR="00F34093" w:rsidRDefault="00C50877">
            <w:pPr>
              <w:spacing w:after="0"/>
              <w:ind w:right="49"/>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8A7FA74" w14:textId="77777777" w:rsidR="00F34093" w:rsidRDefault="00C50877">
            <w:pPr>
              <w:spacing w:after="0"/>
              <w:ind w:left="61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4F3FF21B" w14:textId="77777777" w:rsidR="00F34093" w:rsidRDefault="00C50877">
            <w:pPr>
              <w:spacing w:after="0"/>
              <w:ind w:right="48"/>
              <w:jc w:val="center"/>
            </w:pPr>
            <w:r>
              <w:t xml:space="preserve">DISMINUCIÓN </w:t>
            </w:r>
          </w:p>
        </w:tc>
      </w:tr>
    </w:tbl>
    <w:p w14:paraId="7064F69E"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1B2FC2B"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6C560E12"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3C66C05A"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4CEE0141" w14:textId="77777777" w:rsidR="00F34093" w:rsidRDefault="00F34093"/>
        </w:tc>
      </w:tr>
      <w:tr w:rsidR="00F34093" w14:paraId="778A5FC1"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A80EA7E"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2EB0BAB1"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CF6E6C0"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6FF3469"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38CD68E" w14:textId="77777777">
        <w:trPr>
          <w:trHeight w:val="560"/>
        </w:trPr>
        <w:tc>
          <w:tcPr>
            <w:tcW w:w="1590" w:type="dxa"/>
            <w:tcBorders>
              <w:top w:val="nil"/>
              <w:left w:val="single" w:sz="12" w:space="0" w:color="000000"/>
              <w:bottom w:val="nil"/>
              <w:right w:val="nil"/>
            </w:tcBorders>
            <w:shd w:val="clear" w:color="auto" w:fill="F2F2F2"/>
            <w:vAlign w:val="center"/>
          </w:tcPr>
          <w:p w14:paraId="1288777C"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185C9A01" w14:textId="77777777" w:rsidR="00F34093" w:rsidRDefault="00C50877">
            <w:pPr>
              <w:spacing w:after="0"/>
            </w:pPr>
            <w:r>
              <w:rPr>
                <w:b/>
              </w:rPr>
              <w:t xml:space="preserve">S1 - EDIFICIOS/EQUIPAMIENTOS/INSTALACIONES MUNICIPALES </w:t>
            </w:r>
          </w:p>
        </w:tc>
      </w:tr>
      <w:tr w:rsidR="00F34093" w14:paraId="4502FBCC"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D0FD64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39C7A0D" w14:textId="77777777" w:rsidR="00F34093" w:rsidRDefault="00C50877">
            <w:pPr>
              <w:spacing w:after="0"/>
            </w:pPr>
            <w:r>
              <w:rPr>
                <w:b/>
              </w:rPr>
              <w:t xml:space="preserve">4 - INSTALACIONES DE ENERGÍAS RENOVABLES </w:t>
            </w:r>
          </w:p>
        </w:tc>
      </w:tr>
    </w:tbl>
    <w:p w14:paraId="1E8287FE"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34" w:type="dxa"/>
        </w:tblCellMar>
        <w:tblLook w:val="04A0" w:firstRow="1" w:lastRow="0" w:firstColumn="1" w:lastColumn="0" w:noHBand="0" w:noVBand="1"/>
      </w:tblPr>
      <w:tblGrid>
        <w:gridCol w:w="2321"/>
        <w:gridCol w:w="2345"/>
        <w:gridCol w:w="82"/>
        <w:gridCol w:w="2326"/>
        <w:gridCol w:w="90"/>
        <w:gridCol w:w="773"/>
        <w:gridCol w:w="1633"/>
      </w:tblGrid>
      <w:tr w:rsidR="00F34093" w14:paraId="2837BBBB"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10A7EEAC" w14:textId="77777777" w:rsidR="00F34093" w:rsidRDefault="00F34093"/>
        </w:tc>
        <w:tc>
          <w:tcPr>
            <w:tcW w:w="5616" w:type="dxa"/>
            <w:gridSpan w:val="5"/>
            <w:tcBorders>
              <w:top w:val="single" w:sz="12" w:space="0" w:color="000000"/>
              <w:left w:val="nil"/>
              <w:bottom w:val="single" w:sz="4" w:space="0" w:color="000000"/>
              <w:right w:val="nil"/>
            </w:tcBorders>
            <w:shd w:val="clear" w:color="auto" w:fill="8DB4E2"/>
            <w:vAlign w:val="center"/>
          </w:tcPr>
          <w:p w14:paraId="157BF655" w14:textId="77777777" w:rsidR="00F34093" w:rsidRDefault="00C50877">
            <w:pPr>
              <w:spacing w:after="0"/>
              <w:ind w:left="1271"/>
            </w:pPr>
            <w:r>
              <w:rPr>
                <w:b/>
              </w:rPr>
              <w:t xml:space="preserve">ESTIMACIÓN ECONÓMICA </w:t>
            </w:r>
          </w:p>
        </w:tc>
        <w:tc>
          <w:tcPr>
            <w:tcW w:w="1633" w:type="dxa"/>
            <w:tcBorders>
              <w:top w:val="single" w:sz="12" w:space="0" w:color="000000"/>
              <w:left w:val="nil"/>
              <w:bottom w:val="single" w:sz="4" w:space="0" w:color="000000"/>
              <w:right w:val="single" w:sz="18" w:space="0" w:color="000000"/>
            </w:tcBorders>
            <w:shd w:val="clear" w:color="auto" w:fill="8DB4E2"/>
          </w:tcPr>
          <w:p w14:paraId="4FA5D70C" w14:textId="77777777" w:rsidR="00F34093" w:rsidRDefault="00F34093"/>
        </w:tc>
      </w:tr>
      <w:tr w:rsidR="00F34093" w14:paraId="50D28AF3"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29BCA3" w14:textId="77777777" w:rsidR="00F34093" w:rsidRDefault="00C50877">
            <w:pPr>
              <w:spacing w:after="0"/>
              <w:ind w:left="35"/>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536B2E6" w14:textId="77777777" w:rsidR="00F34093" w:rsidRDefault="00C50877">
            <w:pPr>
              <w:spacing w:after="0"/>
              <w:ind w:left="35"/>
              <w:jc w:val="center"/>
            </w:pPr>
            <w:r>
              <w:t xml:space="preserve">44.800,00 €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E79FACB" w14:textId="77777777" w:rsidR="00F34093" w:rsidRDefault="00C50877">
            <w:pPr>
              <w:spacing w:after="0"/>
              <w:ind w:left="33"/>
              <w:jc w:val="center"/>
            </w:pPr>
            <w:r>
              <w:rPr>
                <w:b/>
              </w:rPr>
              <w:t xml:space="preserve">% sobre total </w:t>
            </w:r>
          </w:p>
        </w:tc>
        <w:tc>
          <w:tcPr>
            <w:tcW w:w="863" w:type="dxa"/>
            <w:gridSpan w:val="2"/>
            <w:tcBorders>
              <w:top w:val="single" w:sz="4" w:space="0" w:color="000000"/>
              <w:left w:val="single" w:sz="4" w:space="0" w:color="000000"/>
              <w:bottom w:val="single" w:sz="4" w:space="0" w:color="000000"/>
              <w:right w:val="nil"/>
            </w:tcBorders>
          </w:tcPr>
          <w:p w14:paraId="08972467"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295C310D" w14:textId="77777777" w:rsidR="00F34093" w:rsidRDefault="00C50877">
            <w:pPr>
              <w:spacing w:after="0"/>
              <w:ind w:left="113"/>
            </w:pPr>
            <w:r>
              <w:t xml:space="preserve">0,62% </w:t>
            </w:r>
          </w:p>
        </w:tc>
      </w:tr>
      <w:tr w:rsidR="00F34093" w14:paraId="742AA930"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297434" w14:textId="77777777" w:rsidR="00F34093" w:rsidRDefault="00C50877">
            <w:pPr>
              <w:spacing w:after="0"/>
              <w:ind w:left="36"/>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95BC642" w14:textId="77777777" w:rsidR="00F34093" w:rsidRDefault="00C50877">
            <w:pPr>
              <w:spacing w:after="0"/>
              <w:ind w:left="35"/>
              <w:jc w:val="center"/>
            </w:pPr>
            <w:r>
              <w:t xml:space="preserve">44.800,00 €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0D1A3E0" w14:textId="77777777" w:rsidR="00F34093" w:rsidRDefault="00C50877">
            <w:pPr>
              <w:spacing w:after="0"/>
              <w:ind w:left="37"/>
              <w:jc w:val="center"/>
            </w:pPr>
            <w:r>
              <w:rPr>
                <w:b/>
              </w:rPr>
              <w:t xml:space="preserve">Costes no inversión </w:t>
            </w:r>
          </w:p>
        </w:tc>
        <w:tc>
          <w:tcPr>
            <w:tcW w:w="863" w:type="dxa"/>
            <w:gridSpan w:val="2"/>
            <w:tcBorders>
              <w:top w:val="single" w:sz="4" w:space="0" w:color="000000"/>
              <w:left w:val="single" w:sz="4" w:space="0" w:color="000000"/>
              <w:bottom w:val="single" w:sz="4" w:space="0" w:color="000000"/>
              <w:right w:val="nil"/>
            </w:tcBorders>
          </w:tcPr>
          <w:p w14:paraId="4588904E"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2314E890" w14:textId="77777777" w:rsidR="00F34093" w:rsidRDefault="00C50877">
            <w:pPr>
              <w:spacing w:after="0"/>
              <w:ind w:left="113"/>
            </w:pPr>
            <w:r>
              <w:t xml:space="preserve">0,00 € </w:t>
            </w:r>
          </w:p>
        </w:tc>
      </w:tr>
      <w:tr w:rsidR="00F34093" w14:paraId="47DC7EB4"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A97E37" w14:textId="77777777" w:rsidR="00F34093" w:rsidRDefault="00C50877">
            <w:pPr>
              <w:spacing w:after="0"/>
              <w:ind w:left="33"/>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85BCD7C" w14:textId="77777777" w:rsidR="00F34093" w:rsidRDefault="00C50877">
            <w:pPr>
              <w:spacing w:after="0"/>
              <w:ind w:left="34"/>
              <w:jc w:val="center"/>
            </w:pPr>
            <w:r>
              <w:t xml:space="preserve">64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4E6EF28" w14:textId="77777777" w:rsidR="00F34093" w:rsidRDefault="00C50877">
            <w:pPr>
              <w:spacing w:after="0"/>
              <w:ind w:left="37"/>
              <w:jc w:val="center"/>
            </w:pPr>
            <w:r>
              <w:rPr>
                <w:b/>
              </w:rPr>
              <w:t xml:space="preserve">Coste Unitario </w:t>
            </w:r>
          </w:p>
        </w:tc>
        <w:tc>
          <w:tcPr>
            <w:tcW w:w="863" w:type="dxa"/>
            <w:gridSpan w:val="2"/>
            <w:tcBorders>
              <w:top w:val="single" w:sz="4" w:space="0" w:color="000000"/>
              <w:left w:val="single" w:sz="4" w:space="0" w:color="000000"/>
              <w:bottom w:val="single" w:sz="4" w:space="0" w:color="000000"/>
              <w:right w:val="nil"/>
            </w:tcBorders>
          </w:tcPr>
          <w:p w14:paraId="1A719498" w14:textId="77777777" w:rsidR="00F34093" w:rsidRDefault="00F34093"/>
        </w:tc>
        <w:tc>
          <w:tcPr>
            <w:tcW w:w="1633" w:type="dxa"/>
            <w:tcBorders>
              <w:top w:val="single" w:sz="4" w:space="0" w:color="000000"/>
              <w:left w:val="nil"/>
              <w:bottom w:val="single" w:sz="4" w:space="0" w:color="000000"/>
              <w:right w:val="single" w:sz="18" w:space="0" w:color="000000"/>
            </w:tcBorders>
            <w:vAlign w:val="center"/>
          </w:tcPr>
          <w:p w14:paraId="125E5480" w14:textId="77777777" w:rsidR="00F34093" w:rsidRDefault="00C50877">
            <w:pPr>
              <w:spacing w:after="0"/>
            </w:pPr>
            <w:r>
              <w:t xml:space="preserve">700,00 € </w:t>
            </w:r>
          </w:p>
        </w:tc>
      </w:tr>
      <w:tr w:rsidR="00F34093" w14:paraId="2FE3A571"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F58ED0" w14:textId="77777777" w:rsidR="00F34093" w:rsidRDefault="00C50877">
            <w:pPr>
              <w:spacing w:after="0"/>
              <w:ind w:left="37"/>
              <w:jc w:val="center"/>
            </w:pPr>
            <w:r>
              <w:rPr>
                <w:b/>
              </w:rPr>
              <w:t xml:space="preserve">Método de cálculo </w:t>
            </w:r>
          </w:p>
        </w:tc>
        <w:tc>
          <w:tcPr>
            <w:tcW w:w="5616" w:type="dxa"/>
            <w:gridSpan w:val="5"/>
            <w:tcBorders>
              <w:top w:val="single" w:sz="4" w:space="0" w:color="000000"/>
              <w:left w:val="single" w:sz="4" w:space="0" w:color="000000"/>
              <w:bottom w:val="single" w:sz="4" w:space="0" w:color="000000"/>
              <w:right w:val="nil"/>
            </w:tcBorders>
            <w:vAlign w:val="center"/>
          </w:tcPr>
          <w:p w14:paraId="1774B016" w14:textId="77777777" w:rsidR="00F34093" w:rsidRDefault="00C50877">
            <w:pPr>
              <w:spacing w:after="0"/>
              <w:ind w:left="2621"/>
            </w:pPr>
            <w:r>
              <w:t>Coste m</w:t>
            </w:r>
            <w:r>
              <w:rPr>
                <w:vertAlign w:val="superscript"/>
              </w:rPr>
              <w:t>2</w:t>
            </w:r>
            <w:r>
              <w:t xml:space="preserve"> solar térmica </w:t>
            </w:r>
          </w:p>
        </w:tc>
        <w:tc>
          <w:tcPr>
            <w:tcW w:w="1633" w:type="dxa"/>
            <w:tcBorders>
              <w:top w:val="single" w:sz="4" w:space="0" w:color="000000"/>
              <w:left w:val="nil"/>
              <w:bottom w:val="single" w:sz="4" w:space="0" w:color="000000"/>
              <w:right w:val="single" w:sz="18" w:space="0" w:color="000000"/>
            </w:tcBorders>
          </w:tcPr>
          <w:p w14:paraId="7293EC78" w14:textId="77777777" w:rsidR="00F34093" w:rsidRDefault="00F34093"/>
        </w:tc>
      </w:tr>
      <w:tr w:rsidR="00F34093" w14:paraId="3F7F374A" w14:textId="77777777">
        <w:trPr>
          <w:trHeight w:val="122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4E9E9E" w14:textId="77777777" w:rsidR="00F34093" w:rsidRDefault="00C50877">
            <w:pPr>
              <w:spacing w:after="0"/>
              <w:ind w:left="126"/>
            </w:pPr>
            <w:r>
              <w:rPr>
                <w:b/>
              </w:rPr>
              <w:t xml:space="preserve">Fuente de financiación </w:t>
            </w:r>
          </w:p>
        </w:tc>
        <w:tc>
          <w:tcPr>
            <w:tcW w:w="5616" w:type="dxa"/>
            <w:gridSpan w:val="5"/>
            <w:tcBorders>
              <w:top w:val="single" w:sz="4" w:space="0" w:color="000000"/>
              <w:left w:val="single" w:sz="4" w:space="0" w:color="000000"/>
              <w:bottom w:val="single" w:sz="4" w:space="0" w:color="000000"/>
              <w:right w:val="nil"/>
            </w:tcBorders>
          </w:tcPr>
          <w:p w14:paraId="2227E094" w14:textId="77777777" w:rsidR="00F34093" w:rsidRDefault="00C50877">
            <w:pPr>
              <w:spacing w:after="0"/>
              <w:ind w:right="218"/>
              <w:jc w:val="right"/>
            </w:pPr>
            <w:r>
              <w:t xml:space="preserve">Recursos propios de la Autoridad Local </w:t>
            </w:r>
          </w:p>
          <w:p w14:paraId="6EDF44AF" w14:textId="77777777" w:rsidR="00F34093" w:rsidRDefault="00C50877">
            <w:pPr>
              <w:spacing w:after="0"/>
              <w:ind w:left="2212"/>
            </w:pPr>
            <w:r>
              <w:t xml:space="preserve">Fondos y Programas Nacionales </w:t>
            </w:r>
          </w:p>
          <w:p w14:paraId="065AF340" w14:textId="77777777" w:rsidR="00F34093" w:rsidRDefault="00C50877">
            <w:pPr>
              <w:spacing w:after="0"/>
              <w:ind w:left="2217"/>
            </w:pPr>
            <w:r>
              <w:t xml:space="preserve">Fondos y Programas Regionales </w:t>
            </w:r>
          </w:p>
          <w:p w14:paraId="6A329386" w14:textId="77777777" w:rsidR="00F34093" w:rsidRDefault="00C50877">
            <w:pPr>
              <w:spacing w:after="0"/>
              <w:ind w:right="48"/>
              <w:jc w:val="right"/>
            </w:pPr>
            <w:r>
              <w:t>Programas de Subvenciones: RE-01; NA-01</w:t>
            </w:r>
            <w:r>
              <w:rPr>
                <w:b/>
              </w:rPr>
              <w:t xml:space="preserve"> </w:t>
            </w:r>
          </w:p>
        </w:tc>
        <w:tc>
          <w:tcPr>
            <w:tcW w:w="1633" w:type="dxa"/>
            <w:tcBorders>
              <w:top w:val="single" w:sz="4" w:space="0" w:color="000000"/>
              <w:left w:val="nil"/>
              <w:bottom w:val="single" w:sz="4" w:space="0" w:color="000000"/>
              <w:right w:val="single" w:sz="18" w:space="0" w:color="000000"/>
            </w:tcBorders>
          </w:tcPr>
          <w:p w14:paraId="31525B24" w14:textId="77777777" w:rsidR="00F34093" w:rsidRDefault="00F34093"/>
        </w:tc>
      </w:tr>
      <w:tr w:rsidR="00F34093" w14:paraId="5B2CE58C"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E78E91A" w14:textId="77777777" w:rsidR="00F34093" w:rsidRDefault="00C50877">
            <w:pPr>
              <w:spacing w:after="0"/>
              <w:ind w:left="3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F934E68" w14:textId="77777777" w:rsidR="00F34093" w:rsidRDefault="00C50877">
            <w:pPr>
              <w:spacing w:after="0"/>
              <w:ind w:left="36"/>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133BBF4" w14:textId="77777777" w:rsidR="00F34093" w:rsidRDefault="00C50877">
            <w:pPr>
              <w:spacing w:after="0"/>
              <w:ind w:left="29"/>
              <w:jc w:val="center"/>
            </w:pPr>
            <w:r>
              <w:rPr>
                <w:b/>
              </w:rPr>
              <w:t xml:space="preserve">% Recursos Propios </w:t>
            </w:r>
          </w:p>
        </w:tc>
        <w:tc>
          <w:tcPr>
            <w:tcW w:w="773" w:type="dxa"/>
            <w:tcBorders>
              <w:top w:val="single" w:sz="4" w:space="0" w:color="000000"/>
              <w:left w:val="single" w:sz="4" w:space="0" w:color="000000"/>
              <w:bottom w:val="single" w:sz="12" w:space="0" w:color="000000"/>
              <w:right w:val="nil"/>
            </w:tcBorders>
          </w:tcPr>
          <w:p w14:paraId="18BE671F" w14:textId="77777777" w:rsidR="00F34093" w:rsidRDefault="00F34093"/>
        </w:tc>
        <w:tc>
          <w:tcPr>
            <w:tcW w:w="1633" w:type="dxa"/>
            <w:tcBorders>
              <w:top w:val="single" w:sz="4" w:space="0" w:color="000000"/>
              <w:left w:val="nil"/>
              <w:bottom w:val="single" w:sz="12" w:space="0" w:color="000000"/>
              <w:right w:val="single" w:sz="18" w:space="0" w:color="000000"/>
            </w:tcBorders>
            <w:vAlign w:val="center"/>
          </w:tcPr>
          <w:p w14:paraId="5B86BDD1" w14:textId="77777777" w:rsidR="00F34093" w:rsidRDefault="00C50877">
            <w:pPr>
              <w:spacing w:after="0"/>
              <w:ind w:left="242"/>
            </w:pPr>
            <w:r>
              <w:t xml:space="preserve">40% </w:t>
            </w:r>
          </w:p>
        </w:tc>
      </w:tr>
    </w:tbl>
    <w:p w14:paraId="646F17E7"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6CCF6980"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14F4F647"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1498B0DA"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40C5515E" w14:textId="77777777" w:rsidR="00F34093" w:rsidRDefault="00F34093"/>
        </w:tc>
      </w:tr>
      <w:tr w:rsidR="00F34093" w14:paraId="7EDD36B1"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0F31FB"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DFD6C56"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31E65A"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B5ECCA1" w14:textId="77777777" w:rsidR="00F34093" w:rsidRDefault="00C50877">
            <w:pPr>
              <w:spacing w:after="0"/>
              <w:ind w:left="3"/>
              <w:jc w:val="center"/>
            </w:pPr>
            <w:r>
              <w:t xml:space="preserve">   29,25 ton eq. CO</w:t>
            </w:r>
            <w:r>
              <w:rPr>
                <w:b/>
                <w:vertAlign w:val="subscript"/>
              </w:rPr>
              <w:t>2</w:t>
            </w:r>
            <w:r>
              <w:t xml:space="preserve"> </w:t>
            </w:r>
          </w:p>
        </w:tc>
      </w:tr>
      <w:tr w:rsidR="00F34093" w14:paraId="64055FEC"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7882E6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E68A98B" w14:textId="77777777" w:rsidR="00F34093" w:rsidRDefault="00C50877">
            <w:pPr>
              <w:spacing w:after="0"/>
              <w:ind w:left="1"/>
              <w:jc w:val="center"/>
            </w:pPr>
            <w:r>
              <w:t xml:space="preserve">0,03%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03CEC98"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C4D7EC7" w14:textId="77777777" w:rsidR="00F34093" w:rsidRDefault="00C50877">
            <w:pPr>
              <w:spacing w:after="0"/>
              <w:ind w:left="5"/>
              <w:jc w:val="center"/>
            </w:pPr>
            <w:r>
              <w:t xml:space="preserve">67,2 MWh </w:t>
            </w:r>
          </w:p>
        </w:tc>
      </w:tr>
    </w:tbl>
    <w:p w14:paraId="3D3DD373" w14:textId="77777777" w:rsidR="00F34093" w:rsidRDefault="00C50877">
      <w:pPr>
        <w:spacing w:after="0"/>
        <w:jc w:val="right"/>
      </w:pPr>
      <w:r>
        <w:rPr>
          <w:b/>
          <w:sz w:val="10"/>
        </w:rPr>
        <w:t xml:space="preserve"> </w:t>
      </w:r>
    </w:p>
    <w:p w14:paraId="07E5C024" w14:textId="77777777" w:rsidR="00F34093" w:rsidRDefault="00C50877">
      <w:pPr>
        <w:spacing w:after="0"/>
        <w:jc w:val="right"/>
      </w:pPr>
      <w:r>
        <w:rPr>
          <w:b/>
          <w:sz w:val="10"/>
        </w:rPr>
        <w:t xml:space="preserve"> </w:t>
      </w:r>
    </w:p>
    <w:p w14:paraId="1408E4FF" w14:textId="77777777" w:rsidR="00F34093" w:rsidRDefault="00C50877">
      <w:pPr>
        <w:spacing w:after="0"/>
        <w:jc w:val="right"/>
      </w:pPr>
      <w:r>
        <w:rPr>
          <w:b/>
          <w:sz w:val="10"/>
        </w:rPr>
        <w:t xml:space="preserve"> </w:t>
      </w:r>
    </w:p>
    <w:p w14:paraId="3445BBCA" w14:textId="77777777" w:rsidR="00F34093" w:rsidRDefault="00C50877">
      <w:pPr>
        <w:spacing w:after="0"/>
        <w:jc w:val="right"/>
      </w:pPr>
      <w:r>
        <w:rPr>
          <w:b/>
          <w:sz w:val="10"/>
        </w:rPr>
        <w:t xml:space="preserve"> </w:t>
      </w:r>
    </w:p>
    <w:p w14:paraId="72421437" w14:textId="77777777" w:rsidR="00F34093" w:rsidRDefault="00C50877">
      <w:pPr>
        <w:spacing w:after="0"/>
        <w:jc w:val="right"/>
      </w:pPr>
      <w:r>
        <w:rPr>
          <w:b/>
          <w:sz w:val="10"/>
        </w:rPr>
        <w:t xml:space="preserve"> </w:t>
      </w:r>
    </w:p>
    <w:p w14:paraId="6C0E6808" w14:textId="77777777" w:rsidR="00F34093" w:rsidRDefault="00C50877">
      <w:pPr>
        <w:spacing w:after="0"/>
        <w:ind w:right="-4768"/>
      </w:pPr>
      <w:r>
        <w:rPr>
          <w:noProof/>
        </w:rPr>
        <mc:AlternateContent>
          <mc:Choice Requires="wpg">
            <w:drawing>
              <wp:inline distT="0" distB="0" distL="0" distR="0" wp14:anchorId="1345F780" wp14:editId="7E34B10E">
                <wp:extent cx="6093841" cy="6097"/>
                <wp:effectExtent l="0" t="0" r="0" b="0"/>
                <wp:docPr id="414105" name="Group 414105"/>
                <wp:cNvGraphicFramePr/>
                <a:graphic xmlns:a="http://schemas.openxmlformats.org/drawingml/2006/main">
                  <a:graphicData uri="http://schemas.microsoft.com/office/word/2010/wordprocessingGroup">
                    <wpg:wgp>
                      <wpg:cNvGrpSpPr/>
                      <wpg:grpSpPr>
                        <a:xfrm>
                          <a:off x="0" y="0"/>
                          <a:ext cx="6093841" cy="6097"/>
                          <a:chOff x="0" y="0"/>
                          <a:chExt cx="6093841" cy="6097"/>
                        </a:xfrm>
                      </wpg:grpSpPr>
                      <wps:wsp>
                        <wps:cNvPr id="490227" name="Shape 490227"/>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4105" style="width:479.83pt;height:0.480042pt;mso-position-horizontal-relative:char;mso-position-vertical-relative:line" coordsize="60938,60">
                <v:shape id="Shape 490228"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96" w:type="dxa"/>
          <w:bottom w:w="0" w:type="dxa"/>
          <w:right w:w="115" w:type="dxa"/>
        </w:tblCellMar>
        <w:tblLook w:val="04A0" w:firstRow="1" w:lastRow="0" w:firstColumn="1" w:lastColumn="0" w:noHBand="0" w:noVBand="1"/>
      </w:tblPr>
      <w:tblGrid>
        <w:gridCol w:w="1494"/>
        <w:gridCol w:w="8035"/>
      </w:tblGrid>
      <w:tr w:rsidR="00F34093" w14:paraId="266DDB7B" w14:textId="77777777">
        <w:trPr>
          <w:trHeight w:val="560"/>
        </w:trPr>
        <w:tc>
          <w:tcPr>
            <w:tcW w:w="1494" w:type="dxa"/>
            <w:tcBorders>
              <w:top w:val="nil"/>
              <w:left w:val="single" w:sz="12" w:space="0" w:color="000000"/>
              <w:bottom w:val="nil"/>
              <w:right w:val="nil"/>
            </w:tcBorders>
            <w:shd w:val="clear" w:color="auto" w:fill="F2F2F2"/>
            <w:vAlign w:val="center"/>
          </w:tcPr>
          <w:p w14:paraId="7FB9E407" w14:textId="77777777" w:rsidR="00F34093" w:rsidRDefault="00C50877">
            <w:pPr>
              <w:spacing w:after="0"/>
              <w:ind w:left="57"/>
              <w:jc w:val="center"/>
            </w:pPr>
            <w:r>
              <w:t xml:space="preserve">Sector </w:t>
            </w:r>
          </w:p>
        </w:tc>
        <w:tc>
          <w:tcPr>
            <w:tcW w:w="8035" w:type="dxa"/>
            <w:tcBorders>
              <w:top w:val="nil"/>
              <w:left w:val="nil"/>
              <w:bottom w:val="nil"/>
              <w:right w:val="single" w:sz="12" w:space="0" w:color="000000"/>
            </w:tcBorders>
            <w:shd w:val="clear" w:color="auto" w:fill="F2F2F2"/>
            <w:vAlign w:val="center"/>
          </w:tcPr>
          <w:p w14:paraId="196DDAC1" w14:textId="77777777" w:rsidR="00F34093" w:rsidRDefault="00C50877">
            <w:pPr>
              <w:spacing w:after="0"/>
            </w:pPr>
            <w:r>
              <w:rPr>
                <w:b/>
              </w:rPr>
              <w:t xml:space="preserve">S1 - </w:t>
            </w:r>
            <w:r>
              <w:rPr>
                <w:b/>
              </w:rPr>
              <w:t xml:space="preserve">EDIFICIOS/EQUIPAMIENTOS/INSTALACIONES MUNICIPALES </w:t>
            </w:r>
          </w:p>
        </w:tc>
      </w:tr>
      <w:tr w:rsidR="00F34093" w14:paraId="68DEA650" w14:textId="77777777">
        <w:trPr>
          <w:trHeight w:val="473"/>
        </w:trPr>
        <w:tc>
          <w:tcPr>
            <w:tcW w:w="1494" w:type="dxa"/>
            <w:tcBorders>
              <w:top w:val="nil"/>
              <w:left w:val="single" w:sz="12" w:space="0" w:color="000000"/>
              <w:bottom w:val="single" w:sz="12" w:space="0" w:color="000000"/>
              <w:right w:val="nil"/>
            </w:tcBorders>
            <w:shd w:val="clear" w:color="auto" w:fill="F2F2F2"/>
            <w:vAlign w:val="center"/>
          </w:tcPr>
          <w:p w14:paraId="5F89CE74" w14:textId="77777777" w:rsidR="00F34093" w:rsidRDefault="00C50877">
            <w:pPr>
              <w:spacing w:after="0"/>
              <w:ind w:left="59"/>
              <w:jc w:val="center"/>
            </w:pPr>
            <w:r>
              <w:t xml:space="preserve">Actuación </w:t>
            </w:r>
          </w:p>
        </w:tc>
        <w:tc>
          <w:tcPr>
            <w:tcW w:w="8035" w:type="dxa"/>
            <w:tcBorders>
              <w:top w:val="nil"/>
              <w:left w:val="nil"/>
              <w:bottom w:val="single" w:sz="12" w:space="0" w:color="000000"/>
              <w:right w:val="single" w:sz="12" w:space="0" w:color="000000"/>
            </w:tcBorders>
            <w:shd w:val="clear" w:color="auto" w:fill="F2F2F2"/>
            <w:vAlign w:val="center"/>
          </w:tcPr>
          <w:p w14:paraId="44C23100" w14:textId="77777777" w:rsidR="00F34093" w:rsidRDefault="00C50877">
            <w:pPr>
              <w:spacing w:after="0"/>
            </w:pPr>
            <w:r>
              <w:rPr>
                <w:b/>
              </w:rPr>
              <w:t xml:space="preserve">4 - INSTALACIONES DE ENERGÍAS RENOVABLES </w:t>
            </w:r>
          </w:p>
        </w:tc>
      </w:tr>
    </w:tbl>
    <w:p w14:paraId="409F38AF" w14:textId="77777777" w:rsidR="00F34093" w:rsidRDefault="00C50877">
      <w:pPr>
        <w:spacing w:after="0"/>
        <w:ind w:right="24"/>
        <w:jc w:val="right"/>
      </w:pPr>
      <w:r>
        <w:rPr>
          <w:b/>
          <w:sz w:val="10"/>
        </w:rPr>
        <w:t xml:space="preserve"> </w:t>
      </w:r>
    </w:p>
    <w:tbl>
      <w:tblPr>
        <w:tblStyle w:val="TableGrid"/>
        <w:tblW w:w="9574" w:type="dxa"/>
        <w:tblInd w:w="18" w:type="dxa"/>
        <w:tblCellMar>
          <w:top w:w="0" w:type="dxa"/>
          <w:left w:w="70" w:type="dxa"/>
          <w:bottom w:w="0" w:type="dxa"/>
          <w:right w:w="21" w:type="dxa"/>
        </w:tblCellMar>
        <w:tblLook w:val="04A0" w:firstRow="1" w:lastRow="0" w:firstColumn="1" w:lastColumn="0" w:noHBand="0" w:noVBand="1"/>
      </w:tblPr>
      <w:tblGrid>
        <w:gridCol w:w="4665"/>
        <w:gridCol w:w="1775"/>
        <w:gridCol w:w="1216"/>
        <w:gridCol w:w="1918"/>
      </w:tblGrid>
      <w:tr w:rsidR="00F34093" w14:paraId="785879B3"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374E6173" w14:textId="77777777" w:rsidR="00F34093" w:rsidRDefault="00C50877">
            <w:pPr>
              <w:spacing w:after="0"/>
              <w:ind w:right="165"/>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54FD4461"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133521A5" w14:textId="77777777" w:rsidR="00F34093" w:rsidRDefault="00F34093"/>
        </w:tc>
      </w:tr>
      <w:tr w:rsidR="00F34093" w14:paraId="5B764925"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41C228" w14:textId="77777777" w:rsidR="00F34093" w:rsidRDefault="00C50877">
            <w:pPr>
              <w:spacing w:after="0"/>
              <w:ind w:right="54"/>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6C27BBA" w14:textId="77777777" w:rsidR="00F34093" w:rsidRDefault="00C50877">
            <w:pPr>
              <w:spacing w:after="0"/>
              <w:ind w:right="49"/>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1190DF" w14:textId="77777777" w:rsidR="00F34093" w:rsidRDefault="00C50877">
            <w:pPr>
              <w:spacing w:after="0"/>
              <w:ind w:right="5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2EF900F" w14:textId="77777777" w:rsidR="00F34093" w:rsidRDefault="00C50877">
            <w:pPr>
              <w:spacing w:after="0"/>
              <w:ind w:right="41"/>
              <w:jc w:val="center"/>
            </w:pPr>
            <w:r>
              <w:rPr>
                <w:b/>
              </w:rPr>
              <w:t xml:space="preserve">Tendencia </w:t>
            </w:r>
          </w:p>
        </w:tc>
      </w:tr>
      <w:tr w:rsidR="00F34093" w14:paraId="399B6E36"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63E0E509" w14:textId="77777777" w:rsidR="00F34093" w:rsidRDefault="00C50877">
            <w:pPr>
              <w:spacing w:after="0"/>
              <w:ind w:right="50"/>
              <w:jc w:val="center"/>
            </w:pPr>
            <w:r>
              <w:t>m</w:t>
            </w:r>
            <w:r>
              <w:rPr>
                <w:vertAlign w:val="superscript"/>
              </w:rPr>
              <w:t>2</w:t>
            </w:r>
            <w:r>
              <w:t xml:space="preserve"> superficie instalada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5BF66E2" w14:textId="77777777" w:rsidR="00F34093" w:rsidRDefault="00C50877">
            <w:pPr>
              <w:spacing w:after="0"/>
              <w:ind w:right="45"/>
              <w:jc w:val="center"/>
            </w:pPr>
            <w:r>
              <w:t>m</w:t>
            </w:r>
            <w:r>
              <w:rPr>
                <w:vertAlign w:val="superscript"/>
              </w:rPr>
              <w:t>2</w:t>
            </w:r>
            <w:r>
              <w:t xml:space="preserve"> superficie </w:t>
            </w:r>
          </w:p>
          <w:p w14:paraId="5ADAB30F" w14:textId="77777777" w:rsidR="00F34093" w:rsidRDefault="00C50877">
            <w:pPr>
              <w:spacing w:after="0"/>
              <w:ind w:left="28" w:hanging="28"/>
              <w:jc w:val="center"/>
            </w:pPr>
            <w:r>
              <w:t>instalada*100/ m</w:t>
            </w:r>
            <w:r>
              <w:rPr>
                <w:vertAlign w:val="superscript"/>
              </w:rPr>
              <w:t>2</w:t>
            </w:r>
            <w:r>
              <w:t xml:space="preserve"> </w:t>
            </w:r>
            <w:r>
              <w:t xml:space="preserve">superficie propuestos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131420D1"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63BA7A7" w14:textId="77777777" w:rsidR="00F34093" w:rsidRDefault="00C50877">
            <w:pPr>
              <w:spacing w:after="0"/>
              <w:ind w:right="43"/>
              <w:jc w:val="center"/>
            </w:pPr>
            <w:r>
              <w:t xml:space="preserve">↑ </w:t>
            </w:r>
          </w:p>
        </w:tc>
      </w:tr>
    </w:tbl>
    <w:p w14:paraId="1ADFDE78" w14:textId="77777777" w:rsidR="00F34093" w:rsidRDefault="00C50877">
      <w:pPr>
        <w:spacing w:after="0"/>
      </w:pPr>
      <w:r>
        <w:t xml:space="preserve"> </w:t>
      </w:r>
      <w:r>
        <w:tab/>
        <w:t xml:space="preserve"> </w:t>
      </w:r>
    </w:p>
    <w:p w14:paraId="196654B3" w14:textId="77777777" w:rsidR="00F34093" w:rsidRDefault="00F34093">
      <w:pPr>
        <w:sectPr w:rsidR="00F34093">
          <w:headerReference w:type="even" r:id="rId105"/>
          <w:headerReference w:type="default" r:id="rId106"/>
          <w:footerReference w:type="even" r:id="rId107"/>
          <w:footerReference w:type="default" r:id="rId108"/>
          <w:headerReference w:type="first" r:id="rId109"/>
          <w:footerReference w:type="first" r:id="rId110"/>
          <w:pgSz w:w="11906" w:h="16838"/>
          <w:pgMar w:top="2664" w:right="5801" w:bottom="1956" w:left="1277" w:header="284" w:footer="125" w:gutter="0"/>
          <w:cols w:space="720"/>
        </w:sectPr>
      </w:pP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2CFB63F0"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05CC05DD"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7F09908D" w14:textId="77777777" w:rsidR="00F34093" w:rsidRDefault="00C50877">
            <w:pPr>
              <w:spacing w:after="0"/>
              <w:ind w:left="422"/>
            </w:pPr>
            <w:r>
              <w:rPr>
                <w:b/>
                <w:color w:val="FFFFFF"/>
                <w:sz w:val="24"/>
              </w:rPr>
              <w:t xml:space="preserve">ING_S1_5.01 - CONTABILIDAD ENERGÉTICA MUNICIPAL  </w:t>
            </w:r>
          </w:p>
        </w:tc>
      </w:tr>
      <w:tr w:rsidR="00F34093" w14:paraId="5D28A01F"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4335CBA0"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01D18003" w14:textId="77777777" w:rsidR="00F34093" w:rsidRDefault="00C50877">
            <w:pPr>
              <w:spacing w:after="0"/>
            </w:pPr>
            <w:r>
              <w:rPr>
                <w:b/>
              </w:rPr>
              <w:t xml:space="preserve">S1 - </w:t>
            </w:r>
            <w:r>
              <w:rPr>
                <w:b/>
              </w:rPr>
              <w:t xml:space="preserve">EDIFICIOS/EQUIPAMIENTOS/INSTALACIONES MUNICIPALES </w:t>
            </w:r>
          </w:p>
        </w:tc>
      </w:tr>
      <w:tr w:rsidR="00F34093" w14:paraId="676C4B70"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A93A578"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0D3FE622" w14:textId="77777777" w:rsidR="00F34093" w:rsidRDefault="00C50877">
            <w:pPr>
              <w:spacing w:after="0"/>
            </w:pPr>
            <w:r>
              <w:rPr>
                <w:b/>
              </w:rPr>
              <w:t xml:space="preserve">5 - NORMATIVA, PLANIFICACIÓN Y GESTIÓN MEDIOAMBIENTAL </w:t>
            </w:r>
          </w:p>
        </w:tc>
      </w:tr>
    </w:tbl>
    <w:p w14:paraId="40970485" w14:textId="77777777" w:rsidR="00F34093" w:rsidRDefault="00C50877">
      <w:pPr>
        <w:spacing w:after="0"/>
        <w:jc w:val="right"/>
      </w:pPr>
      <w:r>
        <w:rPr>
          <w:b/>
          <w:sz w:val="10"/>
        </w:rPr>
        <w:t xml:space="preserve"> </w:t>
      </w:r>
    </w:p>
    <w:tbl>
      <w:tblPr>
        <w:tblStyle w:val="TableGrid"/>
        <w:tblW w:w="9529" w:type="dxa"/>
        <w:tblInd w:w="-54" w:type="dxa"/>
        <w:tblCellMar>
          <w:top w:w="47"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01F875D0"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7C952D51" w14:textId="77777777" w:rsidR="00F34093" w:rsidRDefault="00C50877">
            <w:pPr>
              <w:spacing w:after="0"/>
              <w:ind w:right="51"/>
              <w:jc w:val="center"/>
            </w:pPr>
            <w:r>
              <w:rPr>
                <w:b/>
              </w:rPr>
              <w:t>DESCRIPCIÓN</w:t>
            </w:r>
            <w:r>
              <w:t xml:space="preserve"> </w:t>
            </w:r>
          </w:p>
        </w:tc>
      </w:tr>
      <w:tr w:rsidR="00F34093" w14:paraId="4408A03C" w14:textId="77777777">
        <w:trPr>
          <w:trHeight w:val="245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3CC69EE" w14:textId="77777777" w:rsidR="00F34093" w:rsidRDefault="00C50877">
            <w:pPr>
              <w:spacing w:after="0"/>
              <w:ind w:left="136" w:right="241"/>
              <w:jc w:val="both"/>
            </w:pPr>
            <w:r>
              <w:t xml:space="preserve">Con esta acción se pretende la implantación de un software de gestión municipal de la energía, en las 5 dependencias municipales que más consumen energía (Centro Deportivo de Ingenio, C.E.I.P. Claudio de la Torre, Campo Municipal de Fútbol Cristóbal Herrera, Fundación para la Promoción del Empleo y Centro Cívico de Carrizal), con el fin de optimizar el consumo energético asociado al Ayuntamiento de Ingenio. El sistema de contabilidad se basa en la implantación de un sistema de control integrado, que con la </w:t>
            </w:r>
            <w:r>
              <w:t xml:space="preserve">introducción de los datos de facturación periódica, permite analizar, gestionar y reportar información del consumo energético de forma instantánea y regular, permitiendo actuar de forma directa sobre las variables causantes del incremento innecesario del consumo energético. </w:t>
            </w:r>
          </w:p>
        </w:tc>
      </w:tr>
      <w:tr w:rsidR="00F34093" w14:paraId="510E8A5B" w14:textId="77777777">
        <w:trPr>
          <w:trHeight w:val="146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F8074C"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B3CBEDB" w14:textId="77777777" w:rsidR="00F34093" w:rsidRDefault="00C50877">
            <w:pPr>
              <w:spacing w:after="0"/>
              <w:ind w:right="99"/>
              <w:jc w:val="center"/>
            </w:pPr>
            <w:r>
              <w:t xml:space="preserve">ING_S1_5.01_01 - Centro Deportivo de Ingenio </w:t>
            </w:r>
          </w:p>
          <w:p w14:paraId="4472C601" w14:textId="77777777" w:rsidR="00F34093" w:rsidRDefault="00C50877">
            <w:pPr>
              <w:spacing w:after="0"/>
              <w:ind w:right="95"/>
              <w:jc w:val="center"/>
            </w:pPr>
            <w:r>
              <w:t xml:space="preserve">ING_S1_5.01_02 - C.E.I.P Claudio de la Torre </w:t>
            </w:r>
          </w:p>
          <w:p w14:paraId="0222E42A" w14:textId="77777777" w:rsidR="00F34093" w:rsidRDefault="00C50877">
            <w:pPr>
              <w:spacing w:after="0"/>
              <w:ind w:right="95"/>
              <w:jc w:val="center"/>
            </w:pPr>
            <w:r>
              <w:t xml:space="preserve">ING_S1_5.01_03 - Campo Municipal de Fútbol Cristóbal Herrera </w:t>
            </w:r>
          </w:p>
          <w:p w14:paraId="0F97E3E5" w14:textId="77777777" w:rsidR="00F34093" w:rsidRDefault="00C50877">
            <w:pPr>
              <w:spacing w:after="0"/>
              <w:ind w:left="97" w:right="146"/>
              <w:jc w:val="center"/>
            </w:pPr>
            <w:r>
              <w:t xml:space="preserve">ING_S1_5.01_04 - </w:t>
            </w:r>
            <w:r>
              <w:t xml:space="preserve">Fundación para la Promoción del Empleo ING_S1_5.01_05 - Centro Cívico de Carrizal </w:t>
            </w:r>
          </w:p>
        </w:tc>
      </w:tr>
      <w:tr w:rsidR="00F34093" w14:paraId="7B7224DF" w14:textId="77777777">
        <w:trPr>
          <w:trHeight w:val="64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DE9E73"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8717001" w14:textId="77777777" w:rsidR="00F34093" w:rsidRDefault="00C50877">
            <w:pPr>
              <w:spacing w:after="19"/>
              <w:ind w:right="48"/>
              <w:jc w:val="center"/>
            </w:pPr>
            <w:r>
              <w:t xml:space="preserve">Autoridad Local </w:t>
            </w:r>
          </w:p>
          <w:p w14:paraId="72E2A21D" w14:textId="77777777" w:rsidR="00F34093" w:rsidRDefault="00C50877">
            <w:pPr>
              <w:spacing w:after="0"/>
              <w:ind w:right="48"/>
              <w:jc w:val="center"/>
            </w:pPr>
            <w:r>
              <w:t xml:space="preserve">--- </w:t>
            </w:r>
          </w:p>
        </w:tc>
      </w:tr>
      <w:tr w:rsidR="00F34093" w14:paraId="1F3C9F6F"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FD866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D1A264F" w14:textId="77777777" w:rsidR="00F34093" w:rsidRDefault="00C50877">
            <w:pPr>
              <w:spacing w:after="0"/>
              <w:ind w:right="49"/>
              <w:jc w:val="center"/>
            </w:pPr>
            <w:r>
              <w:t xml:space="preserve">INCLUSIÓN DIRECTA </w:t>
            </w:r>
          </w:p>
        </w:tc>
      </w:tr>
      <w:tr w:rsidR="00F34093" w14:paraId="7D5FE13D" w14:textId="77777777">
        <w:trPr>
          <w:trHeight w:val="546"/>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3BD2D2D"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B7B1EF8" w14:textId="77777777" w:rsidR="00F34093" w:rsidRDefault="00C50877">
            <w:pPr>
              <w:spacing w:after="0"/>
              <w:ind w:right="48"/>
              <w:jc w:val="center"/>
            </w:pPr>
            <w:r>
              <w:t xml:space="preserve">--- </w:t>
            </w:r>
          </w:p>
        </w:tc>
      </w:tr>
      <w:tr w:rsidR="00F34093" w14:paraId="46A75A86"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250D67F"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5241B15C" w14:textId="77777777" w:rsidR="00F34093" w:rsidRDefault="00C50877">
            <w:pPr>
              <w:spacing w:after="0"/>
              <w:ind w:left="337" w:firstLine="22"/>
            </w:pPr>
            <w:r>
              <w:t xml:space="preserve">Tecnologías de la información y las comunicaciones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D3DED7D"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BCCB0CD" w14:textId="77777777" w:rsidR="00F34093" w:rsidRDefault="00C50877">
            <w:pPr>
              <w:spacing w:after="0"/>
              <w:ind w:right="46"/>
              <w:jc w:val="center"/>
            </w:pPr>
            <w:r>
              <w:t xml:space="preserve">Gestión de energía </w:t>
            </w:r>
          </w:p>
        </w:tc>
      </w:tr>
      <w:tr w:rsidR="00F34093" w14:paraId="65E6EB7E"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48AD69"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83149BF" w14:textId="77777777" w:rsidR="00F34093" w:rsidRDefault="00C50877">
            <w:pPr>
              <w:spacing w:after="0"/>
              <w:ind w:right="48"/>
              <w:jc w:val="center"/>
            </w:pPr>
            <w:r>
              <w:t xml:space="preserve">Concejalía Hacienda y Contratación </w:t>
            </w:r>
          </w:p>
        </w:tc>
      </w:tr>
      <w:tr w:rsidR="00F34093" w14:paraId="2876A07A"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E52912"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06591C0"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395300A"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D60DFCE" w14:textId="77777777" w:rsidR="00F34093" w:rsidRDefault="00C50877">
            <w:pPr>
              <w:spacing w:after="0"/>
              <w:ind w:right="47"/>
              <w:jc w:val="center"/>
            </w:pPr>
            <w:r>
              <w:t xml:space="preserve">CONTROL </w:t>
            </w:r>
          </w:p>
        </w:tc>
      </w:tr>
      <w:tr w:rsidR="00F34093" w14:paraId="6E5C7F92" w14:textId="77777777">
        <w:trPr>
          <w:trHeight w:val="108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F73C76"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CD77A65"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17F5461"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CD4BEFE" w14:textId="77777777" w:rsidR="00F34093" w:rsidRDefault="00C50877">
            <w:pPr>
              <w:spacing w:after="2" w:line="238" w:lineRule="auto"/>
              <w:ind w:left="742" w:hanging="742"/>
            </w:pPr>
            <w:r>
              <w:t xml:space="preserve">Gobierno subnacional y/o agencias </w:t>
            </w:r>
          </w:p>
          <w:p w14:paraId="58AFE120" w14:textId="77777777" w:rsidR="00F34093" w:rsidRDefault="00C50877">
            <w:pPr>
              <w:spacing w:after="0"/>
              <w:jc w:val="center"/>
            </w:pPr>
            <w:r>
              <w:t xml:space="preserve">Sociedad Civil y ONGs Ciudadanía </w:t>
            </w:r>
          </w:p>
        </w:tc>
      </w:tr>
      <w:tr w:rsidR="00F34093" w14:paraId="4F3B08AE"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D96FE9F"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54B2F9E5"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129A1D3"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65322179" w14:textId="77777777" w:rsidR="00F34093" w:rsidRDefault="00C50877">
            <w:pPr>
              <w:spacing w:after="0"/>
              <w:ind w:right="46"/>
              <w:jc w:val="center"/>
            </w:pPr>
            <w:r>
              <w:t xml:space="preserve">NEUTRO </w:t>
            </w:r>
          </w:p>
        </w:tc>
      </w:tr>
    </w:tbl>
    <w:p w14:paraId="26C8E05E"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1019908"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8DB4E2"/>
          </w:tcPr>
          <w:p w14:paraId="035431DF"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5009E29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2645DB7A" w14:textId="77777777" w:rsidR="00F34093" w:rsidRDefault="00F34093"/>
        </w:tc>
      </w:tr>
      <w:tr w:rsidR="00F34093" w14:paraId="2C44EC17"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1558AD36"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5F9BA47"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86BD81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C4E8B5B" w14:textId="77777777" w:rsidR="00F34093" w:rsidRDefault="00C50877">
            <w:pPr>
              <w:spacing w:after="0"/>
              <w:ind w:left="5"/>
              <w:jc w:val="center"/>
            </w:pPr>
            <w:r>
              <w:t xml:space="preserve">2022 </w:t>
            </w:r>
          </w:p>
        </w:tc>
      </w:tr>
    </w:tbl>
    <w:p w14:paraId="6B21F383" w14:textId="77777777" w:rsidR="00F34093" w:rsidRDefault="00C50877">
      <w:pPr>
        <w:spacing w:after="0"/>
        <w:jc w:val="right"/>
      </w:pPr>
      <w:r>
        <w:rPr>
          <w:b/>
          <w:sz w:val="10"/>
        </w:rPr>
        <w:t xml:space="preserve"> </w:t>
      </w:r>
    </w:p>
    <w:p w14:paraId="1087DB88" w14:textId="77777777" w:rsidR="00F34093" w:rsidRDefault="00C50877">
      <w:pPr>
        <w:spacing w:after="0"/>
        <w:ind w:left="-72" w:right="-4747"/>
      </w:pPr>
      <w:r>
        <w:rPr>
          <w:noProof/>
        </w:rPr>
        <mc:AlternateContent>
          <mc:Choice Requires="wpg">
            <w:drawing>
              <wp:inline distT="0" distB="0" distL="0" distR="0" wp14:anchorId="467951D5" wp14:editId="37453A03">
                <wp:extent cx="6064885" cy="6097"/>
                <wp:effectExtent l="0" t="0" r="0" b="0"/>
                <wp:docPr id="412590" name="Group 412590"/>
                <wp:cNvGraphicFramePr/>
                <a:graphic xmlns:a="http://schemas.openxmlformats.org/drawingml/2006/main">
                  <a:graphicData uri="http://schemas.microsoft.com/office/word/2010/wordprocessingGroup">
                    <wpg:wgp>
                      <wpg:cNvGrpSpPr/>
                      <wpg:grpSpPr>
                        <a:xfrm>
                          <a:off x="0" y="0"/>
                          <a:ext cx="6064885" cy="6097"/>
                          <a:chOff x="0" y="0"/>
                          <a:chExt cx="6064885" cy="6097"/>
                        </a:xfrm>
                      </wpg:grpSpPr>
                      <wps:wsp>
                        <wps:cNvPr id="490229" name="Shape 490229"/>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2590" style="width:477.55pt;height:0.480042pt;mso-position-horizontal-relative:char;mso-position-vertical-relative:line" coordsize="60648,60">
                <v:shape id="Shape 490230"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4ECDBF75"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0070C0"/>
          </w:tcPr>
          <w:p w14:paraId="46FDBC75"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0070C0"/>
            <w:vAlign w:val="center"/>
          </w:tcPr>
          <w:p w14:paraId="0F33BC5C" w14:textId="77777777" w:rsidR="00F34093" w:rsidRDefault="00C50877">
            <w:pPr>
              <w:spacing w:after="0"/>
              <w:ind w:left="422"/>
            </w:pPr>
            <w:r>
              <w:rPr>
                <w:b/>
                <w:color w:val="FFFFFF"/>
                <w:sz w:val="24"/>
              </w:rPr>
              <w:t xml:space="preserve">ING_S1_5.01 - CONTABILIDAD ENERGÉTICA MUNICIPAL  </w:t>
            </w:r>
          </w:p>
        </w:tc>
      </w:tr>
      <w:tr w:rsidR="00F34093" w14:paraId="63285E8B"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4636C186"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3DAAF93D" w14:textId="77777777" w:rsidR="00F34093" w:rsidRDefault="00C50877">
            <w:pPr>
              <w:spacing w:after="0"/>
            </w:pPr>
            <w:r>
              <w:rPr>
                <w:b/>
              </w:rPr>
              <w:t xml:space="preserve">S1 - EDIFICIOS/EQUIPAMIENTOS/INSTALACIONES MUNICIPALES </w:t>
            </w:r>
          </w:p>
        </w:tc>
      </w:tr>
      <w:tr w:rsidR="00F34093" w14:paraId="246DF33F"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EBFDBFB"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166EBB9" w14:textId="77777777" w:rsidR="00F34093" w:rsidRDefault="00C50877">
            <w:pPr>
              <w:spacing w:after="0"/>
            </w:pPr>
            <w:r>
              <w:rPr>
                <w:b/>
              </w:rPr>
              <w:t xml:space="preserve">5 - NORMATIVA, PLANIFICACIÓN Y GESTIÓN MEDIOAMBIENTAL </w:t>
            </w:r>
          </w:p>
        </w:tc>
      </w:tr>
    </w:tbl>
    <w:p w14:paraId="291985F7"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6C07346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5335128C"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DB4E2"/>
            <w:vAlign w:val="center"/>
          </w:tcPr>
          <w:p w14:paraId="36155914" w14:textId="77777777" w:rsidR="00F34093" w:rsidRDefault="00C50877">
            <w:pPr>
              <w:spacing w:after="0"/>
              <w:ind w:left="1145"/>
            </w:pPr>
            <w:r>
              <w:rPr>
                <w:b/>
              </w:rPr>
              <w:t xml:space="preserve">ESTIMACIÓN ECONÓMICA </w:t>
            </w:r>
          </w:p>
        </w:tc>
      </w:tr>
      <w:tr w:rsidR="00F34093" w14:paraId="0DA47671"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72089D"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0C16E0B" w14:textId="77777777" w:rsidR="00F34093" w:rsidRDefault="00C50877">
            <w:pPr>
              <w:spacing w:after="0"/>
              <w:ind w:right="49"/>
              <w:jc w:val="center"/>
            </w:pPr>
            <w:r>
              <w:t xml:space="preserve">21.140,00 €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7A74AF9"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7F42E64" w14:textId="77777777" w:rsidR="00F34093" w:rsidRDefault="00C50877">
            <w:pPr>
              <w:spacing w:after="0"/>
              <w:ind w:right="45"/>
              <w:jc w:val="center"/>
            </w:pPr>
            <w:r>
              <w:t xml:space="preserve">0,29% </w:t>
            </w:r>
          </w:p>
        </w:tc>
      </w:tr>
      <w:tr w:rsidR="00F34093" w14:paraId="7049EBFC"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6084CB"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6D36559" w14:textId="77777777" w:rsidR="00F34093" w:rsidRDefault="00C50877">
            <w:pPr>
              <w:spacing w:after="0"/>
              <w:ind w:right="49"/>
              <w:jc w:val="center"/>
            </w:pPr>
            <w:r>
              <w:t xml:space="preserve">19.026,00 €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6E3B5B6"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8BEF1AB" w14:textId="77777777" w:rsidR="00F34093" w:rsidRDefault="00C50877">
            <w:pPr>
              <w:spacing w:after="0"/>
              <w:ind w:right="46"/>
              <w:jc w:val="center"/>
            </w:pPr>
            <w:r>
              <w:t xml:space="preserve">2.114,00 € </w:t>
            </w:r>
          </w:p>
        </w:tc>
      </w:tr>
      <w:tr w:rsidR="00F34093" w14:paraId="16FF98E9"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EF0B98"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39CB989" w14:textId="77777777" w:rsidR="00F34093" w:rsidRDefault="00C50877">
            <w:pPr>
              <w:spacing w:after="0"/>
              <w:ind w:right="50"/>
              <w:jc w:val="center"/>
            </w:pPr>
            <w:r>
              <w:t xml:space="preserve">604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E868526"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9AEEE7B" w14:textId="77777777" w:rsidR="00F34093" w:rsidRDefault="00C50877">
            <w:pPr>
              <w:spacing w:after="0"/>
              <w:ind w:right="46"/>
              <w:jc w:val="center"/>
            </w:pPr>
            <w:r>
              <w:t xml:space="preserve">35,00 € </w:t>
            </w:r>
          </w:p>
        </w:tc>
      </w:tr>
      <w:tr w:rsidR="00F34093" w14:paraId="6ED15E6D"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99ED45"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3A306CF9" w14:textId="77777777" w:rsidR="00F34093" w:rsidRDefault="00C50877">
            <w:pPr>
              <w:spacing w:after="0"/>
              <w:jc w:val="center"/>
            </w:pPr>
            <w:r>
              <w:t xml:space="preserve">Coste </w:t>
            </w:r>
            <w:r>
              <w:t xml:space="preserve">total valorado a razón de 35 € por MWh consumido (Adquisición de un software de control de la contabilidad energética municipal) </w:t>
            </w:r>
          </w:p>
        </w:tc>
      </w:tr>
      <w:tr w:rsidR="00F34093" w14:paraId="1E8995BE"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2070DC"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04968C1B"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57D8FC82"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F425AC4"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FA0C248"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54A1D05"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674832FD" w14:textId="77777777" w:rsidR="00F34093" w:rsidRDefault="00C50877">
            <w:pPr>
              <w:spacing w:after="0"/>
              <w:ind w:right="42"/>
              <w:jc w:val="center"/>
            </w:pPr>
            <w:r>
              <w:t xml:space="preserve">100% </w:t>
            </w:r>
          </w:p>
        </w:tc>
      </w:tr>
    </w:tbl>
    <w:p w14:paraId="3A5BF6F2"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EFD6C33"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DB4E2"/>
          </w:tcPr>
          <w:p w14:paraId="751D7515"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0621984D"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51DC6437" w14:textId="77777777" w:rsidR="00F34093" w:rsidRDefault="00F34093"/>
        </w:tc>
      </w:tr>
      <w:tr w:rsidR="00F34093" w14:paraId="5DE24CF3"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B2C8851"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6765035" w14:textId="77777777" w:rsidR="00F34093" w:rsidRDefault="00C50877">
            <w:pPr>
              <w:spacing w:after="0"/>
              <w:jc w:val="center"/>
            </w:pPr>
            <w:r>
              <w:t xml:space="preserve">60,35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EFF7B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7FF07FE" w14:textId="77777777" w:rsidR="00F34093" w:rsidRDefault="00C50877">
            <w:pPr>
              <w:spacing w:after="0"/>
              <w:ind w:left="3"/>
              <w:jc w:val="center"/>
            </w:pPr>
            <w:r>
              <w:t xml:space="preserve">   46,83 ton eq. CO</w:t>
            </w:r>
            <w:r>
              <w:rPr>
                <w:b/>
                <w:vertAlign w:val="subscript"/>
              </w:rPr>
              <w:t>2</w:t>
            </w:r>
            <w:r>
              <w:t xml:space="preserve"> </w:t>
            </w:r>
          </w:p>
        </w:tc>
      </w:tr>
      <w:tr w:rsidR="00F34093" w14:paraId="769D96FF"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DAEF08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B4E343F" w14:textId="77777777" w:rsidR="00F34093" w:rsidRDefault="00C50877">
            <w:pPr>
              <w:spacing w:after="0"/>
              <w:ind w:left="1"/>
              <w:jc w:val="center"/>
            </w:pPr>
            <w:r>
              <w:t xml:space="preserve">0,04%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1237407D"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CB1A897" w14:textId="77777777" w:rsidR="00F34093" w:rsidRDefault="00C50877">
            <w:pPr>
              <w:spacing w:after="0"/>
              <w:ind w:left="5"/>
              <w:jc w:val="center"/>
            </w:pPr>
            <w:r>
              <w:t xml:space="preserve">0 MWh </w:t>
            </w:r>
          </w:p>
        </w:tc>
      </w:tr>
    </w:tbl>
    <w:p w14:paraId="16B6B571" w14:textId="77777777" w:rsidR="00F34093" w:rsidRDefault="00C50877">
      <w:pPr>
        <w:spacing w:after="0"/>
        <w:jc w:val="right"/>
      </w:pPr>
      <w:r>
        <w:rPr>
          <w:b/>
          <w:sz w:val="10"/>
        </w:rPr>
        <w:t xml:space="preserve"> </w:t>
      </w:r>
    </w:p>
    <w:tbl>
      <w:tblPr>
        <w:tblStyle w:val="TableGrid"/>
        <w:tblW w:w="9574" w:type="dxa"/>
        <w:tblInd w:w="18" w:type="dxa"/>
        <w:tblCellMar>
          <w:top w:w="0" w:type="dxa"/>
          <w:left w:w="67" w:type="dxa"/>
          <w:bottom w:w="0" w:type="dxa"/>
          <w:right w:w="67" w:type="dxa"/>
        </w:tblCellMar>
        <w:tblLook w:val="04A0" w:firstRow="1" w:lastRow="0" w:firstColumn="1" w:lastColumn="0" w:noHBand="0" w:noVBand="1"/>
      </w:tblPr>
      <w:tblGrid>
        <w:gridCol w:w="4665"/>
        <w:gridCol w:w="1775"/>
        <w:gridCol w:w="1216"/>
        <w:gridCol w:w="1918"/>
      </w:tblGrid>
      <w:tr w:rsidR="00F34093" w14:paraId="14F93E20"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7A5B6CD0" w14:textId="77777777" w:rsidR="00F34093" w:rsidRDefault="00C50877">
            <w:pPr>
              <w:spacing w:after="0"/>
              <w:ind w:right="118"/>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206A73A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2EE4A777" w14:textId="77777777" w:rsidR="00F34093" w:rsidRDefault="00F34093"/>
        </w:tc>
      </w:tr>
      <w:tr w:rsidR="00F34093" w14:paraId="33961391"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D10673" w14:textId="77777777" w:rsidR="00F34093" w:rsidRDefault="00C50877">
            <w:pPr>
              <w:spacing w:after="0"/>
              <w:ind w:right="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F145CA" w14:textId="77777777" w:rsidR="00F34093" w:rsidRDefault="00C50877">
            <w:pPr>
              <w:spacing w:after="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0F3252" w14:textId="77777777" w:rsidR="00F34093" w:rsidRDefault="00C50877">
            <w:pPr>
              <w:spacing w:after="0"/>
              <w:ind w:right="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660A48C1" w14:textId="77777777" w:rsidR="00F34093" w:rsidRDefault="00C50877">
            <w:pPr>
              <w:spacing w:after="0"/>
              <w:ind w:left="8"/>
              <w:jc w:val="center"/>
            </w:pPr>
            <w:r>
              <w:rPr>
                <w:b/>
              </w:rPr>
              <w:t xml:space="preserve">Tendencia </w:t>
            </w:r>
          </w:p>
        </w:tc>
      </w:tr>
      <w:tr w:rsidR="00F34093" w14:paraId="7142699D" w14:textId="77777777">
        <w:trPr>
          <w:trHeight w:val="1053"/>
        </w:trPr>
        <w:tc>
          <w:tcPr>
            <w:tcW w:w="4665" w:type="dxa"/>
            <w:tcBorders>
              <w:top w:val="single" w:sz="4" w:space="0" w:color="000000"/>
              <w:left w:val="single" w:sz="12" w:space="0" w:color="000000"/>
              <w:bottom w:val="single" w:sz="12" w:space="0" w:color="000000"/>
              <w:right w:val="single" w:sz="4" w:space="0" w:color="000000"/>
            </w:tcBorders>
            <w:vAlign w:val="center"/>
          </w:tcPr>
          <w:p w14:paraId="1F797A65" w14:textId="77777777" w:rsidR="00F34093" w:rsidRDefault="00C50877">
            <w:pPr>
              <w:spacing w:after="0"/>
              <w:ind w:right="7"/>
              <w:jc w:val="center"/>
            </w:pPr>
            <w:r>
              <w:t xml:space="preserve">Puntos de suministro y consumo contabilizadas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2592A91" w14:textId="77777777" w:rsidR="00F34093" w:rsidRDefault="00C50877">
            <w:pPr>
              <w:spacing w:after="0" w:line="239" w:lineRule="auto"/>
              <w:jc w:val="center"/>
            </w:pPr>
            <w:r>
              <w:t>Consumo contabilizado*100</w:t>
            </w:r>
          </w:p>
          <w:p w14:paraId="01C2C729" w14:textId="77777777" w:rsidR="00F34093" w:rsidRDefault="00C50877">
            <w:pPr>
              <w:spacing w:after="0"/>
              <w:ind w:left="122"/>
            </w:pPr>
            <w:r>
              <w:t xml:space="preserve">/Consumo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85F1223" w14:textId="77777777" w:rsidR="00F34093" w:rsidRDefault="00C50877">
            <w:pPr>
              <w:spacing w:after="0"/>
              <w:ind w:right="4"/>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247A2EE" w14:textId="77777777" w:rsidR="00F34093" w:rsidRDefault="00C50877">
            <w:pPr>
              <w:spacing w:after="0"/>
              <w:ind w:left="6"/>
              <w:jc w:val="center"/>
            </w:pPr>
            <w:r>
              <w:t xml:space="preserve">↑ </w:t>
            </w:r>
          </w:p>
        </w:tc>
      </w:tr>
    </w:tbl>
    <w:p w14:paraId="1BDA8E1E"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78" w:type="dxa"/>
          <w:bottom w:w="105" w:type="dxa"/>
          <w:right w:w="33" w:type="dxa"/>
        </w:tblCellMar>
        <w:tblLook w:val="04A0" w:firstRow="1" w:lastRow="0" w:firstColumn="1" w:lastColumn="0" w:noHBand="0" w:noVBand="1"/>
      </w:tblPr>
      <w:tblGrid>
        <w:gridCol w:w="9529"/>
      </w:tblGrid>
      <w:tr w:rsidR="00F34093" w14:paraId="4AB9B92B"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2A8AE5E6" w14:textId="77777777" w:rsidR="00F34093" w:rsidRDefault="00C50877">
            <w:pPr>
              <w:spacing w:after="0"/>
              <w:jc w:val="both"/>
            </w:pPr>
            <w:r>
              <w:rPr>
                <w:b/>
                <w:color w:val="FFFFFF"/>
                <w:sz w:val="24"/>
              </w:rPr>
              <w:t xml:space="preserve">ING_S1_5.02 - </w:t>
            </w:r>
            <w:r>
              <w:rPr>
                <w:b/>
                <w:color w:val="FFFFFF"/>
                <w:sz w:val="24"/>
              </w:rPr>
              <w:t xml:space="preserve">POLÍTICAS DE CONTRATACIÓN PÚBLICA PARA FOMENTAR LA EFICIENCIA DESDE </w:t>
            </w:r>
          </w:p>
          <w:p w14:paraId="2DA26998" w14:textId="77777777" w:rsidR="00F34093" w:rsidRDefault="00C50877">
            <w:pPr>
              <w:spacing w:after="0"/>
              <w:ind w:right="104"/>
              <w:jc w:val="center"/>
            </w:pPr>
            <w:r>
              <w:rPr>
                <w:b/>
                <w:color w:val="FFFFFF"/>
                <w:sz w:val="24"/>
              </w:rPr>
              <w:t xml:space="preserve">LA LICITACIÓN DEL PROYECTO  </w:t>
            </w:r>
          </w:p>
        </w:tc>
      </w:tr>
      <w:tr w:rsidR="00F34093" w14:paraId="29A0EF0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201955D" w14:textId="77777777" w:rsidR="00F34093" w:rsidRDefault="00C50877">
            <w:pPr>
              <w:tabs>
                <w:tab w:val="center" w:pos="688"/>
                <w:tab w:val="center" w:pos="4418"/>
              </w:tabs>
              <w:spacing w:after="235"/>
            </w:pPr>
            <w:r>
              <w:tab/>
            </w:r>
            <w:r>
              <w:t xml:space="preserve">Sector </w:t>
            </w:r>
            <w:r>
              <w:tab/>
            </w:r>
            <w:r>
              <w:rPr>
                <w:b/>
              </w:rPr>
              <w:t xml:space="preserve">S1 - EDIFICIOS/EQUIPAMIENTOS/INSTALACIONES MUNICIPALES </w:t>
            </w:r>
          </w:p>
          <w:p w14:paraId="21CBFC76" w14:textId="77777777" w:rsidR="00F34093" w:rsidRDefault="00C50877">
            <w:pPr>
              <w:tabs>
                <w:tab w:val="center" w:pos="689"/>
                <w:tab w:val="center" w:pos="4412"/>
              </w:tabs>
              <w:spacing w:after="0"/>
            </w:pPr>
            <w:r>
              <w:tab/>
            </w:r>
            <w:r>
              <w:t xml:space="preserve">Actuación </w:t>
            </w:r>
            <w:r>
              <w:tab/>
            </w:r>
            <w:r>
              <w:rPr>
                <w:b/>
              </w:rPr>
              <w:t xml:space="preserve">5 - </w:t>
            </w:r>
            <w:r>
              <w:rPr>
                <w:b/>
              </w:rPr>
              <w:t xml:space="preserve">NORMATIVA, PLANIFICACIÓN Y GESTIÓN MEDIOAMBIENTAL </w:t>
            </w:r>
          </w:p>
        </w:tc>
      </w:tr>
    </w:tbl>
    <w:p w14:paraId="1DFE567B"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10BD7526"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414860FC" w14:textId="77777777" w:rsidR="00F34093" w:rsidRDefault="00C50877">
            <w:pPr>
              <w:spacing w:after="0"/>
              <w:ind w:right="51"/>
              <w:jc w:val="center"/>
            </w:pPr>
            <w:r>
              <w:rPr>
                <w:b/>
              </w:rPr>
              <w:t>DESCRIPCIÓN</w:t>
            </w:r>
            <w:r>
              <w:t xml:space="preserve"> </w:t>
            </w:r>
          </w:p>
        </w:tc>
      </w:tr>
      <w:tr w:rsidR="00F34093" w14:paraId="45A4903B" w14:textId="77777777">
        <w:trPr>
          <w:trHeight w:val="3115"/>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F43DEDD" w14:textId="77777777" w:rsidR="00F34093" w:rsidRDefault="00C50877">
            <w:pPr>
              <w:spacing w:after="117" w:line="240" w:lineRule="auto"/>
              <w:ind w:left="136" w:right="242"/>
              <w:jc w:val="both"/>
            </w:pPr>
            <w:r>
              <w:t>El Ayuntamiento de Ingenio, en pro de su eficiencia energética y de una política de sostenibilidad y con los objetivos de promover la generación energética con fuentes de energías renovables, fomentar la inversión en nuevas instalaciones generadoras y reducir los impactos de la producción con combustibles fósiles y nucleares, se compromete a reducir las emisiones de CO</w:t>
            </w:r>
            <w:r>
              <w:rPr>
                <w:vertAlign w:val="subscript"/>
              </w:rPr>
              <w:t xml:space="preserve">2 </w:t>
            </w:r>
            <w:r>
              <w:t xml:space="preserve">debidas al consumo de electricidad en las dependencias municipales mediante la compra de energía verde certificada. </w:t>
            </w:r>
          </w:p>
          <w:p w14:paraId="79C996A1" w14:textId="77777777" w:rsidR="00F34093" w:rsidRDefault="00C50877">
            <w:pPr>
              <w:spacing w:after="0"/>
              <w:ind w:left="136" w:right="241"/>
              <w:jc w:val="both"/>
            </w:pPr>
            <w:r>
              <w:t xml:space="preserve">La electricidad verde certificada es una electricidad generada a partir de fuentes de energía ambientalmente sostenibles (solar, eólica, hidráulica, energía de las olas, geotérmica y biomasa), por todo ello, desde septiembre de 2017 el Ayuntamiento de Ingenio añadió una cláusula en el contrato eléctrico por la cual toda la energía suministrada a las dependencias municipales debe ser energía verde certificada. </w:t>
            </w:r>
          </w:p>
        </w:tc>
      </w:tr>
      <w:tr w:rsidR="00F34093" w14:paraId="4645F9B4"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53DF715"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53CBDB1" w14:textId="77777777" w:rsidR="00F34093" w:rsidRDefault="00C50877">
            <w:pPr>
              <w:spacing w:after="0"/>
              <w:ind w:right="96"/>
              <w:jc w:val="center"/>
            </w:pPr>
            <w:r>
              <w:t xml:space="preserve">--- </w:t>
            </w:r>
          </w:p>
        </w:tc>
      </w:tr>
      <w:tr w:rsidR="00F34093" w14:paraId="6E41F313"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05895665"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0C418AB" w14:textId="77777777" w:rsidR="00F34093" w:rsidRDefault="00C50877">
            <w:pPr>
              <w:spacing w:after="19"/>
              <w:ind w:right="48"/>
              <w:jc w:val="center"/>
            </w:pPr>
            <w:r>
              <w:t xml:space="preserve">Autoridad Local </w:t>
            </w:r>
          </w:p>
          <w:p w14:paraId="7DF2FF88" w14:textId="77777777" w:rsidR="00F34093" w:rsidRDefault="00C50877">
            <w:pPr>
              <w:spacing w:after="0"/>
              <w:ind w:right="48"/>
              <w:jc w:val="center"/>
            </w:pPr>
            <w:r>
              <w:t xml:space="preserve">--- </w:t>
            </w:r>
          </w:p>
        </w:tc>
      </w:tr>
      <w:tr w:rsidR="00F34093" w14:paraId="6E88E032"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317103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6D618F9" w14:textId="77777777" w:rsidR="00F34093" w:rsidRDefault="00C50877">
            <w:pPr>
              <w:spacing w:after="0"/>
              <w:ind w:right="49"/>
              <w:jc w:val="center"/>
            </w:pPr>
            <w:r>
              <w:t xml:space="preserve">INCLUSIÓN DIRECTA </w:t>
            </w:r>
          </w:p>
        </w:tc>
      </w:tr>
      <w:tr w:rsidR="00F34093" w14:paraId="27F60126"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40DD2E8"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160C1C1" w14:textId="77777777" w:rsidR="00F34093" w:rsidRDefault="00C50877">
            <w:pPr>
              <w:spacing w:after="0"/>
              <w:ind w:right="48"/>
              <w:jc w:val="center"/>
            </w:pPr>
            <w:r>
              <w:t xml:space="preserve">--- </w:t>
            </w:r>
          </w:p>
        </w:tc>
      </w:tr>
      <w:tr w:rsidR="00F34093" w14:paraId="2AC222CD"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96E859"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F5C5421"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4145FDD"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CAE6E16" w14:textId="77777777" w:rsidR="00F34093" w:rsidRDefault="00C50877">
            <w:pPr>
              <w:spacing w:after="0"/>
              <w:ind w:right="46"/>
              <w:jc w:val="center"/>
            </w:pPr>
            <w:r>
              <w:t xml:space="preserve">Gestión de energía </w:t>
            </w:r>
          </w:p>
        </w:tc>
      </w:tr>
      <w:tr w:rsidR="00F34093" w14:paraId="70FE51C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BDE005"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3481FF2" w14:textId="77777777" w:rsidR="00F34093" w:rsidRDefault="00C50877">
            <w:pPr>
              <w:spacing w:after="0"/>
              <w:ind w:right="49"/>
              <w:jc w:val="center"/>
            </w:pPr>
            <w:r>
              <w:t xml:space="preserve">Concejalía Hacienda y Contratación </w:t>
            </w:r>
          </w:p>
        </w:tc>
      </w:tr>
      <w:tr w:rsidR="00F34093" w14:paraId="02CB9EE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93B7A6"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8F9476E"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E35FE8E"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873853E" w14:textId="77777777" w:rsidR="00F34093" w:rsidRDefault="00C50877">
            <w:pPr>
              <w:spacing w:after="0"/>
              <w:ind w:right="45"/>
              <w:jc w:val="center"/>
            </w:pPr>
            <w:r>
              <w:t xml:space="preserve">GESTIÓN </w:t>
            </w:r>
          </w:p>
        </w:tc>
      </w:tr>
      <w:tr w:rsidR="00F34093" w14:paraId="50F38B15"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9ABAE2"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3006332"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EA3FA6"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598658C" w14:textId="77777777" w:rsidR="00F34093" w:rsidRDefault="00C50877">
            <w:pPr>
              <w:spacing w:after="2" w:line="237" w:lineRule="auto"/>
              <w:ind w:left="742" w:hanging="742"/>
            </w:pPr>
            <w:r>
              <w:t xml:space="preserve">Gobierno subnacional y/o agencias </w:t>
            </w:r>
          </w:p>
          <w:p w14:paraId="327C8613" w14:textId="77777777" w:rsidR="00F34093" w:rsidRDefault="00C50877">
            <w:pPr>
              <w:spacing w:after="1" w:line="239" w:lineRule="auto"/>
              <w:ind w:left="788" w:hanging="442"/>
            </w:pPr>
            <w:r>
              <w:t xml:space="preserve">Empresas y sector privado </w:t>
            </w:r>
          </w:p>
          <w:p w14:paraId="6E306084" w14:textId="77777777" w:rsidR="00F34093" w:rsidRDefault="00C50877">
            <w:pPr>
              <w:spacing w:after="0"/>
              <w:jc w:val="center"/>
            </w:pPr>
            <w:r>
              <w:t xml:space="preserve">Sociedad Civil y ONGs Ciudadanía </w:t>
            </w:r>
          </w:p>
        </w:tc>
      </w:tr>
      <w:tr w:rsidR="00F34093" w14:paraId="7D3F71B4"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A2B8A75"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636B7E92"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DE39F9A"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06E9464" w14:textId="77777777" w:rsidR="00F34093" w:rsidRDefault="00C50877">
            <w:pPr>
              <w:spacing w:after="0"/>
              <w:ind w:right="46"/>
              <w:jc w:val="center"/>
            </w:pPr>
            <w:r>
              <w:t xml:space="preserve">NEUTRO </w:t>
            </w:r>
          </w:p>
        </w:tc>
      </w:tr>
    </w:tbl>
    <w:p w14:paraId="05F9FB22"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992C1BF"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DB4E2"/>
          </w:tcPr>
          <w:p w14:paraId="6223FAD3" w14:textId="77777777" w:rsidR="00F34093" w:rsidRDefault="00F34093"/>
        </w:tc>
        <w:tc>
          <w:tcPr>
            <w:tcW w:w="4743" w:type="dxa"/>
            <w:gridSpan w:val="2"/>
            <w:tcBorders>
              <w:top w:val="single" w:sz="12" w:space="0" w:color="000000"/>
              <w:left w:val="nil"/>
              <w:bottom w:val="single" w:sz="8" w:space="0" w:color="000000"/>
              <w:right w:val="nil"/>
            </w:tcBorders>
            <w:shd w:val="clear" w:color="auto" w:fill="8DB4E2"/>
            <w:vAlign w:val="center"/>
          </w:tcPr>
          <w:p w14:paraId="195A68B1"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DB4E2"/>
          </w:tcPr>
          <w:p w14:paraId="3C6F0154" w14:textId="77777777" w:rsidR="00F34093" w:rsidRDefault="00F34093"/>
        </w:tc>
      </w:tr>
      <w:tr w:rsidR="00F34093" w14:paraId="6205439F"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E1F61C6"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4F6DB44"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D46C6F3"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F4B2CDF" w14:textId="77777777" w:rsidR="00F34093" w:rsidRDefault="00C50877">
            <w:pPr>
              <w:spacing w:after="0"/>
              <w:ind w:left="5"/>
              <w:jc w:val="center"/>
            </w:pPr>
            <w:r>
              <w:t xml:space="preserve">2030 </w:t>
            </w:r>
          </w:p>
        </w:tc>
      </w:tr>
    </w:tbl>
    <w:p w14:paraId="7F001814" w14:textId="77777777" w:rsidR="00F34093" w:rsidRDefault="00C50877">
      <w:pPr>
        <w:spacing w:after="0"/>
        <w:jc w:val="right"/>
      </w:pPr>
      <w:r>
        <w:rPr>
          <w:b/>
          <w:sz w:val="10"/>
        </w:rPr>
        <w:t xml:space="preserve"> </w:t>
      </w:r>
    </w:p>
    <w:p w14:paraId="41A8B7FE" w14:textId="77777777" w:rsidR="00F34093" w:rsidRDefault="00C50877">
      <w:pPr>
        <w:spacing w:after="0"/>
        <w:ind w:left="-72" w:right="-4747"/>
      </w:pPr>
      <w:r>
        <w:rPr>
          <w:noProof/>
        </w:rPr>
        <mc:AlternateContent>
          <mc:Choice Requires="wpg">
            <w:drawing>
              <wp:inline distT="0" distB="0" distL="0" distR="0" wp14:anchorId="75CF5290" wp14:editId="2D9F5779">
                <wp:extent cx="6064885" cy="18288"/>
                <wp:effectExtent l="0" t="0" r="0" b="0"/>
                <wp:docPr id="402227" name="Group 402227"/>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231" name="Shape 490231"/>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2227" style="width:477.55pt;height:1.44pt;mso-position-horizontal-relative:char;mso-position-vertical-relative:line" coordsize="60648,182">
                <v:shape id="Shape 490232"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p w14:paraId="00A76784"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1"/>
        <w:gridCol w:w="2345"/>
        <w:gridCol w:w="82"/>
        <w:gridCol w:w="2326"/>
        <w:gridCol w:w="90"/>
        <w:gridCol w:w="886"/>
        <w:gridCol w:w="1520"/>
      </w:tblGrid>
      <w:tr w:rsidR="00F34093" w14:paraId="42A0AE4B"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DB4E2"/>
          </w:tcPr>
          <w:p w14:paraId="313AD712" w14:textId="77777777" w:rsidR="00F34093" w:rsidRDefault="00F34093"/>
        </w:tc>
        <w:tc>
          <w:tcPr>
            <w:tcW w:w="5729" w:type="dxa"/>
            <w:gridSpan w:val="5"/>
            <w:tcBorders>
              <w:top w:val="single" w:sz="12" w:space="0" w:color="000000"/>
              <w:left w:val="nil"/>
              <w:bottom w:val="single" w:sz="4" w:space="0" w:color="000000"/>
              <w:right w:val="nil"/>
            </w:tcBorders>
            <w:shd w:val="clear" w:color="auto" w:fill="8DB4E2"/>
            <w:vAlign w:val="center"/>
          </w:tcPr>
          <w:p w14:paraId="39599625" w14:textId="77777777" w:rsidR="00F34093" w:rsidRDefault="00C50877">
            <w:pPr>
              <w:spacing w:after="0"/>
              <w:ind w:left="1271"/>
            </w:pPr>
            <w:r>
              <w:rPr>
                <w:b/>
              </w:rPr>
              <w:t xml:space="preserve">ESTIMACIÓN ECONÓMICA </w:t>
            </w:r>
          </w:p>
        </w:tc>
        <w:tc>
          <w:tcPr>
            <w:tcW w:w="1520" w:type="dxa"/>
            <w:tcBorders>
              <w:top w:val="single" w:sz="12" w:space="0" w:color="000000"/>
              <w:left w:val="nil"/>
              <w:bottom w:val="single" w:sz="4" w:space="0" w:color="000000"/>
              <w:right w:val="single" w:sz="18" w:space="0" w:color="000000"/>
            </w:tcBorders>
            <w:shd w:val="clear" w:color="auto" w:fill="8DB4E2"/>
          </w:tcPr>
          <w:p w14:paraId="3CE1EF28" w14:textId="77777777" w:rsidR="00F34093" w:rsidRDefault="00F34093"/>
        </w:tc>
      </w:tr>
      <w:tr w:rsidR="00F34093" w14:paraId="35453A8C"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4B4824"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81B5F33"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D20045D" w14:textId="77777777" w:rsidR="00F34093" w:rsidRDefault="00C50877">
            <w:pPr>
              <w:spacing w:after="0"/>
              <w:ind w:left="75"/>
              <w:jc w:val="center"/>
            </w:pPr>
            <w:r>
              <w:rPr>
                <w:b/>
              </w:rPr>
              <w:t xml:space="preserve">% sobre total </w:t>
            </w:r>
          </w:p>
        </w:tc>
        <w:tc>
          <w:tcPr>
            <w:tcW w:w="976" w:type="dxa"/>
            <w:gridSpan w:val="2"/>
            <w:tcBorders>
              <w:top w:val="single" w:sz="4" w:space="0" w:color="000000"/>
              <w:left w:val="single" w:sz="4" w:space="0" w:color="000000"/>
              <w:bottom w:val="single" w:sz="4" w:space="0" w:color="000000"/>
              <w:right w:val="nil"/>
            </w:tcBorders>
          </w:tcPr>
          <w:p w14:paraId="30543FA6"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2B1A914F" w14:textId="77777777" w:rsidR="00F34093" w:rsidRDefault="00C50877">
            <w:pPr>
              <w:spacing w:after="0"/>
            </w:pPr>
            <w:r>
              <w:t xml:space="preserve">0,00% </w:t>
            </w:r>
          </w:p>
        </w:tc>
      </w:tr>
      <w:tr w:rsidR="00F34093" w14:paraId="4570C297"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E3E533"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0DCB549"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E23909B" w14:textId="77777777" w:rsidR="00F34093" w:rsidRDefault="00C50877">
            <w:pPr>
              <w:spacing w:after="0"/>
              <w:ind w:left="79"/>
              <w:jc w:val="center"/>
            </w:pPr>
            <w:r>
              <w:rPr>
                <w:b/>
              </w:rPr>
              <w:t xml:space="preserve">Costes no inversión </w:t>
            </w:r>
          </w:p>
        </w:tc>
        <w:tc>
          <w:tcPr>
            <w:tcW w:w="976" w:type="dxa"/>
            <w:gridSpan w:val="2"/>
            <w:tcBorders>
              <w:top w:val="single" w:sz="4" w:space="0" w:color="000000"/>
              <w:left w:val="single" w:sz="4" w:space="0" w:color="000000"/>
              <w:bottom w:val="single" w:sz="4" w:space="0" w:color="000000"/>
              <w:right w:val="nil"/>
            </w:tcBorders>
          </w:tcPr>
          <w:p w14:paraId="556F510A"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2A84D875" w14:textId="77777777" w:rsidR="00F34093" w:rsidRDefault="00C50877">
            <w:pPr>
              <w:spacing w:after="0"/>
              <w:ind w:left="173"/>
            </w:pPr>
            <w:r>
              <w:t xml:space="preserve">--- </w:t>
            </w:r>
          </w:p>
        </w:tc>
      </w:tr>
      <w:tr w:rsidR="00F34093" w14:paraId="4C45E9E0"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E5FCA4"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F19D4A1" w14:textId="77777777" w:rsidR="00F34093" w:rsidRDefault="00C50877">
            <w:pPr>
              <w:spacing w:after="0"/>
              <w:ind w:left="77"/>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CFEEF0A" w14:textId="77777777" w:rsidR="00F34093" w:rsidRDefault="00C50877">
            <w:pPr>
              <w:spacing w:after="0"/>
              <w:ind w:left="79"/>
              <w:jc w:val="center"/>
            </w:pPr>
            <w:r>
              <w:rPr>
                <w:b/>
              </w:rPr>
              <w:t xml:space="preserve">Coste Unitario </w:t>
            </w:r>
          </w:p>
        </w:tc>
        <w:tc>
          <w:tcPr>
            <w:tcW w:w="976" w:type="dxa"/>
            <w:gridSpan w:val="2"/>
            <w:tcBorders>
              <w:top w:val="single" w:sz="4" w:space="0" w:color="000000"/>
              <w:left w:val="single" w:sz="4" w:space="0" w:color="000000"/>
              <w:bottom w:val="single" w:sz="4" w:space="0" w:color="000000"/>
              <w:right w:val="nil"/>
            </w:tcBorders>
          </w:tcPr>
          <w:p w14:paraId="3B254892"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205DDF22" w14:textId="77777777" w:rsidR="00F34093" w:rsidRDefault="00C50877">
            <w:pPr>
              <w:spacing w:after="0"/>
              <w:ind w:left="173"/>
            </w:pPr>
            <w:r>
              <w:t xml:space="preserve">--- </w:t>
            </w:r>
          </w:p>
        </w:tc>
      </w:tr>
      <w:tr w:rsidR="00F34093" w14:paraId="78D929FB"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2A1E01" w14:textId="77777777" w:rsidR="00F34093" w:rsidRDefault="00C50877">
            <w:pPr>
              <w:spacing w:after="0"/>
              <w:ind w:left="79"/>
              <w:jc w:val="center"/>
            </w:pPr>
            <w:r>
              <w:rPr>
                <w:b/>
              </w:rPr>
              <w:t xml:space="preserve">Método de cálculo </w:t>
            </w:r>
          </w:p>
        </w:tc>
        <w:tc>
          <w:tcPr>
            <w:tcW w:w="5729" w:type="dxa"/>
            <w:gridSpan w:val="5"/>
            <w:tcBorders>
              <w:top w:val="single" w:sz="4" w:space="0" w:color="000000"/>
              <w:left w:val="single" w:sz="4" w:space="0" w:color="000000"/>
              <w:bottom w:val="single" w:sz="4" w:space="0" w:color="000000"/>
              <w:right w:val="nil"/>
            </w:tcBorders>
            <w:vAlign w:val="center"/>
          </w:tcPr>
          <w:p w14:paraId="37CDC7DB" w14:textId="77777777" w:rsidR="00F34093" w:rsidRDefault="00C50877">
            <w:pPr>
              <w:spacing w:after="0"/>
              <w:ind w:left="1604"/>
              <w:jc w:val="center"/>
            </w:pPr>
            <w:r>
              <w:t xml:space="preserve">---- </w:t>
            </w:r>
          </w:p>
        </w:tc>
        <w:tc>
          <w:tcPr>
            <w:tcW w:w="1520" w:type="dxa"/>
            <w:tcBorders>
              <w:top w:val="single" w:sz="4" w:space="0" w:color="000000"/>
              <w:left w:val="nil"/>
              <w:bottom w:val="single" w:sz="4" w:space="0" w:color="000000"/>
              <w:right w:val="single" w:sz="18" w:space="0" w:color="000000"/>
            </w:tcBorders>
          </w:tcPr>
          <w:p w14:paraId="6C78FEF0" w14:textId="77777777" w:rsidR="00F34093" w:rsidRDefault="00F34093"/>
        </w:tc>
      </w:tr>
      <w:tr w:rsidR="00F34093" w14:paraId="296F2EA9"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2C787F" w14:textId="77777777" w:rsidR="00F34093" w:rsidRDefault="00C50877">
            <w:pPr>
              <w:spacing w:after="0"/>
              <w:ind w:left="126"/>
            </w:pPr>
            <w:r>
              <w:rPr>
                <w:b/>
              </w:rPr>
              <w:t xml:space="preserve">Fuente de financiación </w:t>
            </w:r>
          </w:p>
        </w:tc>
        <w:tc>
          <w:tcPr>
            <w:tcW w:w="5729" w:type="dxa"/>
            <w:gridSpan w:val="5"/>
            <w:tcBorders>
              <w:top w:val="single" w:sz="4" w:space="0" w:color="000000"/>
              <w:left w:val="single" w:sz="4" w:space="0" w:color="000000"/>
              <w:bottom w:val="single" w:sz="4" w:space="0" w:color="000000"/>
              <w:right w:val="nil"/>
            </w:tcBorders>
          </w:tcPr>
          <w:p w14:paraId="4B1772C8" w14:textId="77777777" w:rsidR="00F34093" w:rsidRDefault="00C50877">
            <w:pPr>
              <w:spacing w:after="0"/>
              <w:ind w:left="1417"/>
              <w:jc w:val="center"/>
            </w:pPr>
            <w:r>
              <w:t>Recursos propios de la Autoridad Local Programas de Subvenciones: ND</w:t>
            </w:r>
            <w:r>
              <w:rPr>
                <w:b/>
              </w:rPr>
              <w:t xml:space="preserve"> </w:t>
            </w:r>
          </w:p>
        </w:tc>
        <w:tc>
          <w:tcPr>
            <w:tcW w:w="1520" w:type="dxa"/>
            <w:tcBorders>
              <w:top w:val="single" w:sz="4" w:space="0" w:color="000000"/>
              <w:left w:val="nil"/>
              <w:bottom w:val="single" w:sz="4" w:space="0" w:color="000000"/>
              <w:right w:val="single" w:sz="18" w:space="0" w:color="000000"/>
            </w:tcBorders>
          </w:tcPr>
          <w:p w14:paraId="5D9B49E8" w14:textId="77777777" w:rsidR="00F34093" w:rsidRDefault="00F34093"/>
        </w:tc>
      </w:tr>
      <w:tr w:rsidR="00F34093" w14:paraId="01CD3E11"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95DDA05"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1081B661" w14:textId="77777777" w:rsidR="00F34093" w:rsidRDefault="00C50877">
            <w:pPr>
              <w:spacing w:after="0"/>
              <w:ind w:left="79"/>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5B3E626E" w14:textId="77777777" w:rsidR="00F34093" w:rsidRDefault="00C50877">
            <w:pPr>
              <w:spacing w:after="0"/>
              <w:ind w:left="71"/>
              <w:jc w:val="center"/>
            </w:pPr>
            <w:r>
              <w:rPr>
                <w:b/>
              </w:rPr>
              <w:t xml:space="preserve">% Recursos Propios </w:t>
            </w:r>
          </w:p>
        </w:tc>
        <w:tc>
          <w:tcPr>
            <w:tcW w:w="886" w:type="dxa"/>
            <w:tcBorders>
              <w:top w:val="single" w:sz="4" w:space="0" w:color="000000"/>
              <w:left w:val="single" w:sz="4" w:space="0" w:color="000000"/>
              <w:bottom w:val="single" w:sz="12" w:space="0" w:color="000000"/>
              <w:right w:val="nil"/>
            </w:tcBorders>
          </w:tcPr>
          <w:p w14:paraId="035302D6" w14:textId="77777777" w:rsidR="00F34093" w:rsidRDefault="00F34093"/>
        </w:tc>
        <w:tc>
          <w:tcPr>
            <w:tcW w:w="1520" w:type="dxa"/>
            <w:tcBorders>
              <w:top w:val="single" w:sz="4" w:space="0" w:color="000000"/>
              <w:left w:val="nil"/>
              <w:bottom w:val="single" w:sz="12" w:space="0" w:color="000000"/>
              <w:right w:val="single" w:sz="18" w:space="0" w:color="000000"/>
            </w:tcBorders>
            <w:vAlign w:val="center"/>
          </w:tcPr>
          <w:p w14:paraId="22A07C4C" w14:textId="77777777" w:rsidR="00F34093" w:rsidRDefault="00C50877">
            <w:pPr>
              <w:spacing w:after="0"/>
              <w:ind w:left="74"/>
            </w:pPr>
            <w:r>
              <w:t xml:space="preserve">100% </w:t>
            </w:r>
          </w:p>
        </w:tc>
      </w:tr>
    </w:tbl>
    <w:tbl>
      <w:tblPr>
        <w:tblStyle w:val="TableGrid"/>
        <w:tblpPr w:vertAnchor="page" w:horzAnchor="page" w:tblpX="1295" w:tblpY="1602"/>
        <w:tblOverlap w:val="never"/>
        <w:tblW w:w="9529" w:type="dxa"/>
        <w:tblInd w:w="0" w:type="dxa"/>
        <w:tblCellMar>
          <w:top w:w="0" w:type="dxa"/>
          <w:left w:w="78" w:type="dxa"/>
          <w:bottom w:w="105" w:type="dxa"/>
          <w:right w:w="33" w:type="dxa"/>
        </w:tblCellMar>
        <w:tblLook w:val="04A0" w:firstRow="1" w:lastRow="0" w:firstColumn="1" w:lastColumn="0" w:noHBand="0" w:noVBand="1"/>
      </w:tblPr>
      <w:tblGrid>
        <w:gridCol w:w="9529"/>
      </w:tblGrid>
      <w:tr w:rsidR="00F34093" w14:paraId="777BF77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0070C0"/>
            <w:vAlign w:val="center"/>
          </w:tcPr>
          <w:p w14:paraId="39D2BD1C" w14:textId="77777777" w:rsidR="00F34093" w:rsidRDefault="00C50877">
            <w:pPr>
              <w:spacing w:after="0"/>
              <w:jc w:val="both"/>
            </w:pPr>
            <w:r>
              <w:rPr>
                <w:b/>
                <w:color w:val="FFFFFF"/>
                <w:sz w:val="24"/>
              </w:rPr>
              <w:t xml:space="preserve">ING_S1_5.02 - </w:t>
            </w:r>
            <w:r>
              <w:rPr>
                <w:b/>
                <w:color w:val="FFFFFF"/>
                <w:sz w:val="24"/>
              </w:rPr>
              <w:t xml:space="preserve">POLÍTICAS DE CONTRATACIÓN PÚBLICA PARA FOMENTAR LA EFICIENCIA DESDE </w:t>
            </w:r>
          </w:p>
          <w:p w14:paraId="64ADB815" w14:textId="77777777" w:rsidR="00F34093" w:rsidRDefault="00C50877">
            <w:pPr>
              <w:spacing w:after="0"/>
              <w:ind w:right="104"/>
              <w:jc w:val="center"/>
            </w:pPr>
            <w:r>
              <w:rPr>
                <w:b/>
                <w:color w:val="FFFFFF"/>
                <w:sz w:val="24"/>
              </w:rPr>
              <w:t xml:space="preserve">LA LICITACIÓN DEL PROYECTO  </w:t>
            </w:r>
          </w:p>
        </w:tc>
      </w:tr>
      <w:tr w:rsidR="00F34093" w14:paraId="2422D76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9D1510B" w14:textId="77777777" w:rsidR="00F34093" w:rsidRDefault="00C50877">
            <w:pPr>
              <w:tabs>
                <w:tab w:val="center" w:pos="688"/>
                <w:tab w:val="center" w:pos="4418"/>
              </w:tabs>
              <w:spacing w:after="235"/>
            </w:pPr>
            <w:r>
              <w:tab/>
            </w:r>
            <w:r>
              <w:t xml:space="preserve">Sector </w:t>
            </w:r>
            <w:r>
              <w:tab/>
            </w:r>
            <w:r>
              <w:rPr>
                <w:b/>
              </w:rPr>
              <w:t xml:space="preserve">S1 - EDIFICIOS/EQUIPAMIENTOS/INSTALACIONES MUNICIPALES </w:t>
            </w:r>
          </w:p>
          <w:p w14:paraId="1E1EF17C" w14:textId="77777777" w:rsidR="00F34093" w:rsidRDefault="00C50877">
            <w:pPr>
              <w:tabs>
                <w:tab w:val="center" w:pos="689"/>
                <w:tab w:val="center" w:pos="4412"/>
              </w:tabs>
              <w:spacing w:after="0"/>
            </w:pPr>
            <w:r>
              <w:tab/>
            </w:r>
            <w:r>
              <w:t xml:space="preserve">Actuación </w:t>
            </w:r>
            <w:r>
              <w:tab/>
            </w:r>
            <w:r>
              <w:rPr>
                <w:b/>
              </w:rPr>
              <w:t xml:space="preserve">5 - </w:t>
            </w:r>
            <w:r>
              <w:rPr>
                <w:b/>
              </w:rPr>
              <w:t xml:space="preserve">NORMATIVA, PLANIFICACIÓN Y GESTIÓN MEDIOAMBIENTAL </w:t>
            </w:r>
          </w:p>
        </w:tc>
      </w:tr>
    </w:tbl>
    <w:p w14:paraId="67AE241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F7A92B9" w14:textId="77777777">
        <w:trPr>
          <w:trHeight w:val="584"/>
        </w:trPr>
        <w:tc>
          <w:tcPr>
            <w:tcW w:w="2329" w:type="dxa"/>
            <w:tcBorders>
              <w:top w:val="single" w:sz="12" w:space="0" w:color="000000"/>
              <w:left w:val="single" w:sz="12" w:space="0" w:color="000000"/>
              <w:bottom w:val="single" w:sz="4" w:space="0" w:color="000000"/>
              <w:right w:val="nil"/>
            </w:tcBorders>
            <w:shd w:val="clear" w:color="auto" w:fill="8DB4E2"/>
          </w:tcPr>
          <w:p w14:paraId="1EAC785B" w14:textId="77777777" w:rsidR="00F34093" w:rsidRDefault="00F34093"/>
        </w:tc>
        <w:tc>
          <w:tcPr>
            <w:tcW w:w="4745" w:type="dxa"/>
            <w:gridSpan w:val="2"/>
            <w:tcBorders>
              <w:top w:val="single" w:sz="12" w:space="0" w:color="000000"/>
              <w:left w:val="nil"/>
              <w:bottom w:val="single" w:sz="4" w:space="0" w:color="000000"/>
              <w:right w:val="nil"/>
            </w:tcBorders>
            <w:shd w:val="clear" w:color="auto" w:fill="8DB4E2"/>
            <w:vAlign w:val="center"/>
          </w:tcPr>
          <w:p w14:paraId="5991EC49"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DB4E2"/>
          </w:tcPr>
          <w:p w14:paraId="4E229352" w14:textId="77777777" w:rsidR="00F34093" w:rsidRDefault="00F34093"/>
        </w:tc>
      </w:tr>
      <w:tr w:rsidR="00F34093" w14:paraId="252EC1F4"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5B8632"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E37EE7A"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C48EA4"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9A11EFE" w14:textId="77777777" w:rsidR="00F34093" w:rsidRDefault="00C50877">
            <w:pPr>
              <w:spacing w:after="0"/>
              <w:ind w:left="3"/>
              <w:jc w:val="center"/>
            </w:pPr>
            <w:r>
              <w:t xml:space="preserve">   0 ton eq. CO</w:t>
            </w:r>
            <w:r>
              <w:rPr>
                <w:b/>
                <w:vertAlign w:val="subscript"/>
              </w:rPr>
              <w:t>2</w:t>
            </w:r>
            <w:r>
              <w:t xml:space="preserve"> </w:t>
            </w:r>
          </w:p>
        </w:tc>
      </w:tr>
      <w:tr w:rsidR="00F34093" w14:paraId="07BE868A"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DD372A7"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3E22F50"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173DBDD9"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6A8E0A2" w14:textId="77777777" w:rsidR="00F34093" w:rsidRDefault="00C50877">
            <w:pPr>
              <w:spacing w:after="0"/>
              <w:ind w:left="5"/>
              <w:jc w:val="center"/>
            </w:pPr>
            <w:r>
              <w:t xml:space="preserve">0 MWh </w:t>
            </w:r>
          </w:p>
        </w:tc>
      </w:tr>
    </w:tbl>
    <w:p w14:paraId="333C0DE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64" w:type="dxa"/>
        </w:tblCellMar>
        <w:tblLook w:val="04A0" w:firstRow="1" w:lastRow="0" w:firstColumn="1" w:lastColumn="0" w:noHBand="0" w:noVBand="1"/>
      </w:tblPr>
      <w:tblGrid>
        <w:gridCol w:w="4665"/>
        <w:gridCol w:w="1775"/>
        <w:gridCol w:w="1216"/>
        <w:gridCol w:w="1918"/>
      </w:tblGrid>
      <w:tr w:rsidR="00F34093" w14:paraId="67B17791"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DB4E2"/>
            <w:vAlign w:val="center"/>
          </w:tcPr>
          <w:p w14:paraId="21ED8852" w14:textId="77777777" w:rsidR="00F34093" w:rsidRDefault="00C50877">
            <w:pPr>
              <w:spacing w:after="0"/>
              <w:ind w:right="121"/>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DB4E2"/>
          </w:tcPr>
          <w:p w14:paraId="309376E0"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DB4E2"/>
          </w:tcPr>
          <w:p w14:paraId="244434FC" w14:textId="77777777" w:rsidR="00F34093" w:rsidRDefault="00F34093"/>
        </w:tc>
      </w:tr>
      <w:tr w:rsidR="00F34093" w14:paraId="3FAB34EA"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44F595" w14:textId="77777777" w:rsidR="00F34093" w:rsidRDefault="00C50877">
            <w:pPr>
              <w:spacing w:after="0"/>
              <w:ind w:right="5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8E0AED" w14:textId="77777777" w:rsidR="00F34093" w:rsidRDefault="00C50877">
            <w:pPr>
              <w:spacing w:after="0"/>
              <w:ind w:right="5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2460FF9" w14:textId="77777777" w:rsidR="00F34093" w:rsidRDefault="00C50877">
            <w:pPr>
              <w:spacing w:after="0"/>
              <w:ind w:right="52"/>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4DF902E" w14:textId="77777777" w:rsidR="00F34093" w:rsidRDefault="00C50877">
            <w:pPr>
              <w:spacing w:after="0"/>
              <w:ind w:right="43"/>
              <w:jc w:val="center"/>
            </w:pPr>
            <w:r>
              <w:rPr>
                <w:b/>
              </w:rPr>
              <w:t xml:space="preserve">Tendencia </w:t>
            </w:r>
          </w:p>
        </w:tc>
      </w:tr>
      <w:tr w:rsidR="00F34093" w14:paraId="526491D5"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2619C6C2" w14:textId="77777777" w:rsidR="00F34093" w:rsidRDefault="00C50877">
            <w:pPr>
              <w:spacing w:after="0"/>
              <w:ind w:right="53"/>
              <w:jc w:val="center"/>
            </w:pPr>
            <w:r>
              <w:t xml:space="preserve">Nº de Contratos con criterios de eficiencia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5EABA79" w14:textId="77777777" w:rsidR="00F34093" w:rsidRDefault="00C50877">
            <w:pPr>
              <w:spacing w:after="0" w:line="239" w:lineRule="auto"/>
              <w:jc w:val="center"/>
            </w:pPr>
            <w:r>
              <w:t xml:space="preserve">Contratos con criterios de </w:t>
            </w:r>
          </w:p>
          <w:p w14:paraId="59007E0F" w14:textId="77777777" w:rsidR="00F34093" w:rsidRDefault="00C50877">
            <w:pPr>
              <w:spacing w:after="0"/>
              <w:ind w:right="54"/>
              <w:jc w:val="center"/>
            </w:pPr>
            <w:r>
              <w:t xml:space="preserve">eficiencia*100/ </w:t>
            </w:r>
          </w:p>
          <w:p w14:paraId="02F0F7F2" w14:textId="77777777" w:rsidR="00F34093" w:rsidRDefault="00C50877">
            <w:pPr>
              <w:spacing w:after="0"/>
            </w:pPr>
            <w:r>
              <w:t xml:space="preserve">Contratos totales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164A101" w14:textId="77777777" w:rsidR="00F34093" w:rsidRDefault="00C50877">
            <w:pPr>
              <w:spacing w:after="0"/>
              <w:ind w:right="56"/>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C819602" w14:textId="77777777" w:rsidR="00F34093" w:rsidRDefault="00C50877">
            <w:pPr>
              <w:spacing w:after="0"/>
              <w:ind w:right="46"/>
              <w:jc w:val="center"/>
            </w:pPr>
            <w:r>
              <w:t xml:space="preserve">↑ </w:t>
            </w:r>
          </w:p>
        </w:tc>
      </w:tr>
    </w:tbl>
    <w:p w14:paraId="773B80AD"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C458DB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40C4670E" w14:textId="77777777" w:rsidR="00F34093" w:rsidRDefault="00C50877">
            <w:pPr>
              <w:spacing w:after="0"/>
              <w:ind w:right="216"/>
              <w:jc w:val="center"/>
            </w:pPr>
            <w:r>
              <w:rPr>
                <w:b/>
                <w:color w:val="FFFFFF"/>
                <w:sz w:val="24"/>
              </w:rPr>
              <w:t xml:space="preserve">ING_S2_1.01 - </w:t>
            </w:r>
            <w:r>
              <w:rPr>
                <w:b/>
                <w:color w:val="FFFFFF"/>
                <w:sz w:val="24"/>
              </w:rPr>
              <w:t xml:space="preserve">INSTALACIÓN DE ENERGÍA SOLAR TÉRMICA EN EL SECTOR TERCIARIO </w:t>
            </w:r>
          </w:p>
          <w:p w14:paraId="49B267D1" w14:textId="77777777" w:rsidR="00F34093" w:rsidRDefault="00C50877">
            <w:pPr>
              <w:spacing w:after="0"/>
              <w:ind w:right="260"/>
              <w:jc w:val="center"/>
            </w:pPr>
            <w:r>
              <w:rPr>
                <w:b/>
                <w:color w:val="FFFFFF"/>
                <w:sz w:val="24"/>
              </w:rPr>
              <w:t xml:space="preserve">(COMERCIOS)  </w:t>
            </w:r>
          </w:p>
        </w:tc>
      </w:tr>
      <w:tr w:rsidR="00F34093" w14:paraId="65CC64E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359DE85" w14:textId="77777777" w:rsidR="00F34093" w:rsidRDefault="00C50877">
            <w:pPr>
              <w:tabs>
                <w:tab w:val="center" w:pos="445"/>
                <w:tab w:val="center" w:pos="4075"/>
              </w:tabs>
              <w:spacing w:after="235"/>
            </w:pPr>
            <w:r>
              <w:tab/>
            </w:r>
            <w:r>
              <w:t xml:space="preserve">Sector </w:t>
            </w:r>
            <w:r>
              <w:tab/>
            </w:r>
            <w:r>
              <w:rPr>
                <w:b/>
              </w:rPr>
              <w:t xml:space="preserve">S2 - EDIFICIOS/EQUIPAMIENTOS/INSTALACIONES TERCIARIAS </w:t>
            </w:r>
          </w:p>
          <w:p w14:paraId="59BA93FE" w14:textId="77777777" w:rsidR="00F34093" w:rsidRDefault="00C50877">
            <w:pPr>
              <w:tabs>
                <w:tab w:val="center" w:pos="3403"/>
              </w:tabs>
              <w:spacing w:after="0"/>
            </w:pPr>
            <w:r>
              <w:t xml:space="preserve">Actuación </w:t>
            </w:r>
            <w:r>
              <w:tab/>
            </w:r>
            <w:r>
              <w:rPr>
                <w:b/>
              </w:rPr>
              <w:t xml:space="preserve">1 - INSTALACIONES DE ENERGÍAS RENOVABLES </w:t>
            </w:r>
          </w:p>
        </w:tc>
      </w:tr>
    </w:tbl>
    <w:p w14:paraId="6D477510" w14:textId="77777777" w:rsidR="00F34093" w:rsidRDefault="00C50877">
      <w:pPr>
        <w:spacing w:after="0"/>
        <w:jc w:val="right"/>
      </w:pPr>
      <w:r>
        <w:rPr>
          <w:b/>
          <w:sz w:val="10"/>
        </w:rPr>
        <w:t xml:space="preserve"> </w:t>
      </w:r>
    </w:p>
    <w:tbl>
      <w:tblPr>
        <w:tblStyle w:val="TableGrid"/>
        <w:tblW w:w="9529" w:type="dxa"/>
        <w:tblInd w:w="-54" w:type="dxa"/>
        <w:tblCellMar>
          <w:top w:w="47" w:type="dxa"/>
          <w:left w:w="42" w:type="dxa"/>
          <w:bottom w:w="5" w:type="dxa"/>
          <w:right w:w="8" w:type="dxa"/>
        </w:tblCellMar>
        <w:tblLook w:val="04A0" w:firstRow="1" w:lastRow="0" w:firstColumn="1" w:lastColumn="0" w:noHBand="0" w:noVBand="1"/>
      </w:tblPr>
      <w:tblGrid>
        <w:gridCol w:w="2358"/>
        <w:gridCol w:w="2377"/>
        <w:gridCol w:w="2368"/>
        <w:gridCol w:w="2426"/>
      </w:tblGrid>
      <w:tr w:rsidR="00F34093" w14:paraId="10232EC6"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FF0AF"/>
            <w:vAlign w:val="center"/>
          </w:tcPr>
          <w:p w14:paraId="6962D8C7" w14:textId="77777777" w:rsidR="00F34093" w:rsidRDefault="00C50877">
            <w:pPr>
              <w:spacing w:after="0"/>
              <w:ind w:right="33"/>
              <w:jc w:val="center"/>
            </w:pPr>
            <w:r>
              <w:rPr>
                <w:b/>
              </w:rPr>
              <w:t>DESCRIPCIÓN</w:t>
            </w:r>
            <w:r>
              <w:t xml:space="preserve"> </w:t>
            </w:r>
          </w:p>
        </w:tc>
      </w:tr>
      <w:tr w:rsidR="00F34093" w14:paraId="4F71FD0E" w14:textId="77777777">
        <w:trPr>
          <w:trHeight w:val="2789"/>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0C62BA9" w14:textId="77777777" w:rsidR="00F34093" w:rsidRDefault="00C50877">
            <w:pPr>
              <w:spacing w:after="117" w:line="242" w:lineRule="auto"/>
              <w:ind w:left="154" w:right="241"/>
              <w:jc w:val="both"/>
            </w:pPr>
            <w:r>
              <w:t>Se pretende ampliar la superficie de energía solar térmica para la producción de agua caliente sanitaria en el municipio de Ingenio a través de la instalación en el sector terciario (comercios) de equipos solares térmicos de tipo termosifón o de almacenamiento centralizado, de 300 y de 150-180 L. En concreto, se propone que en el municipio se instalen 127 equipos, con el siguiente desglose: 32 equipos de 300 L y 95 equipos de 150-180 L, dependiendo del tamaño del comercio. Esto supone una superficie de sola</w:t>
            </w:r>
            <w:r>
              <w:t>r térmica de 318 m</w:t>
            </w:r>
            <w:r>
              <w:rPr>
                <w:vertAlign w:val="superscript"/>
              </w:rPr>
              <w:t>2</w:t>
            </w:r>
            <w:r>
              <w:t xml:space="preserve"> instalada en el municipio. El número de instalaciones en el sector terciario (comercios) supondría un 10,3% de los comercios del municipio (1.228). </w:t>
            </w:r>
          </w:p>
          <w:p w14:paraId="3D85C20B" w14:textId="77777777" w:rsidR="00F34093" w:rsidRDefault="00C50877">
            <w:pPr>
              <w:spacing w:after="0"/>
              <w:ind w:left="154"/>
              <w:jc w:val="both"/>
            </w:pPr>
            <w:r>
              <w:t xml:space="preserve">Se estima que esta acción será llevada a cabo por los propietarios/as de los comercios del municipio, los cuales serán asesorados/as de las subvenciones existentes por el Ayuntamiento de Ingenio. </w:t>
            </w:r>
          </w:p>
        </w:tc>
      </w:tr>
      <w:tr w:rsidR="00F34093" w14:paraId="6FC9C57F" w14:textId="77777777">
        <w:trPr>
          <w:trHeight w:val="71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05F2DA" w14:textId="77777777" w:rsidR="00F34093" w:rsidRDefault="00C50877">
            <w:pPr>
              <w:spacing w:after="0"/>
              <w:ind w:right="36"/>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76427D31" w14:textId="77777777" w:rsidR="00F34093" w:rsidRDefault="00C50877">
            <w:pPr>
              <w:spacing w:after="0"/>
              <w:ind w:left="1501" w:right="1529"/>
              <w:jc w:val="center"/>
            </w:pPr>
            <w:r>
              <w:t xml:space="preserve">S2_1.01_01 - 32 equipos de 300 L S2_1.01_02 - 95 equipos de 150-180 L </w:t>
            </w:r>
          </w:p>
        </w:tc>
      </w:tr>
      <w:tr w:rsidR="00F34093" w14:paraId="48977BE6" w14:textId="77777777">
        <w:trPr>
          <w:trHeight w:val="64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2AAA8D5A" w14:textId="77777777" w:rsidR="00F34093" w:rsidRDefault="00C50877">
            <w:pPr>
              <w:spacing w:after="0"/>
              <w:ind w:right="32"/>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6BFD850B" w14:textId="77777777" w:rsidR="00F34093" w:rsidRDefault="00C50877">
            <w:pPr>
              <w:spacing w:after="19"/>
              <w:ind w:right="27"/>
              <w:jc w:val="center"/>
            </w:pPr>
            <w:r>
              <w:t xml:space="preserve">Otros </w:t>
            </w:r>
          </w:p>
          <w:p w14:paraId="77E5DE8B" w14:textId="77777777" w:rsidR="00F34093" w:rsidRDefault="00C50877">
            <w:pPr>
              <w:spacing w:after="0"/>
              <w:ind w:right="29"/>
              <w:jc w:val="center"/>
            </w:pPr>
            <w:r>
              <w:t xml:space="preserve">--- </w:t>
            </w:r>
          </w:p>
        </w:tc>
      </w:tr>
      <w:tr w:rsidR="00F34093" w14:paraId="4192E662"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78F4B4" w14:textId="77777777" w:rsidR="00F34093" w:rsidRDefault="00C50877">
            <w:pPr>
              <w:spacing w:after="0"/>
              <w:ind w:left="89"/>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1950888A" w14:textId="77777777" w:rsidR="00F34093" w:rsidRDefault="00C50877">
            <w:pPr>
              <w:spacing w:after="0"/>
              <w:ind w:right="29"/>
              <w:jc w:val="center"/>
            </w:pPr>
            <w:r>
              <w:t xml:space="preserve">INCLUSIÓN DIRECTA </w:t>
            </w:r>
          </w:p>
        </w:tc>
      </w:tr>
      <w:tr w:rsidR="00F34093" w14:paraId="39995983"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3B9D05AF" w14:textId="77777777" w:rsidR="00F34093" w:rsidRDefault="00C50877">
            <w:pPr>
              <w:spacing w:after="0"/>
              <w:ind w:left="94"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11EFDA60" w14:textId="77777777" w:rsidR="00F34093" w:rsidRDefault="00C50877">
            <w:pPr>
              <w:spacing w:after="0"/>
              <w:ind w:right="29"/>
              <w:jc w:val="center"/>
            </w:pPr>
            <w:r>
              <w:t xml:space="preserve">--- </w:t>
            </w:r>
          </w:p>
        </w:tc>
      </w:tr>
      <w:tr w:rsidR="00F34093" w14:paraId="0C0BE1E7" w14:textId="77777777">
        <w:trPr>
          <w:trHeight w:val="1082"/>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0BB8C0" w14:textId="77777777" w:rsidR="00F34093" w:rsidRDefault="00C50877">
            <w:pPr>
              <w:spacing w:after="0"/>
              <w:ind w:right="37"/>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tcPr>
          <w:p w14:paraId="1BBB8681" w14:textId="77777777" w:rsidR="00F34093" w:rsidRDefault="00C50877">
            <w:pPr>
              <w:spacing w:after="0"/>
              <w:ind w:firstLine="68"/>
            </w:pPr>
            <w:r>
              <w:t xml:space="preserve">Energía renovables para calefacción de espacios y suministro de agua caliente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423B3CC" w14:textId="77777777" w:rsidR="00F34093" w:rsidRDefault="00C50877">
            <w:pPr>
              <w:spacing w:after="0"/>
              <w:ind w:right="39"/>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8B53DAC" w14:textId="77777777" w:rsidR="00F34093" w:rsidRDefault="00C50877">
            <w:pPr>
              <w:spacing w:after="0"/>
              <w:ind w:right="28"/>
              <w:jc w:val="center"/>
            </w:pPr>
            <w:r>
              <w:t xml:space="preserve">Otros </w:t>
            </w:r>
          </w:p>
        </w:tc>
      </w:tr>
      <w:tr w:rsidR="00F34093" w14:paraId="54E0C4BA"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E61C68" w14:textId="77777777" w:rsidR="00F34093" w:rsidRDefault="00C50877">
            <w:pPr>
              <w:spacing w:after="0"/>
              <w:ind w:left="58"/>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1CDC922F" w14:textId="77777777" w:rsidR="00F34093" w:rsidRDefault="00C50877">
            <w:pPr>
              <w:spacing w:after="0"/>
              <w:ind w:right="30"/>
              <w:jc w:val="center"/>
            </w:pPr>
            <w:r>
              <w:t xml:space="preserve">Concejalía de Medio Ambiente </w:t>
            </w:r>
          </w:p>
        </w:tc>
      </w:tr>
      <w:tr w:rsidR="00F34093" w14:paraId="3533D750"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E8017D" w14:textId="77777777" w:rsidR="00F34093" w:rsidRDefault="00C50877">
            <w:pPr>
              <w:spacing w:after="0"/>
              <w:ind w:right="35"/>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588E0428" w14:textId="77777777" w:rsidR="00F34093" w:rsidRDefault="00C50877">
            <w:pPr>
              <w:spacing w:after="0"/>
              <w:ind w:right="3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425403" w14:textId="77777777" w:rsidR="00F34093" w:rsidRDefault="00C50877">
            <w:pPr>
              <w:spacing w:after="0"/>
              <w:ind w:right="37"/>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A9DDCFF" w14:textId="77777777" w:rsidR="00F34093" w:rsidRDefault="00C50877">
            <w:pPr>
              <w:spacing w:after="0"/>
              <w:ind w:right="29"/>
              <w:jc w:val="center"/>
            </w:pPr>
            <w:r>
              <w:t xml:space="preserve">EQUIPAMIENTO </w:t>
            </w:r>
          </w:p>
        </w:tc>
      </w:tr>
      <w:tr w:rsidR="00F34093" w14:paraId="0637838E" w14:textId="77777777">
        <w:trPr>
          <w:trHeight w:val="108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0D7E624" w14:textId="77777777" w:rsidR="00F34093" w:rsidRDefault="00C50877">
            <w:pPr>
              <w:spacing w:after="0"/>
              <w:ind w:left="130"/>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15A4B0E6" w14:textId="77777777" w:rsidR="00F34093" w:rsidRDefault="00C50877">
            <w:pPr>
              <w:spacing w:after="0"/>
              <w:ind w:right="3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A231569" w14:textId="77777777" w:rsidR="00F34093" w:rsidRDefault="00C50877">
            <w:pPr>
              <w:spacing w:after="0"/>
              <w:ind w:right="39"/>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EF93D47" w14:textId="77777777" w:rsidR="00F34093" w:rsidRDefault="00C50877">
            <w:pPr>
              <w:spacing w:after="0" w:line="239" w:lineRule="auto"/>
              <w:ind w:left="760" w:hanging="742"/>
            </w:pPr>
            <w:r>
              <w:t xml:space="preserve">Gobierno subnacional y/o agencias </w:t>
            </w:r>
          </w:p>
          <w:p w14:paraId="1AB0A85C" w14:textId="77777777" w:rsidR="00F34093" w:rsidRDefault="00C50877">
            <w:pPr>
              <w:spacing w:after="0"/>
              <w:ind w:left="806" w:hanging="442"/>
            </w:pPr>
            <w:r>
              <w:t xml:space="preserve">Empresas y sector privado </w:t>
            </w:r>
          </w:p>
        </w:tc>
      </w:tr>
      <w:tr w:rsidR="00F34093" w14:paraId="077E31B2" w14:textId="77777777">
        <w:trPr>
          <w:trHeight w:val="552"/>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ABE7F8F" w14:textId="77777777" w:rsidR="00F34093" w:rsidRDefault="00C50877">
            <w:pPr>
              <w:spacing w:after="0"/>
              <w:ind w:right="32"/>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1930416E" w14:textId="77777777" w:rsidR="00F34093" w:rsidRDefault="00C50877">
            <w:pPr>
              <w:spacing w:after="0"/>
              <w:ind w:right="33"/>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B4AE071" w14:textId="77777777" w:rsidR="00F34093" w:rsidRDefault="00C50877">
            <w:pPr>
              <w:spacing w:after="0"/>
              <w:ind w:left="632"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329133D5" w14:textId="77777777" w:rsidR="00F34093" w:rsidRDefault="00C50877">
            <w:pPr>
              <w:spacing w:after="0"/>
              <w:ind w:right="30"/>
              <w:jc w:val="center"/>
            </w:pPr>
            <w:r>
              <w:t xml:space="preserve">DISMINUCIÓN </w:t>
            </w:r>
          </w:p>
        </w:tc>
      </w:tr>
    </w:tbl>
    <w:p w14:paraId="0F453FCD"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75EEDFB5" w14:textId="77777777">
        <w:trPr>
          <w:trHeight w:val="588"/>
        </w:trPr>
        <w:tc>
          <w:tcPr>
            <w:tcW w:w="2359" w:type="dxa"/>
            <w:tcBorders>
              <w:top w:val="single" w:sz="12" w:space="0" w:color="000000"/>
              <w:left w:val="single" w:sz="12" w:space="0" w:color="000000"/>
              <w:bottom w:val="single" w:sz="8" w:space="0" w:color="000000"/>
              <w:right w:val="nil"/>
            </w:tcBorders>
            <w:shd w:val="clear" w:color="auto" w:fill="FFF0AF"/>
          </w:tcPr>
          <w:p w14:paraId="6EAD4F8C" w14:textId="77777777" w:rsidR="00F34093" w:rsidRDefault="00F34093"/>
        </w:tc>
        <w:tc>
          <w:tcPr>
            <w:tcW w:w="4745" w:type="dxa"/>
            <w:gridSpan w:val="2"/>
            <w:tcBorders>
              <w:top w:val="single" w:sz="12" w:space="0" w:color="000000"/>
              <w:left w:val="nil"/>
              <w:bottom w:val="single" w:sz="8" w:space="0" w:color="000000"/>
              <w:right w:val="nil"/>
            </w:tcBorders>
            <w:shd w:val="clear" w:color="auto" w:fill="FFF0AF"/>
            <w:vAlign w:val="center"/>
          </w:tcPr>
          <w:p w14:paraId="09D190EB"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0AF"/>
          </w:tcPr>
          <w:p w14:paraId="47B13FF1" w14:textId="77777777" w:rsidR="00F34093" w:rsidRDefault="00F34093"/>
        </w:tc>
      </w:tr>
      <w:tr w:rsidR="00F34093" w14:paraId="5F7E7224" w14:textId="77777777">
        <w:trPr>
          <w:trHeight w:val="530"/>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80916D1"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3FBD37B4" w14:textId="77777777" w:rsidR="00F34093" w:rsidRDefault="00C50877">
            <w:pPr>
              <w:spacing w:after="0"/>
              <w:ind w:right="1"/>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90EBDD2"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594FB6E" w14:textId="77777777" w:rsidR="00F34093" w:rsidRDefault="00C50877">
            <w:pPr>
              <w:spacing w:after="0"/>
              <w:ind w:left="5"/>
              <w:jc w:val="center"/>
            </w:pPr>
            <w:r>
              <w:t xml:space="preserve">2030 </w:t>
            </w:r>
          </w:p>
        </w:tc>
      </w:tr>
    </w:tbl>
    <w:p w14:paraId="10EDBE5A" w14:textId="77777777" w:rsidR="00F34093" w:rsidRDefault="00C50877">
      <w:pPr>
        <w:spacing w:after="0"/>
        <w:jc w:val="right"/>
      </w:pPr>
      <w:r>
        <w:rPr>
          <w:b/>
          <w:sz w:val="10"/>
        </w:rPr>
        <w:t xml:space="preserve"> </w:t>
      </w:r>
    </w:p>
    <w:p w14:paraId="0BAC2C0F" w14:textId="77777777" w:rsidR="00F34093" w:rsidRDefault="00C50877">
      <w:pPr>
        <w:spacing w:after="0"/>
        <w:ind w:left="-72" w:right="-4747"/>
      </w:pPr>
      <w:r>
        <w:rPr>
          <w:noProof/>
        </w:rPr>
        <mc:AlternateContent>
          <mc:Choice Requires="wpg">
            <w:drawing>
              <wp:inline distT="0" distB="0" distL="0" distR="0" wp14:anchorId="54EB8BDB" wp14:editId="6B6134A9">
                <wp:extent cx="6064885" cy="6096"/>
                <wp:effectExtent l="0" t="0" r="0" b="0"/>
                <wp:docPr id="408142" name="Group 408142"/>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33" name="Shape 490233"/>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142" style="width:477.55pt;height:0.47998pt;mso-position-horizontal-relative:char;mso-position-vertical-relative:line" coordsize="60648,60">
                <v:shape id="Shape 490234"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13E25F1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6722F91D" w14:textId="77777777" w:rsidR="00F34093" w:rsidRDefault="00C50877">
            <w:pPr>
              <w:spacing w:after="0"/>
              <w:ind w:right="216"/>
              <w:jc w:val="center"/>
            </w:pPr>
            <w:r>
              <w:rPr>
                <w:b/>
                <w:color w:val="FFFFFF"/>
                <w:sz w:val="24"/>
              </w:rPr>
              <w:t xml:space="preserve">ING_S2_1.01 - INSTALACIÓN DE ENERGÍA SOLAR TÉRMICA EN EL SECTOR TERCIARIO </w:t>
            </w:r>
          </w:p>
          <w:p w14:paraId="43BBBA2E" w14:textId="77777777" w:rsidR="00F34093" w:rsidRDefault="00C50877">
            <w:pPr>
              <w:spacing w:after="0"/>
              <w:ind w:right="260"/>
              <w:jc w:val="center"/>
            </w:pPr>
            <w:r>
              <w:rPr>
                <w:b/>
                <w:color w:val="FFFFFF"/>
                <w:sz w:val="24"/>
              </w:rPr>
              <w:t xml:space="preserve">(COMERCIOS)  </w:t>
            </w:r>
          </w:p>
        </w:tc>
      </w:tr>
      <w:tr w:rsidR="00F34093" w14:paraId="0892BDC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E66A9CE" w14:textId="77777777" w:rsidR="00F34093" w:rsidRDefault="00C50877">
            <w:pPr>
              <w:tabs>
                <w:tab w:val="center" w:pos="445"/>
                <w:tab w:val="center" w:pos="4075"/>
              </w:tabs>
              <w:spacing w:after="235"/>
            </w:pPr>
            <w:r>
              <w:tab/>
            </w:r>
            <w:r>
              <w:t xml:space="preserve">Sector </w:t>
            </w:r>
            <w:r>
              <w:tab/>
            </w:r>
            <w:r>
              <w:rPr>
                <w:b/>
              </w:rPr>
              <w:t xml:space="preserve">S2 - EDIFICIOS/EQUIPAMIENTOS/INSTALACIONES TERCIARIAS </w:t>
            </w:r>
          </w:p>
          <w:p w14:paraId="738D235E" w14:textId="77777777" w:rsidR="00F34093" w:rsidRDefault="00C50877">
            <w:pPr>
              <w:tabs>
                <w:tab w:val="center" w:pos="3403"/>
              </w:tabs>
              <w:spacing w:after="0"/>
            </w:pPr>
            <w:r>
              <w:t xml:space="preserve">Actuación </w:t>
            </w:r>
            <w:r>
              <w:tab/>
            </w:r>
            <w:r>
              <w:rPr>
                <w:b/>
              </w:rPr>
              <w:t xml:space="preserve">1 - INSTALACIONES DE ENERGÍAS RENOVABLES </w:t>
            </w:r>
          </w:p>
        </w:tc>
      </w:tr>
    </w:tbl>
    <w:p w14:paraId="0086E259"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4" w:type="dxa"/>
          <w:bottom w:w="0" w:type="dxa"/>
          <w:right w:w="79" w:type="dxa"/>
        </w:tblCellMar>
        <w:tblLook w:val="04A0" w:firstRow="1" w:lastRow="0" w:firstColumn="1" w:lastColumn="0" w:noHBand="0" w:noVBand="1"/>
      </w:tblPr>
      <w:tblGrid>
        <w:gridCol w:w="2320"/>
        <w:gridCol w:w="2345"/>
        <w:gridCol w:w="81"/>
        <w:gridCol w:w="2325"/>
        <w:gridCol w:w="91"/>
        <w:gridCol w:w="2408"/>
      </w:tblGrid>
      <w:tr w:rsidR="00F34093" w14:paraId="19AA8A18"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FFF0AF"/>
          </w:tcPr>
          <w:p w14:paraId="51A61126"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FFF0AF"/>
            <w:vAlign w:val="center"/>
          </w:tcPr>
          <w:p w14:paraId="6AECCE12" w14:textId="77777777" w:rsidR="00F34093" w:rsidRDefault="00C50877">
            <w:pPr>
              <w:spacing w:after="0"/>
              <w:ind w:left="1148"/>
            </w:pPr>
            <w:r>
              <w:rPr>
                <w:b/>
              </w:rPr>
              <w:t xml:space="preserve">ESTIMACIÓN ECONÓMICA </w:t>
            </w:r>
          </w:p>
        </w:tc>
      </w:tr>
      <w:tr w:rsidR="00F34093" w14:paraId="299DA097"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807071"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06681F4"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79464DA" w14:textId="77777777" w:rsidR="00F34093" w:rsidRDefault="00C50877">
            <w:pPr>
              <w:spacing w:after="0"/>
              <w:ind w:right="49"/>
              <w:jc w:val="center"/>
            </w:pPr>
            <w:r>
              <w:rPr>
                <w:b/>
              </w:rPr>
              <w:t xml:space="preserve">% sobre total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72EDD8A8" w14:textId="77777777" w:rsidR="00F34093" w:rsidRDefault="00C50877">
            <w:pPr>
              <w:spacing w:after="0"/>
              <w:ind w:right="39"/>
              <w:jc w:val="center"/>
            </w:pPr>
            <w:r>
              <w:t xml:space="preserve">0,00% </w:t>
            </w:r>
          </w:p>
        </w:tc>
      </w:tr>
      <w:tr w:rsidR="00F34093" w14:paraId="324AA0DF"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F268890"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451CFA3"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1975317" w14:textId="77777777" w:rsidR="00F34093" w:rsidRDefault="00C50877">
            <w:pPr>
              <w:spacing w:after="0"/>
              <w:ind w:right="46"/>
              <w:jc w:val="center"/>
            </w:pPr>
            <w:r>
              <w:rPr>
                <w:b/>
              </w:rPr>
              <w:t xml:space="preserve">Costes no inversión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555B8002" w14:textId="77777777" w:rsidR="00F34093" w:rsidRDefault="00C50877">
            <w:pPr>
              <w:spacing w:after="0"/>
              <w:ind w:right="40"/>
              <w:jc w:val="center"/>
            </w:pPr>
            <w:r>
              <w:t xml:space="preserve">--- </w:t>
            </w:r>
          </w:p>
        </w:tc>
      </w:tr>
      <w:tr w:rsidR="00F34093" w14:paraId="3643323F"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0A642C"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DB1F208"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E9EF519" w14:textId="77777777" w:rsidR="00F34093" w:rsidRDefault="00C50877">
            <w:pPr>
              <w:spacing w:after="0"/>
              <w:ind w:right="45"/>
              <w:jc w:val="center"/>
            </w:pPr>
            <w:r>
              <w:rPr>
                <w:b/>
              </w:rPr>
              <w:t xml:space="preserve">Coste Unitario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732D91E7" w14:textId="77777777" w:rsidR="00F34093" w:rsidRDefault="00C50877">
            <w:pPr>
              <w:spacing w:after="0"/>
              <w:ind w:right="40"/>
              <w:jc w:val="center"/>
            </w:pPr>
            <w:r>
              <w:t xml:space="preserve">--- </w:t>
            </w:r>
          </w:p>
        </w:tc>
      </w:tr>
      <w:tr w:rsidR="00F34093" w14:paraId="7E0951C6"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EB60F2"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42F2F762" w14:textId="77777777" w:rsidR="00F34093" w:rsidRDefault="00C50877">
            <w:pPr>
              <w:spacing w:after="0"/>
              <w:jc w:val="center"/>
            </w:pPr>
            <w:r>
              <w:t xml:space="preserve">Se estima que esta acción será llevada a cabo por los propietarios/as de los comercios del municipio. </w:t>
            </w:r>
          </w:p>
        </w:tc>
      </w:tr>
      <w:tr w:rsidR="00F34093" w14:paraId="0A069DE7"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931DB4"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14E75723" w14:textId="77777777" w:rsidR="00F34093" w:rsidRDefault="00C50877">
            <w:pPr>
              <w:spacing w:after="0"/>
              <w:ind w:left="1610" w:right="1601"/>
              <w:jc w:val="center"/>
            </w:pPr>
            <w:r>
              <w:t>Fondos y Programas Regionales Programas de Subvenciones: RE-02</w:t>
            </w:r>
            <w:r>
              <w:rPr>
                <w:b/>
              </w:rPr>
              <w:t xml:space="preserve"> </w:t>
            </w:r>
          </w:p>
        </w:tc>
      </w:tr>
      <w:tr w:rsidR="00F34093" w14:paraId="6E7EEF80"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AE465A2" w14:textId="77777777" w:rsidR="00F34093" w:rsidRDefault="00C50877">
            <w:pPr>
              <w:spacing w:after="0"/>
              <w:ind w:right="47"/>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671BD2F6" w14:textId="77777777" w:rsidR="00F34093" w:rsidRDefault="00C50877">
            <w:pPr>
              <w:spacing w:after="0"/>
              <w:ind w:right="49"/>
              <w:jc w:val="center"/>
            </w:pPr>
            <w:r>
              <w:t xml:space="preserve">100%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17922C6" w14:textId="77777777" w:rsidR="00F34093" w:rsidRDefault="00C50877">
            <w:pPr>
              <w:spacing w:after="0"/>
              <w:ind w:right="48"/>
              <w:jc w:val="center"/>
            </w:pPr>
            <w:r>
              <w:rPr>
                <w:b/>
              </w:rPr>
              <w:t xml:space="preserve">% Recursos Propios </w:t>
            </w:r>
          </w:p>
        </w:tc>
        <w:tc>
          <w:tcPr>
            <w:tcW w:w="2408" w:type="dxa"/>
            <w:tcBorders>
              <w:top w:val="single" w:sz="4" w:space="0" w:color="000000"/>
              <w:left w:val="single" w:sz="4" w:space="0" w:color="000000"/>
              <w:bottom w:val="single" w:sz="12" w:space="0" w:color="000000"/>
              <w:right w:val="single" w:sz="18" w:space="0" w:color="000000"/>
            </w:tcBorders>
            <w:vAlign w:val="center"/>
          </w:tcPr>
          <w:p w14:paraId="0F37E5FE" w14:textId="77777777" w:rsidR="00F34093" w:rsidRDefault="00C50877">
            <w:pPr>
              <w:spacing w:after="0"/>
              <w:ind w:right="33"/>
              <w:jc w:val="center"/>
            </w:pPr>
            <w:r>
              <w:t xml:space="preserve">0% </w:t>
            </w:r>
          </w:p>
        </w:tc>
      </w:tr>
    </w:tbl>
    <w:p w14:paraId="16B7047A"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332B3F4E" w14:textId="77777777">
        <w:trPr>
          <w:trHeight w:val="583"/>
        </w:trPr>
        <w:tc>
          <w:tcPr>
            <w:tcW w:w="2328" w:type="dxa"/>
            <w:tcBorders>
              <w:top w:val="single" w:sz="12" w:space="0" w:color="000000"/>
              <w:left w:val="single" w:sz="12" w:space="0" w:color="000000"/>
              <w:bottom w:val="single" w:sz="4" w:space="0" w:color="000000"/>
              <w:right w:val="nil"/>
            </w:tcBorders>
            <w:shd w:val="clear" w:color="auto" w:fill="FFF0AF"/>
          </w:tcPr>
          <w:p w14:paraId="06338348" w14:textId="77777777" w:rsidR="00F34093" w:rsidRDefault="00F34093"/>
        </w:tc>
        <w:tc>
          <w:tcPr>
            <w:tcW w:w="4745" w:type="dxa"/>
            <w:gridSpan w:val="2"/>
            <w:tcBorders>
              <w:top w:val="single" w:sz="12" w:space="0" w:color="000000"/>
              <w:left w:val="nil"/>
              <w:bottom w:val="single" w:sz="4" w:space="0" w:color="000000"/>
              <w:right w:val="nil"/>
            </w:tcBorders>
            <w:shd w:val="clear" w:color="auto" w:fill="FFF0AF"/>
            <w:vAlign w:val="center"/>
          </w:tcPr>
          <w:p w14:paraId="01401529"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FFF0AF"/>
          </w:tcPr>
          <w:p w14:paraId="12787B9F" w14:textId="77777777" w:rsidR="00F34093" w:rsidRDefault="00F34093"/>
        </w:tc>
      </w:tr>
      <w:tr w:rsidR="00F34093" w14:paraId="046EBA44" w14:textId="77777777">
        <w:trPr>
          <w:trHeight w:val="520"/>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286FB0"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335174B0" w14:textId="77777777" w:rsidR="00F34093" w:rsidRDefault="00C50877">
            <w:pPr>
              <w:spacing w:after="0"/>
              <w:ind w:left="3"/>
              <w:jc w:val="center"/>
            </w:pPr>
            <w:r>
              <w:t xml:space="preserve">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F6598B"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43D60446" w14:textId="77777777" w:rsidR="00F34093" w:rsidRDefault="00C50877">
            <w:pPr>
              <w:spacing w:after="0"/>
              <w:ind w:left="3"/>
              <w:jc w:val="center"/>
            </w:pPr>
            <w:r>
              <w:t xml:space="preserve">  145,33 ton eq. CO</w:t>
            </w:r>
            <w:r>
              <w:rPr>
                <w:b/>
                <w:vertAlign w:val="subscript"/>
              </w:rPr>
              <w:t>2</w:t>
            </w:r>
            <w:r>
              <w:t xml:space="preserve"> </w:t>
            </w:r>
          </w:p>
        </w:tc>
      </w:tr>
      <w:tr w:rsidR="00F34093" w14:paraId="506D7C1F"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6EC6519"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55EF31DE" w14:textId="77777777" w:rsidR="00F34093" w:rsidRDefault="00C50877">
            <w:pPr>
              <w:spacing w:after="0"/>
              <w:ind w:left="4"/>
              <w:jc w:val="center"/>
            </w:pPr>
            <w:r>
              <w:t xml:space="preserve">0,13%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458FDEB"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75120C44" w14:textId="77777777" w:rsidR="00F34093" w:rsidRDefault="00C50877">
            <w:pPr>
              <w:spacing w:after="0"/>
              <w:ind w:left="1"/>
              <w:jc w:val="center"/>
            </w:pPr>
            <w:r>
              <w:t xml:space="preserve">333,9 MWh </w:t>
            </w:r>
          </w:p>
        </w:tc>
      </w:tr>
    </w:tbl>
    <w:p w14:paraId="133F8F00"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35" w:type="dxa"/>
        </w:tblCellMar>
        <w:tblLook w:val="04A0" w:firstRow="1" w:lastRow="0" w:firstColumn="1" w:lastColumn="0" w:noHBand="0" w:noVBand="1"/>
      </w:tblPr>
      <w:tblGrid>
        <w:gridCol w:w="4664"/>
        <w:gridCol w:w="1775"/>
        <w:gridCol w:w="1217"/>
        <w:gridCol w:w="1918"/>
      </w:tblGrid>
      <w:tr w:rsidR="00F34093" w14:paraId="2118141D" w14:textId="77777777">
        <w:trPr>
          <w:trHeight w:val="583"/>
        </w:trPr>
        <w:tc>
          <w:tcPr>
            <w:tcW w:w="6439" w:type="dxa"/>
            <w:gridSpan w:val="2"/>
            <w:tcBorders>
              <w:top w:val="single" w:sz="12" w:space="0" w:color="000000"/>
              <w:left w:val="single" w:sz="12" w:space="0" w:color="000000"/>
              <w:bottom w:val="single" w:sz="4" w:space="0" w:color="000000"/>
              <w:right w:val="nil"/>
            </w:tcBorders>
            <w:shd w:val="clear" w:color="auto" w:fill="FFF0AF"/>
            <w:vAlign w:val="center"/>
          </w:tcPr>
          <w:p w14:paraId="085DAF65" w14:textId="77777777" w:rsidR="00F34093" w:rsidRDefault="00C50877">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FFF0AF"/>
          </w:tcPr>
          <w:p w14:paraId="0D1E789B"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FF0AF"/>
          </w:tcPr>
          <w:p w14:paraId="65058DA6" w14:textId="77777777" w:rsidR="00F34093" w:rsidRDefault="00F34093"/>
        </w:tc>
      </w:tr>
      <w:tr w:rsidR="00F34093" w14:paraId="2F003918" w14:textId="77777777">
        <w:trPr>
          <w:trHeight w:val="520"/>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3C86B36" w14:textId="77777777" w:rsidR="00F34093" w:rsidRDefault="00C50877">
            <w:pPr>
              <w:spacing w:after="0"/>
              <w:ind w:left="1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AC5C5D1" w14:textId="77777777" w:rsidR="00F34093" w:rsidRDefault="00C50877">
            <w:pPr>
              <w:spacing w:after="0"/>
              <w:ind w:left="17"/>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42BC8B" w14:textId="77777777" w:rsidR="00F34093" w:rsidRDefault="00C50877">
            <w:pPr>
              <w:spacing w:after="0"/>
              <w:ind w:left="2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B47DD44" w14:textId="77777777" w:rsidR="00F34093" w:rsidRDefault="00C50877">
            <w:pPr>
              <w:spacing w:after="0"/>
              <w:ind w:left="28"/>
              <w:jc w:val="center"/>
            </w:pPr>
            <w:r>
              <w:rPr>
                <w:b/>
              </w:rPr>
              <w:t xml:space="preserve">Tendencia </w:t>
            </w:r>
          </w:p>
        </w:tc>
      </w:tr>
      <w:tr w:rsidR="00F34093" w14:paraId="551F856E" w14:textId="77777777">
        <w:trPr>
          <w:trHeight w:val="959"/>
        </w:trPr>
        <w:tc>
          <w:tcPr>
            <w:tcW w:w="4664" w:type="dxa"/>
            <w:tcBorders>
              <w:top w:val="single" w:sz="4" w:space="0" w:color="000000"/>
              <w:left w:val="single" w:sz="12" w:space="0" w:color="000000"/>
              <w:bottom w:val="single" w:sz="12" w:space="0" w:color="000000"/>
              <w:right w:val="single" w:sz="4" w:space="0" w:color="000000"/>
            </w:tcBorders>
            <w:vAlign w:val="center"/>
          </w:tcPr>
          <w:p w14:paraId="369B2935" w14:textId="77777777" w:rsidR="00F34093" w:rsidRDefault="00C50877">
            <w:pPr>
              <w:spacing w:after="0"/>
              <w:ind w:left="19"/>
              <w:jc w:val="center"/>
            </w:pPr>
            <w:r>
              <w:t>m</w:t>
            </w:r>
            <w:r>
              <w:rPr>
                <w:vertAlign w:val="superscript"/>
              </w:rPr>
              <w:t>2</w:t>
            </w:r>
            <w:r>
              <w:t xml:space="preserve"> </w:t>
            </w:r>
            <w:r>
              <w:t xml:space="preserve">superficie instalada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988A7C6" w14:textId="77777777" w:rsidR="00F34093" w:rsidRDefault="00C50877">
            <w:pPr>
              <w:spacing w:after="0"/>
              <w:ind w:left="19"/>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0A9948C0" w14:textId="77777777" w:rsidR="00F34093" w:rsidRDefault="00C50877">
            <w:pPr>
              <w:spacing w:after="0"/>
              <w:ind w:left="16"/>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5889DEE" w14:textId="77777777" w:rsidR="00F34093" w:rsidRDefault="00C50877">
            <w:pPr>
              <w:spacing w:after="0"/>
              <w:ind w:left="25"/>
              <w:jc w:val="center"/>
            </w:pPr>
            <w:r>
              <w:t xml:space="preserve">↑ </w:t>
            </w:r>
          </w:p>
        </w:tc>
      </w:tr>
    </w:tbl>
    <w:p w14:paraId="354EC23A"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21184FD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297DE8D0" w14:textId="77777777" w:rsidR="00F34093" w:rsidRDefault="00C50877">
            <w:pPr>
              <w:spacing w:after="0"/>
              <w:ind w:right="205"/>
              <w:jc w:val="center"/>
            </w:pPr>
            <w:r>
              <w:rPr>
                <w:b/>
                <w:color w:val="FFFFFF"/>
                <w:sz w:val="24"/>
              </w:rPr>
              <w:t xml:space="preserve">ING_S2_2.01 - INCENTIVO DE LA MEJORA DE LA CALIFICACIÓN ENERGÉTICA DE EDIFICIOS </w:t>
            </w:r>
          </w:p>
          <w:p w14:paraId="5E5940D0" w14:textId="77777777" w:rsidR="00F34093" w:rsidRDefault="00C50877">
            <w:pPr>
              <w:spacing w:after="0"/>
              <w:ind w:right="263"/>
              <w:jc w:val="center"/>
            </w:pPr>
            <w:r>
              <w:rPr>
                <w:b/>
                <w:color w:val="FFFFFF"/>
                <w:sz w:val="24"/>
              </w:rPr>
              <w:t xml:space="preserve">TERCIARIOS (COMERCIOS)  </w:t>
            </w:r>
          </w:p>
        </w:tc>
      </w:tr>
      <w:tr w:rsidR="00F34093" w14:paraId="44339AC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CBAE01D" w14:textId="77777777" w:rsidR="00F34093" w:rsidRDefault="00C50877">
            <w:pPr>
              <w:tabs>
                <w:tab w:val="center" w:pos="445"/>
                <w:tab w:val="center" w:pos="4075"/>
              </w:tabs>
              <w:spacing w:after="235"/>
            </w:pPr>
            <w:r>
              <w:tab/>
            </w:r>
            <w:r>
              <w:t xml:space="preserve">Sector </w:t>
            </w:r>
            <w:r>
              <w:tab/>
            </w:r>
            <w:r>
              <w:rPr>
                <w:b/>
              </w:rPr>
              <w:t xml:space="preserve">S2 - EDIFICIOS/EQUIPAMIENTOS/INSTALACIONES TERCIARIAS </w:t>
            </w:r>
          </w:p>
          <w:p w14:paraId="6834948C" w14:textId="77777777" w:rsidR="00F34093" w:rsidRDefault="00C50877">
            <w:pPr>
              <w:tabs>
                <w:tab w:val="center" w:pos="3680"/>
              </w:tabs>
              <w:spacing w:after="0"/>
            </w:pPr>
            <w:r>
              <w:t xml:space="preserve">Actuación </w:t>
            </w:r>
            <w:r>
              <w:tab/>
            </w:r>
            <w:r>
              <w:rPr>
                <w:b/>
              </w:rPr>
              <w:t xml:space="preserve">2 - </w:t>
            </w:r>
            <w:r>
              <w:rPr>
                <w:b/>
              </w:rPr>
              <w:t xml:space="preserve">FOMENTO Y PROMOCIÓN DEL SECTOR TERCIARIO </w:t>
            </w:r>
          </w:p>
        </w:tc>
      </w:tr>
    </w:tbl>
    <w:p w14:paraId="0AC65915" w14:textId="77777777" w:rsidR="00F34093" w:rsidRDefault="00C50877">
      <w:pPr>
        <w:spacing w:after="0"/>
        <w:jc w:val="right"/>
      </w:pPr>
      <w:r>
        <w:rPr>
          <w:b/>
          <w:sz w:val="10"/>
        </w:rPr>
        <w:t xml:space="preserve"> </w:t>
      </w:r>
    </w:p>
    <w:tbl>
      <w:tblPr>
        <w:tblStyle w:val="TableGrid"/>
        <w:tblW w:w="9529" w:type="dxa"/>
        <w:tblInd w:w="-54" w:type="dxa"/>
        <w:tblCellMar>
          <w:top w:w="47"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165CD4C7"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FF0AF"/>
            <w:vAlign w:val="center"/>
          </w:tcPr>
          <w:p w14:paraId="76542D5A" w14:textId="77777777" w:rsidR="00F34093" w:rsidRDefault="00C50877">
            <w:pPr>
              <w:spacing w:after="0"/>
              <w:ind w:right="51"/>
              <w:jc w:val="center"/>
            </w:pPr>
            <w:r>
              <w:rPr>
                <w:b/>
              </w:rPr>
              <w:t>DESCRIPCIÓN</w:t>
            </w:r>
            <w:r>
              <w:t xml:space="preserve"> </w:t>
            </w:r>
          </w:p>
        </w:tc>
      </w:tr>
      <w:tr w:rsidR="00F34093" w14:paraId="3032660E" w14:textId="77777777">
        <w:trPr>
          <w:trHeight w:val="230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025B8C2C" w14:textId="77777777" w:rsidR="00F34093" w:rsidRDefault="00C50877">
            <w:pPr>
              <w:spacing w:after="120" w:line="239" w:lineRule="auto"/>
              <w:ind w:left="136" w:right="242"/>
              <w:jc w:val="both"/>
            </w:pPr>
            <w:r>
              <w:t xml:space="preserve">El Ayuntamiento de Ingenio llevará a cabo los incentivos necesarios para favorecer y facilitar el desarrollo de actuaciones que puedan propiciar la mejora de la calificación energética de los edificios/locales comerciales del municipio. Esta mejora se puede llevar a cabo mediante la reducción del IBI o la difusión de las ayudas existentes para que pueda alcanzarse la mejora. Se propone que al final del periodo, al menos el 25% del consumo del sector comercial pueda reducirse en un 10%, fruto del aumento de </w:t>
            </w:r>
            <w:r>
              <w:t xml:space="preserve">una letra en la calificación energética.  </w:t>
            </w:r>
          </w:p>
          <w:p w14:paraId="0D1D181A" w14:textId="77777777" w:rsidR="00F34093" w:rsidRDefault="00C50877">
            <w:pPr>
              <w:spacing w:after="0"/>
              <w:ind w:left="136"/>
            </w:pPr>
            <w:r>
              <w:t xml:space="preserve">Se estima que esta acción será llevada a cabo por personal propio del Ayuntamiento de Ingenio. </w:t>
            </w:r>
          </w:p>
        </w:tc>
      </w:tr>
      <w:tr w:rsidR="00F34093" w14:paraId="2B9E1493" w14:textId="77777777">
        <w:trPr>
          <w:trHeight w:val="63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881F1EF"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C2B13A9" w14:textId="77777777" w:rsidR="00F34093" w:rsidRDefault="00C50877">
            <w:pPr>
              <w:spacing w:after="0"/>
              <w:ind w:right="96"/>
              <w:jc w:val="center"/>
            </w:pPr>
            <w:r>
              <w:t xml:space="preserve">--- </w:t>
            </w:r>
          </w:p>
        </w:tc>
      </w:tr>
      <w:tr w:rsidR="00F34093" w14:paraId="783498E3"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8802D9"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EE2288D" w14:textId="77777777" w:rsidR="00F34093" w:rsidRDefault="00C50877">
            <w:pPr>
              <w:spacing w:after="19"/>
              <w:ind w:right="48"/>
              <w:jc w:val="center"/>
            </w:pPr>
            <w:r>
              <w:t xml:space="preserve">Autoridad Local </w:t>
            </w:r>
          </w:p>
          <w:p w14:paraId="453AB4BD" w14:textId="77777777" w:rsidR="00F34093" w:rsidRDefault="00C50877">
            <w:pPr>
              <w:spacing w:after="0"/>
              <w:ind w:right="48"/>
              <w:jc w:val="center"/>
            </w:pPr>
            <w:r>
              <w:t xml:space="preserve">--- </w:t>
            </w:r>
          </w:p>
        </w:tc>
      </w:tr>
      <w:tr w:rsidR="00F34093" w14:paraId="4B00E48D"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DA41B1"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416D548" w14:textId="77777777" w:rsidR="00F34093" w:rsidRDefault="00C50877">
            <w:pPr>
              <w:spacing w:after="0"/>
              <w:ind w:right="49"/>
              <w:jc w:val="center"/>
            </w:pPr>
            <w:r>
              <w:t xml:space="preserve">INCLUSIÓN DIRECTA </w:t>
            </w:r>
          </w:p>
        </w:tc>
      </w:tr>
      <w:tr w:rsidR="00F34093" w14:paraId="1732E4C9" w14:textId="77777777">
        <w:trPr>
          <w:trHeight w:val="548"/>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C4CD44E"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A79A16F" w14:textId="77777777" w:rsidR="00F34093" w:rsidRDefault="00C50877">
            <w:pPr>
              <w:spacing w:after="0"/>
              <w:ind w:right="48"/>
              <w:jc w:val="center"/>
            </w:pPr>
            <w:r>
              <w:t xml:space="preserve">--- </w:t>
            </w:r>
          </w:p>
        </w:tc>
      </w:tr>
      <w:tr w:rsidR="00F34093" w14:paraId="5E6C626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7FB51C"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C53AE97"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15DB244"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tcPr>
          <w:p w14:paraId="328CCB9F" w14:textId="77777777" w:rsidR="00F34093" w:rsidRDefault="00C50877">
            <w:pPr>
              <w:spacing w:after="0"/>
              <w:ind w:left="118" w:firstLine="476"/>
            </w:pPr>
            <w:r>
              <w:t xml:space="preserve">Certificación energética/etiquetado </w:t>
            </w:r>
          </w:p>
        </w:tc>
      </w:tr>
      <w:tr w:rsidR="00F34093" w14:paraId="5D870F1B"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083334"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8A142A8" w14:textId="77777777" w:rsidR="00F34093" w:rsidRDefault="00C50877">
            <w:pPr>
              <w:spacing w:after="0"/>
              <w:ind w:right="48"/>
              <w:jc w:val="center"/>
            </w:pPr>
            <w:r>
              <w:t xml:space="preserve">Concejalía de Secretaría y Servicios Jurídicos </w:t>
            </w:r>
          </w:p>
        </w:tc>
      </w:tr>
      <w:tr w:rsidR="00F34093" w14:paraId="1114070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15B6430"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A1F560F" w14:textId="77777777" w:rsidR="00F34093" w:rsidRDefault="00C50877">
            <w:pPr>
              <w:spacing w:after="0"/>
              <w:ind w:right="50"/>
              <w:jc w:val="center"/>
            </w:pPr>
            <w:r>
              <w:t xml:space="preserve">CIUDADANÍA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F356860"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EF1E612" w14:textId="77777777" w:rsidR="00F34093" w:rsidRDefault="00C50877">
            <w:pPr>
              <w:spacing w:after="0"/>
              <w:ind w:right="45"/>
              <w:jc w:val="center"/>
            </w:pPr>
            <w:r>
              <w:t xml:space="preserve">GESTIÓN </w:t>
            </w:r>
          </w:p>
        </w:tc>
      </w:tr>
      <w:tr w:rsidR="00F34093" w14:paraId="21B3C3DF" w14:textId="77777777">
        <w:trPr>
          <w:trHeight w:val="108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5F2E47"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67F283F"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37B32E"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EE1D1B1" w14:textId="77777777" w:rsidR="00F34093" w:rsidRDefault="00C50877">
            <w:pPr>
              <w:spacing w:after="0" w:line="239" w:lineRule="auto"/>
              <w:ind w:left="742" w:hanging="742"/>
            </w:pPr>
            <w:r>
              <w:t xml:space="preserve">Gobierno subnacional y/o agencias </w:t>
            </w:r>
          </w:p>
          <w:p w14:paraId="08362EF3" w14:textId="77777777" w:rsidR="00F34093" w:rsidRDefault="00C50877">
            <w:pPr>
              <w:spacing w:after="0"/>
              <w:ind w:left="788" w:hanging="442"/>
            </w:pPr>
            <w:r>
              <w:t xml:space="preserve">Empresas y sector privado </w:t>
            </w:r>
          </w:p>
        </w:tc>
      </w:tr>
      <w:tr w:rsidR="00F34093" w14:paraId="19D75285" w14:textId="77777777">
        <w:trPr>
          <w:trHeight w:val="552"/>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86E0035" w14:textId="77777777" w:rsidR="00F34093" w:rsidRDefault="00C50877">
            <w:pPr>
              <w:spacing w:after="0"/>
              <w:ind w:right="51"/>
              <w:jc w:val="center"/>
            </w:pPr>
            <w:r>
              <w:rPr>
                <w:b/>
              </w:rPr>
              <w:t xml:space="preserve">Prioridad </w:t>
            </w:r>
            <w:r>
              <w:rPr>
                <w:b/>
              </w:rPr>
              <w:t xml:space="preserve">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F0A9B96"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4FFBB62"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71C47C09" w14:textId="77777777" w:rsidR="00F34093" w:rsidRDefault="00C50877">
            <w:pPr>
              <w:spacing w:after="0"/>
              <w:ind w:right="46"/>
              <w:jc w:val="center"/>
            </w:pPr>
            <w:r>
              <w:t xml:space="preserve">NEUTRO </w:t>
            </w:r>
          </w:p>
        </w:tc>
      </w:tr>
    </w:tbl>
    <w:p w14:paraId="7485657F"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6462538"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FFF0AF"/>
          </w:tcPr>
          <w:p w14:paraId="3C93A748" w14:textId="77777777" w:rsidR="00F34093" w:rsidRDefault="00F34093"/>
        </w:tc>
        <w:tc>
          <w:tcPr>
            <w:tcW w:w="4743" w:type="dxa"/>
            <w:gridSpan w:val="2"/>
            <w:tcBorders>
              <w:top w:val="single" w:sz="12" w:space="0" w:color="000000"/>
              <w:left w:val="nil"/>
              <w:bottom w:val="single" w:sz="8" w:space="0" w:color="000000"/>
              <w:right w:val="nil"/>
            </w:tcBorders>
            <w:shd w:val="clear" w:color="auto" w:fill="FFF0AF"/>
            <w:vAlign w:val="center"/>
          </w:tcPr>
          <w:p w14:paraId="07854F99"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0AF"/>
          </w:tcPr>
          <w:p w14:paraId="204B5D47" w14:textId="77777777" w:rsidR="00F34093" w:rsidRDefault="00F34093"/>
        </w:tc>
      </w:tr>
      <w:tr w:rsidR="00F34093" w14:paraId="4A3DC0C9"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C0E8034"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635920D5"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D4D7254"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F27F062" w14:textId="77777777" w:rsidR="00F34093" w:rsidRDefault="00C50877">
            <w:pPr>
              <w:spacing w:after="0"/>
              <w:ind w:left="5"/>
              <w:jc w:val="center"/>
            </w:pPr>
            <w:r>
              <w:t xml:space="preserve">2030 </w:t>
            </w:r>
          </w:p>
        </w:tc>
      </w:tr>
    </w:tbl>
    <w:p w14:paraId="3E19A90D"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5FA8FB30"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FFF0AF"/>
          </w:tcPr>
          <w:p w14:paraId="79771CE1" w14:textId="77777777" w:rsidR="00F34093" w:rsidRDefault="00F34093"/>
        </w:tc>
        <w:tc>
          <w:tcPr>
            <w:tcW w:w="4753" w:type="dxa"/>
            <w:gridSpan w:val="2"/>
            <w:tcBorders>
              <w:top w:val="single" w:sz="12" w:space="0" w:color="000000"/>
              <w:left w:val="nil"/>
              <w:bottom w:val="single" w:sz="4" w:space="0" w:color="000000"/>
              <w:right w:val="nil"/>
            </w:tcBorders>
            <w:shd w:val="clear" w:color="auto" w:fill="FFF0AF"/>
            <w:vAlign w:val="center"/>
          </w:tcPr>
          <w:p w14:paraId="699BD6AD"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FFF0AF"/>
          </w:tcPr>
          <w:p w14:paraId="1A879D44" w14:textId="77777777" w:rsidR="00F34093" w:rsidRDefault="00F34093"/>
        </w:tc>
      </w:tr>
      <w:tr w:rsidR="00F34093" w14:paraId="40E43018"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B95732"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153158C"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B6E636B"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4E8C542" w14:textId="77777777" w:rsidR="00F34093" w:rsidRDefault="00C50877">
            <w:pPr>
              <w:spacing w:after="0"/>
              <w:ind w:left="4"/>
              <w:jc w:val="center"/>
            </w:pPr>
            <w:r>
              <w:t xml:space="preserve">0,00% </w:t>
            </w:r>
          </w:p>
        </w:tc>
      </w:tr>
    </w:tbl>
    <w:p w14:paraId="0D15EEA0"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8" w:type="dxa"/>
        </w:tblCellMar>
        <w:tblLook w:val="04A0" w:firstRow="1" w:lastRow="0" w:firstColumn="1" w:lastColumn="0" w:noHBand="0" w:noVBand="1"/>
      </w:tblPr>
      <w:tblGrid>
        <w:gridCol w:w="2321"/>
        <w:gridCol w:w="2345"/>
        <w:gridCol w:w="82"/>
        <w:gridCol w:w="2326"/>
        <w:gridCol w:w="90"/>
        <w:gridCol w:w="961"/>
        <w:gridCol w:w="1454"/>
      </w:tblGrid>
      <w:tr w:rsidR="00F34093" w14:paraId="39A89AF8"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1D7024CD" w14:textId="77777777" w:rsidR="00F34093" w:rsidRDefault="00C50877">
            <w:pPr>
              <w:spacing w:after="0"/>
              <w:ind w:left="10"/>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72409A8C"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3375D10A" w14:textId="77777777" w:rsidR="00F34093" w:rsidRDefault="00C50877">
            <w:pPr>
              <w:spacing w:after="0"/>
              <w:ind w:left="10"/>
              <w:jc w:val="center"/>
            </w:pPr>
            <w:r>
              <w:rPr>
                <w:b/>
              </w:rPr>
              <w:t xml:space="preserve">Costes no inversión </w:t>
            </w:r>
          </w:p>
        </w:tc>
        <w:tc>
          <w:tcPr>
            <w:tcW w:w="1051" w:type="dxa"/>
            <w:gridSpan w:val="2"/>
            <w:tcBorders>
              <w:top w:val="single" w:sz="12" w:space="0" w:color="000000"/>
              <w:left w:val="single" w:sz="4" w:space="0" w:color="000000"/>
              <w:bottom w:val="single" w:sz="4" w:space="0" w:color="000000"/>
              <w:right w:val="nil"/>
            </w:tcBorders>
          </w:tcPr>
          <w:p w14:paraId="49E140ED"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6184AB32" w14:textId="77777777" w:rsidR="00F34093" w:rsidRDefault="00C50877">
            <w:pPr>
              <w:spacing w:after="0"/>
              <w:ind w:left="98"/>
            </w:pPr>
            <w:r>
              <w:t xml:space="preserve">--- </w:t>
            </w:r>
          </w:p>
        </w:tc>
      </w:tr>
      <w:tr w:rsidR="00F34093" w14:paraId="1464C17C"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4DF4F6" w14:textId="77777777" w:rsidR="00F34093" w:rsidRDefault="00C50877">
            <w:pPr>
              <w:spacing w:after="0"/>
              <w:ind w:left="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0DBB452E" w14:textId="77777777" w:rsidR="00F34093" w:rsidRDefault="00C50877">
            <w:pPr>
              <w:spacing w:after="0"/>
              <w:ind w:left="9"/>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459B7F2" w14:textId="77777777" w:rsidR="00F34093" w:rsidRDefault="00C50877">
            <w:pPr>
              <w:spacing w:after="0"/>
              <w:ind w:left="11"/>
              <w:jc w:val="center"/>
            </w:pPr>
            <w:r>
              <w:rPr>
                <w:b/>
              </w:rPr>
              <w:t xml:space="preserve">Coste Unitario </w:t>
            </w:r>
          </w:p>
        </w:tc>
        <w:tc>
          <w:tcPr>
            <w:tcW w:w="1051" w:type="dxa"/>
            <w:gridSpan w:val="2"/>
            <w:tcBorders>
              <w:top w:val="single" w:sz="4" w:space="0" w:color="000000"/>
              <w:left w:val="single" w:sz="4" w:space="0" w:color="000000"/>
              <w:bottom w:val="single" w:sz="4" w:space="0" w:color="000000"/>
              <w:right w:val="nil"/>
            </w:tcBorders>
          </w:tcPr>
          <w:p w14:paraId="60F2AEA1" w14:textId="77777777" w:rsidR="00F34093" w:rsidRDefault="00F34093"/>
        </w:tc>
        <w:tc>
          <w:tcPr>
            <w:tcW w:w="1454" w:type="dxa"/>
            <w:tcBorders>
              <w:top w:val="single" w:sz="4" w:space="0" w:color="000000"/>
              <w:left w:val="nil"/>
              <w:bottom w:val="single" w:sz="4" w:space="0" w:color="000000"/>
              <w:right w:val="single" w:sz="12" w:space="0" w:color="000000"/>
            </w:tcBorders>
            <w:vAlign w:val="center"/>
          </w:tcPr>
          <w:p w14:paraId="59225005" w14:textId="77777777" w:rsidR="00F34093" w:rsidRDefault="00C50877">
            <w:pPr>
              <w:spacing w:after="0"/>
              <w:ind w:left="98"/>
            </w:pPr>
            <w:r>
              <w:t xml:space="preserve">--- </w:t>
            </w:r>
          </w:p>
        </w:tc>
      </w:tr>
      <w:tr w:rsidR="00F34093" w14:paraId="00A202AF"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5F7A93"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01EE5304" w14:textId="77777777" w:rsidR="00F34093" w:rsidRDefault="00F34093"/>
        </w:tc>
        <w:tc>
          <w:tcPr>
            <w:tcW w:w="3458" w:type="dxa"/>
            <w:gridSpan w:val="4"/>
            <w:tcBorders>
              <w:top w:val="single" w:sz="4" w:space="0" w:color="000000"/>
              <w:left w:val="nil"/>
              <w:bottom w:val="single" w:sz="4" w:space="0" w:color="000000"/>
              <w:right w:val="nil"/>
            </w:tcBorders>
            <w:vAlign w:val="center"/>
          </w:tcPr>
          <w:p w14:paraId="2EF36C70" w14:textId="77777777" w:rsidR="00F34093" w:rsidRDefault="00C50877">
            <w:pPr>
              <w:spacing w:after="0"/>
              <w:ind w:left="1149"/>
            </w:pPr>
            <w:r>
              <w:t xml:space="preserve">---- </w:t>
            </w:r>
          </w:p>
        </w:tc>
        <w:tc>
          <w:tcPr>
            <w:tcW w:w="1454" w:type="dxa"/>
            <w:tcBorders>
              <w:top w:val="single" w:sz="4" w:space="0" w:color="000000"/>
              <w:left w:val="nil"/>
              <w:bottom w:val="single" w:sz="4" w:space="0" w:color="000000"/>
              <w:right w:val="single" w:sz="12" w:space="0" w:color="000000"/>
            </w:tcBorders>
          </w:tcPr>
          <w:p w14:paraId="4B93D011" w14:textId="77777777" w:rsidR="00F34093" w:rsidRDefault="00F34093"/>
        </w:tc>
      </w:tr>
      <w:tr w:rsidR="00F34093" w14:paraId="52471B2B"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24D9344"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55179189" w14:textId="77777777" w:rsidR="00F34093" w:rsidRDefault="00C50877">
            <w:pPr>
              <w:spacing w:after="0"/>
              <w:ind w:left="2181" w:hanging="283"/>
            </w:pPr>
            <w:r>
              <w:t>Recu P</w:t>
            </w:r>
          </w:p>
        </w:tc>
        <w:tc>
          <w:tcPr>
            <w:tcW w:w="3458" w:type="dxa"/>
            <w:gridSpan w:val="4"/>
            <w:tcBorders>
              <w:top w:val="single" w:sz="4" w:space="0" w:color="000000"/>
              <w:left w:val="nil"/>
              <w:bottom w:val="single" w:sz="4" w:space="0" w:color="000000"/>
              <w:right w:val="nil"/>
            </w:tcBorders>
          </w:tcPr>
          <w:p w14:paraId="0437276A" w14:textId="77777777" w:rsidR="00F34093" w:rsidRDefault="00C50877">
            <w:pPr>
              <w:spacing w:after="0"/>
              <w:ind w:left="-49" w:firstLine="41"/>
            </w:pPr>
            <w:r>
              <w:t>rsos propios de la Autoridad Local 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52EFBD89" w14:textId="77777777" w:rsidR="00F34093" w:rsidRDefault="00F34093"/>
        </w:tc>
      </w:tr>
      <w:tr w:rsidR="00F34093" w14:paraId="1C927836"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CEA17C4"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0B9E7733"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594F8D75"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5BF2A89B" w14:textId="77777777" w:rsidR="00F34093" w:rsidRDefault="00C50877">
            <w:pPr>
              <w:spacing w:after="0"/>
              <w:ind w:left="3"/>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073B19C1"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0157B39E"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485CB5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3A1A71DB" w14:textId="77777777" w:rsidR="00F34093" w:rsidRDefault="00C50877">
            <w:pPr>
              <w:spacing w:after="0"/>
              <w:ind w:right="205"/>
              <w:jc w:val="center"/>
            </w:pPr>
            <w:r>
              <w:rPr>
                <w:b/>
                <w:color w:val="FFFFFF"/>
                <w:sz w:val="24"/>
              </w:rPr>
              <w:t xml:space="preserve">ING_S2_2.01 - </w:t>
            </w:r>
            <w:r>
              <w:rPr>
                <w:b/>
                <w:color w:val="FFFFFF"/>
                <w:sz w:val="24"/>
              </w:rPr>
              <w:t xml:space="preserve">INCENTIVO DE LA MEJORA DE LA CALIFICACIÓN ENERGÉTICA DE EDIFICIOS </w:t>
            </w:r>
          </w:p>
          <w:p w14:paraId="238EB36B" w14:textId="77777777" w:rsidR="00F34093" w:rsidRDefault="00C50877">
            <w:pPr>
              <w:spacing w:after="0"/>
              <w:ind w:right="263"/>
              <w:jc w:val="center"/>
            </w:pPr>
            <w:r>
              <w:rPr>
                <w:b/>
                <w:color w:val="FFFFFF"/>
                <w:sz w:val="24"/>
              </w:rPr>
              <w:t xml:space="preserve">TERCIARIOS (COMERCIOS)  </w:t>
            </w:r>
          </w:p>
        </w:tc>
      </w:tr>
      <w:tr w:rsidR="00F34093" w14:paraId="6CA81A0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BD7912B" w14:textId="77777777" w:rsidR="00F34093" w:rsidRDefault="00C50877">
            <w:pPr>
              <w:tabs>
                <w:tab w:val="center" w:pos="445"/>
                <w:tab w:val="center" w:pos="4075"/>
              </w:tabs>
              <w:spacing w:after="235"/>
            </w:pPr>
            <w:r>
              <w:tab/>
            </w:r>
            <w:r>
              <w:t xml:space="preserve">Sector </w:t>
            </w:r>
            <w:r>
              <w:tab/>
            </w:r>
            <w:r>
              <w:rPr>
                <w:b/>
              </w:rPr>
              <w:t xml:space="preserve">S2 - EDIFICIOS/EQUIPAMIENTOS/INSTALACIONES TERCIARIAS </w:t>
            </w:r>
          </w:p>
          <w:p w14:paraId="67E8E50D" w14:textId="77777777" w:rsidR="00F34093" w:rsidRDefault="00C50877">
            <w:pPr>
              <w:tabs>
                <w:tab w:val="center" w:pos="3680"/>
              </w:tabs>
              <w:spacing w:after="0"/>
            </w:pPr>
            <w:r>
              <w:t xml:space="preserve">Actuación </w:t>
            </w:r>
            <w:r>
              <w:tab/>
            </w:r>
            <w:r>
              <w:rPr>
                <w:b/>
              </w:rPr>
              <w:t xml:space="preserve">2 - FOMENTO Y PROMOCIÓN DEL SECTOR TERCIARIO </w:t>
            </w:r>
          </w:p>
        </w:tc>
      </w:tr>
    </w:tbl>
    <w:p w14:paraId="07FB9DD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95B642C" w14:textId="77777777">
        <w:trPr>
          <w:trHeight w:val="581"/>
        </w:trPr>
        <w:tc>
          <w:tcPr>
            <w:tcW w:w="2329" w:type="dxa"/>
            <w:tcBorders>
              <w:top w:val="single" w:sz="12" w:space="0" w:color="000000"/>
              <w:left w:val="single" w:sz="12" w:space="0" w:color="000000"/>
              <w:bottom w:val="single" w:sz="4" w:space="0" w:color="000000"/>
              <w:right w:val="nil"/>
            </w:tcBorders>
            <w:shd w:val="clear" w:color="auto" w:fill="FFF0AF"/>
          </w:tcPr>
          <w:p w14:paraId="5AE32189" w14:textId="77777777" w:rsidR="00F34093" w:rsidRDefault="00F34093"/>
        </w:tc>
        <w:tc>
          <w:tcPr>
            <w:tcW w:w="4745" w:type="dxa"/>
            <w:gridSpan w:val="2"/>
            <w:tcBorders>
              <w:top w:val="single" w:sz="12" w:space="0" w:color="000000"/>
              <w:left w:val="nil"/>
              <w:bottom w:val="single" w:sz="4" w:space="0" w:color="000000"/>
              <w:right w:val="nil"/>
            </w:tcBorders>
            <w:shd w:val="clear" w:color="auto" w:fill="FFF0AF"/>
            <w:vAlign w:val="center"/>
          </w:tcPr>
          <w:p w14:paraId="568A7C34"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FFF0AF"/>
          </w:tcPr>
          <w:p w14:paraId="19CBC543" w14:textId="77777777" w:rsidR="00F34093" w:rsidRDefault="00F34093"/>
        </w:tc>
      </w:tr>
      <w:tr w:rsidR="00F34093" w14:paraId="451E5D20"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1EB4BE"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F089ECF" w14:textId="77777777" w:rsidR="00F34093" w:rsidRDefault="00C50877">
            <w:pPr>
              <w:spacing w:after="0"/>
              <w:jc w:val="center"/>
            </w:pPr>
            <w:r>
              <w:t xml:space="preserve">1.522,67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8C1577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C45997E" w14:textId="77777777" w:rsidR="00F34093" w:rsidRDefault="00C50877">
            <w:pPr>
              <w:spacing w:after="0"/>
              <w:ind w:left="2"/>
              <w:jc w:val="center"/>
            </w:pPr>
            <w:r>
              <w:t xml:space="preserve"> 1.181,59 ton eq. CO</w:t>
            </w:r>
            <w:r>
              <w:rPr>
                <w:b/>
                <w:vertAlign w:val="subscript"/>
              </w:rPr>
              <w:t>2</w:t>
            </w:r>
            <w:r>
              <w:t xml:space="preserve"> </w:t>
            </w:r>
          </w:p>
        </w:tc>
      </w:tr>
      <w:tr w:rsidR="00F34093" w14:paraId="0D4D3678"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8E77343"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223D94A1" w14:textId="77777777" w:rsidR="00F34093" w:rsidRDefault="00C50877">
            <w:pPr>
              <w:spacing w:after="0"/>
              <w:ind w:left="1"/>
              <w:jc w:val="center"/>
            </w:pPr>
            <w:r>
              <w:t xml:space="preserve">1,05%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F7B9C50"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42868E7" w14:textId="77777777" w:rsidR="00F34093" w:rsidRDefault="00C50877">
            <w:pPr>
              <w:spacing w:after="0"/>
              <w:ind w:left="5"/>
              <w:jc w:val="center"/>
            </w:pPr>
            <w:r>
              <w:t xml:space="preserve">0 MWh </w:t>
            </w:r>
          </w:p>
        </w:tc>
      </w:tr>
    </w:tbl>
    <w:p w14:paraId="662F572F" w14:textId="77777777" w:rsidR="00F34093" w:rsidRDefault="00C50877">
      <w:pPr>
        <w:spacing w:after="0"/>
        <w:jc w:val="right"/>
      </w:pPr>
      <w:r>
        <w:rPr>
          <w:b/>
          <w:sz w:val="10"/>
        </w:rPr>
        <w:t xml:space="preserve"> </w:t>
      </w:r>
    </w:p>
    <w:tbl>
      <w:tblPr>
        <w:tblStyle w:val="TableGrid"/>
        <w:tblW w:w="9574" w:type="dxa"/>
        <w:tblInd w:w="18" w:type="dxa"/>
        <w:tblCellMar>
          <w:top w:w="0" w:type="dxa"/>
          <w:left w:w="124" w:type="dxa"/>
          <w:bottom w:w="0" w:type="dxa"/>
          <w:right w:w="80" w:type="dxa"/>
        </w:tblCellMar>
        <w:tblLook w:val="04A0" w:firstRow="1" w:lastRow="0" w:firstColumn="1" w:lastColumn="0" w:noHBand="0" w:noVBand="1"/>
      </w:tblPr>
      <w:tblGrid>
        <w:gridCol w:w="4665"/>
        <w:gridCol w:w="1775"/>
        <w:gridCol w:w="1216"/>
        <w:gridCol w:w="1918"/>
      </w:tblGrid>
      <w:tr w:rsidR="00F34093" w14:paraId="6F060B48"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FFF0AF"/>
            <w:vAlign w:val="center"/>
          </w:tcPr>
          <w:p w14:paraId="41308BC1" w14:textId="77777777" w:rsidR="00F34093" w:rsidRDefault="00C50877">
            <w:pPr>
              <w:spacing w:after="0"/>
              <w:ind w:right="106"/>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FFF0AF"/>
          </w:tcPr>
          <w:p w14:paraId="7E6E313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FF0AF"/>
          </w:tcPr>
          <w:p w14:paraId="64641853" w14:textId="77777777" w:rsidR="00F34093" w:rsidRDefault="00F34093"/>
        </w:tc>
      </w:tr>
      <w:tr w:rsidR="00F34093" w14:paraId="00275DF6"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EBAEE8" w14:textId="77777777" w:rsidR="00F34093" w:rsidRDefault="00C50877">
            <w:pPr>
              <w:spacing w:after="0"/>
              <w:ind w:right="49"/>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A1EDE5" w14:textId="77777777" w:rsidR="00F34093" w:rsidRDefault="00C50877">
            <w:pPr>
              <w:spacing w:after="0"/>
              <w:ind w:right="4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8304E72" w14:textId="77777777" w:rsidR="00F34093" w:rsidRDefault="00C50877">
            <w:pPr>
              <w:spacing w:after="0"/>
              <w:ind w:right="45"/>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03E469A" w14:textId="77777777" w:rsidR="00F34093" w:rsidRDefault="00C50877">
            <w:pPr>
              <w:spacing w:after="0"/>
              <w:ind w:right="36"/>
              <w:jc w:val="center"/>
            </w:pPr>
            <w:r>
              <w:rPr>
                <w:b/>
              </w:rPr>
              <w:t xml:space="preserve">Tendencia </w:t>
            </w:r>
          </w:p>
        </w:tc>
      </w:tr>
      <w:tr w:rsidR="00F34093" w14:paraId="5235033E"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014C5BF2" w14:textId="77777777" w:rsidR="00F34093" w:rsidRDefault="00C50877">
            <w:pPr>
              <w:spacing w:after="0"/>
            </w:pPr>
            <w:r>
              <w:t xml:space="preserve">Porcentaje de edificios con certificado energético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9700185" w14:textId="77777777" w:rsidR="00F34093" w:rsidRDefault="00C50877">
            <w:pPr>
              <w:spacing w:after="2" w:line="237" w:lineRule="auto"/>
              <w:jc w:val="center"/>
            </w:pPr>
            <w:r>
              <w:t xml:space="preserve">Nº edif. con certificado </w:t>
            </w:r>
          </w:p>
          <w:p w14:paraId="08F732C8" w14:textId="77777777" w:rsidR="00F34093" w:rsidRDefault="00C50877">
            <w:pPr>
              <w:spacing w:after="0"/>
              <w:ind w:left="20"/>
            </w:pPr>
            <w:r>
              <w:t xml:space="preserve">energético*100/ </w:t>
            </w:r>
          </w:p>
          <w:p w14:paraId="0E63EB31" w14:textId="77777777" w:rsidR="00F34093" w:rsidRDefault="00C50877">
            <w:pPr>
              <w:spacing w:after="0"/>
              <w:ind w:right="40"/>
              <w:jc w:val="center"/>
            </w:pPr>
            <w:r>
              <w:t xml:space="preserve">Nº edif. Total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A4263AF" w14:textId="77777777" w:rsidR="00F34093" w:rsidRDefault="00C50877">
            <w:pPr>
              <w:spacing w:after="0"/>
              <w:ind w:right="49"/>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FF702D8" w14:textId="77777777" w:rsidR="00F34093" w:rsidRDefault="00C50877">
            <w:pPr>
              <w:spacing w:after="0"/>
              <w:ind w:right="38"/>
              <w:jc w:val="center"/>
            </w:pPr>
            <w:r>
              <w:t xml:space="preserve">↑ </w:t>
            </w:r>
          </w:p>
        </w:tc>
      </w:tr>
    </w:tbl>
    <w:p w14:paraId="56CA3524"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244" w:type="dxa"/>
          <w:bottom w:w="105" w:type="dxa"/>
          <w:right w:w="115" w:type="dxa"/>
        </w:tblCellMar>
        <w:tblLook w:val="04A0" w:firstRow="1" w:lastRow="0" w:firstColumn="1" w:lastColumn="0" w:noHBand="0" w:noVBand="1"/>
      </w:tblPr>
      <w:tblGrid>
        <w:gridCol w:w="9529"/>
      </w:tblGrid>
      <w:tr w:rsidR="00F34093" w14:paraId="22FF7CF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26659B31" w14:textId="77777777" w:rsidR="00F34093" w:rsidRDefault="00C50877">
            <w:pPr>
              <w:spacing w:after="0"/>
              <w:jc w:val="center"/>
            </w:pPr>
            <w:r>
              <w:rPr>
                <w:b/>
                <w:color w:val="FFFFFF"/>
                <w:sz w:val="24"/>
              </w:rPr>
              <w:t xml:space="preserve">ING_S2_3.01 - </w:t>
            </w:r>
            <w:r>
              <w:rPr>
                <w:b/>
                <w:color w:val="FFFFFF"/>
                <w:sz w:val="24"/>
              </w:rPr>
              <w:t xml:space="preserve">CAMPAÑAS DE CONCIENCIACIÓN/SENSIBILIZACIÓN DESTINADAS AL SECTOR TERCIARIO (COMERCIOS Y HOTELES) PARA EL USO EFICIENTE DE LOS RECURSOS  </w:t>
            </w:r>
          </w:p>
        </w:tc>
      </w:tr>
      <w:tr w:rsidR="00F34093" w14:paraId="373B84D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E6A0B96" w14:textId="77777777" w:rsidR="00F34093" w:rsidRDefault="00C50877">
            <w:pPr>
              <w:tabs>
                <w:tab w:val="center" w:pos="522"/>
                <w:tab w:val="center" w:pos="4152"/>
              </w:tabs>
              <w:spacing w:after="235"/>
            </w:pPr>
            <w:r>
              <w:tab/>
            </w:r>
            <w:r>
              <w:t xml:space="preserve">Sector </w:t>
            </w:r>
            <w:r>
              <w:tab/>
            </w:r>
            <w:r>
              <w:rPr>
                <w:b/>
              </w:rPr>
              <w:t xml:space="preserve">S2 - EDIFICIOS/EQUIPAMIENTOS/INSTALACIONES TERCIARIAS </w:t>
            </w:r>
          </w:p>
          <w:p w14:paraId="054B5D00" w14:textId="77777777" w:rsidR="00F34093" w:rsidRDefault="00C50877">
            <w:pPr>
              <w:tabs>
                <w:tab w:val="center" w:pos="523"/>
                <w:tab w:val="center" w:pos="2956"/>
              </w:tabs>
              <w:spacing w:after="0"/>
            </w:pPr>
            <w:r>
              <w:tab/>
            </w:r>
            <w:r>
              <w:t xml:space="preserve">Actuación </w:t>
            </w:r>
            <w:r>
              <w:tab/>
            </w:r>
            <w:r>
              <w:rPr>
                <w:b/>
              </w:rPr>
              <w:t xml:space="preserve">3 - </w:t>
            </w:r>
            <w:r>
              <w:rPr>
                <w:b/>
              </w:rPr>
              <w:t xml:space="preserve">SENSIBILIZACIÓN Y FORMACIÓN </w:t>
            </w:r>
          </w:p>
        </w:tc>
      </w:tr>
    </w:tbl>
    <w:p w14:paraId="01651783"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258710B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FF0AF"/>
            <w:vAlign w:val="center"/>
          </w:tcPr>
          <w:p w14:paraId="1E43AE6B" w14:textId="77777777" w:rsidR="00F34093" w:rsidRDefault="00C50877">
            <w:pPr>
              <w:spacing w:after="0"/>
              <w:ind w:right="51"/>
              <w:jc w:val="center"/>
            </w:pPr>
            <w:r>
              <w:rPr>
                <w:b/>
              </w:rPr>
              <w:t>DESCRIPCIÓN</w:t>
            </w:r>
            <w:r>
              <w:t xml:space="preserve"> </w:t>
            </w:r>
          </w:p>
        </w:tc>
      </w:tr>
      <w:tr w:rsidR="00F34093" w14:paraId="723A4B9E"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9984921" w14:textId="77777777" w:rsidR="00F34093" w:rsidRDefault="00C50877">
            <w:pPr>
              <w:spacing w:after="0"/>
              <w:ind w:left="136" w:right="242"/>
              <w:jc w:val="both"/>
            </w:pPr>
            <w:r>
              <w:t>Se realizarán desde el Ayuntamiento de Ingenio, al menos una vez cada dos años, campañas formativas al sector terciario (sector comercial y sector hostelero) enfocadas al uso eficiente de los recursos, como puede ser, un uso correcto de la energía, reducción de la facturación eléctrica, medidas de mejora para el ahorro energético, una correcta separación de los residuos o financiación disponible en materia de eficiencia energética y energías renovables. Además, se podrá añadir información referente a nuevos</w:t>
            </w:r>
            <w:r>
              <w:t xml:space="preserve"> modelos eficientes de transporte comercial como puede ser el vehículo híbrido o eléctrico. </w:t>
            </w:r>
          </w:p>
        </w:tc>
      </w:tr>
      <w:tr w:rsidR="00F34093" w14:paraId="52DD3472" w14:textId="77777777">
        <w:trPr>
          <w:trHeight w:val="63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73DFA3"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5575825" w14:textId="77777777" w:rsidR="00F34093" w:rsidRDefault="00C50877">
            <w:pPr>
              <w:spacing w:after="0"/>
              <w:ind w:right="96"/>
              <w:jc w:val="center"/>
            </w:pPr>
            <w:r>
              <w:t xml:space="preserve">--- </w:t>
            </w:r>
          </w:p>
        </w:tc>
      </w:tr>
      <w:tr w:rsidR="00F34093" w14:paraId="482AEE60"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0B31CB50"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05183FF" w14:textId="77777777" w:rsidR="00F34093" w:rsidRDefault="00C50877">
            <w:pPr>
              <w:spacing w:after="19"/>
              <w:ind w:right="48"/>
              <w:jc w:val="center"/>
            </w:pPr>
            <w:r>
              <w:t xml:space="preserve">Autoridad Local </w:t>
            </w:r>
          </w:p>
          <w:p w14:paraId="22418F80" w14:textId="77777777" w:rsidR="00F34093" w:rsidRDefault="00C50877">
            <w:pPr>
              <w:spacing w:after="0"/>
              <w:ind w:right="48"/>
              <w:jc w:val="center"/>
            </w:pPr>
            <w:r>
              <w:t xml:space="preserve">--- </w:t>
            </w:r>
          </w:p>
        </w:tc>
      </w:tr>
      <w:tr w:rsidR="00F34093" w14:paraId="5582E93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07C0A7"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E769018" w14:textId="77777777" w:rsidR="00F34093" w:rsidRDefault="00C50877">
            <w:pPr>
              <w:spacing w:after="0"/>
              <w:ind w:right="49"/>
              <w:jc w:val="center"/>
            </w:pPr>
            <w:r>
              <w:t xml:space="preserve">INCLUSIÓN DIRECTA </w:t>
            </w:r>
          </w:p>
        </w:tc>
      </w:tr>
      <w:tr w:rsidR="00F34093" w14:paraId="4DAFD2E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A39F6F7"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CC4319B" w14:textId="77777777" w:rsidR="00F34093" w:rsidRDefault="00C50877">
            <w:pPr>
              <w:spacing w:after="0"/>
              <w:ind w:right="48"/>
              <w:jc w:val="center"/>
            </w:pPr>
            <w:r>
              <w:t xml:space="preserve">--- </w:t>
            </w:r>
          </w:p>
        </w:tc>
      </w:tr>
      <w:tr w:rsidR="00F34093" w14:paraId="52BC0EDA" w14:textId="77777777">
        <w:trPr>
          <w:trHeight w:val="5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D3B190C"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F3CCA7D" w14:textId="77777777" w:rsidR="00F34093" w:rsidRDefault="00C50877">
            <w:pPr>
              <w:spacing w:after="0"/>
              <w:ind w:left="53"/>
            </w:pPr>
            <w:r>
              <w:t xml:space="preserve">Modificación de hábitos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A30CAE5"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CE4707C" w14:textId="77777777" w:rsidR="00F34093" w:rsidRDefault="00C50877">
            <w:pPr>
              <w:spacing w:after="0"/>
              <w:ind w:left="5"/>
              <w:jc w:val="both"/>
            </w:pPr>
            <w:r>
              <w:t xml:space="preserve">Sensibilización/formación </w:t>
            </w:r>
          </w:p>
        </w:tc>
      </w:tr>
      <w:tr w:rsidR="00F34093" w14:paraId="434922A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9297D1"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9D6DF80" w14:textId="77777777" w:rsidR="00F34093" w:rsidRDefault="00C50877">
            <w:pPr>
              <w:spacing w:after="0"/>
              <w:ind w:right="49"/>
              <w:jc w:val="center"/>
            </w:pPr>
            <w:r>
              <w:t xml:space="preserve">Concejalía de Medio Ambiente </w:t>
            </w:r>
          </w:p>
        </w:tc>
      </w:tr>
      <w:tr w:rsidR="00F34093" w14:paraId="19EE4F32"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C2D234"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80712EC"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6DAF25"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4E4D5E3" w14:textId="77777777" w:rsidR="00F34093" w:rsidRDefault="00C50877">
            <w:pPr>
              <w:spacing w:after="0"/>
              <w:ind w:right="45"/>
              <w:jc w:val="center"/>
            </w:pPr>
            <w:r>
              <w:t xml:space="preserve">GESTIÓN </w:t>
            </w:r>
          </w:p>
        </w:tc>
      </w:tr>
      <w:tr w:rsidR="00F34093" w14:paraId="67E4F3CA" w14:textId="77777777">
        <w:trPr>
          <w:trHeight w:val="135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60E097"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D95003C"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836CF8B"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9C4E7DA" w14:textId="77777777" w:rsidR="00F34093" w:rsidRDefault="00C50877">
            <w:pPr>
              <w:spacing w:after="2" w:line="237" w:lineRule="auto"/>
              <w:ind w:left="742" w:hanging="742"/>
            </w:pPr>
            <w:r>
              <w:t xml:space="preserve">Gobierno subnacional y/o agencias </w:t>
            </w:r>
          </w:p>
          <w:p w14:paraId="11FF86AA" w14:textId="77777777" w:rsidR="00F34093" w:rsidRDefault="00C50877">
            <w:pPr>
              <w:spacing w:after="0" w:line="239" w:lineRule="auto"/>
              <w:ind w:left="788" w:hanging="442"/>
            </w:pPr>
            <w:r>
              <w:t xml:space="preserve">Empresas y sector privado </w:t>
            </w:r>
          </w:p>
          <w:p w14:paraId="12DDF3F7" w14:textId="77777777" w:rsidR="00F34093" w:rsidRDefault="00C50877">
            <w:pPr>
              <w:spacing w:after="0"/>
              <w:ind w:right="46"/>
              <w:jc w:val="center"/>
            </w:pPr>
            <w:r>
              <w:t xml:space="preserve">Sector Educación </w:t>
            </w:r>
          </w:p>
        </w:tc>
      </w:tr>
      <w:tr w:rsidR="00F34093" w14:paraId="2489E414"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5697AE7"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A9CC6AF"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B7F0E73"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45A3AAD" w14:textId="77777777" w:rsidR="00F34093" w:rsidRDefault="00C50877">
            <w:pPr>
              <w:spacing w:after="0"/>
              <w:ind w:right="46"/>
              <w:jc w:val="center"/>
            </w:pPr>
            <w:r>
              <w:t xml:space="preserve">NEUTRO </w:t>
            </w:r>
          </w:p>
        </w:tc>
      </w:tr>
    </w:tbl>
    <w:p w14:paraId="58FF95F3"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07289B8"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FFF0AF"/>
          </w:tcPr>
          <w:p w14:paraId="60287E71" w14:textId="77777777" w:rsidR="00F34093" w:rsidRDefault="00F34093"/>
        </w:tc>
        <w:tc>
          <w:tcPr>
            <w:tcW w:w="4743" w:type="dxa"/>
            <w:gridSpan w:val="2"/>
            <w:tcBorders>
              <w:top w:val="single" w:sz="12" w:space="0" w:color="000000"/>
              <w:left w:val="nil"/>
              <w:bottom w:val="single" w:sz="8" w:space="0" w:color="000000"/>
              <w:right w:val="nil"/>
            </w:tcBorders>
            <w:shd w:val="clear" w:color="auto" w:fill="FFF0AF"/>
            <w:vAlign w:val="center"/>
          </w:tcPr>
          <w:p w14:paraId="0C8795DD"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0AF"/>
          </w:tcPr>
          <w:p w14:paraId="488CE679" w14:textId="77777777" w:rsidR="00F34093" w:rsidRDefault="00F34093"/>
        </w:tc>
      </w:tr>
      <w:tr w:rsidR="00F34093" w14:paraId="70DBF3D3"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51A48EA"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C6BF027"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3E8FC62"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C270AF4" w14:textId="77777777" w:rsidR="00F34093" w:rsidRDefault="00C50877">
            <w:pPr>
              <w:spacing w:after="0"/>
              <w:ind w:left="5"/>
              <w:jc w:val="center"/>
            </w:pPr>
            <w:r>
              <w:t xml:space="preserve">2030 </w:t>
            </w:r>
          </w:p>
        </w:tc>
      </w:tr>
    </w:tbl>
    <w:p w14:paraId="4125E6E7"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20B82ADD"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FFF0AF"/>
          </w:tcPr>
          <w:p w14:paraId="6618127E" w14:textId="77777777" w:rsidR="00F34093" w:rsidRDefault="00F34093"/>
        </w:tc>
        <w:tc>
          <w:tcPr>
            <w:tcW w:w="4753" w:type="dxa"/>
            <w:gridSpan w:val="2"/>
            <w:tcBorders>
              <w:top w:val="single" w:sz="12" w:space="0" w:color="000000"/>
              <w:left w:val="nil"/>
              <w:bottom w:val="single" w:sz="4" w:space="0" w:color="000000"/>
              <w:right w:val="nil"/>
            </w:tcBorders>
            <w:shd w:val="clear" w:color="auto" w:fill="FFF0AF"/>
            <w:vAlign w:val="center"/>
          </w:tcPr>
          <w:p w14:paraId="448A5F2A"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FFF0AF"/>
          </w:tcPr>
          <w:p w14:paraId="0B719D9C" w14:textId="77777777" w:rsidR="00F34093" w:rsidRDefault="00F34093"/>
        </w:tc>
      </w:tr>
      <w:tr w:rsidR="00F34093" w14:paraId="1424AD37"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5114CF"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5982FB3" w14:textId="77777777" w:rsidR="00F34093" w:rsidRDefault="00C50877">
            <w:pPr>
              <w:spacing w:after="0"/>
              <w:ind w:left="1"/>
              <w:jc w:val="center"/>
            </w:pPr>
            <w:r>
              <w:t xml:space="preserve">6.000,00 €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A6AD272"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6F18593F" w14:textId="77777777" w:rsidR="00F34093" w:rsidRDefault="00C50877">
            <w:pPr>
              <w:spacing w:after="0"/>
              <w:ind w:left="4"/>
              <w:jc w:val="center"/>
            </w:pPr>
            <w:r>
              <w:t xml:space="preserve">0,08% </w:t>
            </w:r>
          </w:p>
        </w:tc>
      </w:tr>
    </w:tbl>
    <w:p w14:paraId="5E15DD09"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8" w:type="dxa"/>
        </w:tblCellMar>
        <w:tblLook w:val="04A0" w:firstRow="1" w:lastRow="0" w:firstColumn="1" w:lastColumn="0" w:noHBand="0" w:noVBand="1"/>
      </w:tblPr>
      <w:tblGrid>
        <w:gridCol w:w="2321"/>
        <w:gridCol w:w="2345"/>
        <w:gridCol w:w="82"/>
        <w:gridCol w:w="2326"/>
        <w:gridCol w:w="90"/>
        <w:gridCol w:w="689"/>
        <w:gridCol w:w="1726"/>
      </w:tblGrid>
      <w:tr w:rsidR="00F34093" w14:paraId="375603FA"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07CD9C1B" w14:textId="77777777" w:rsidR="00F34093" w:rsidRDefault="00C50877">
            <w:pPr>
              <w:spacing w:after="0"/>
              <w:ind w:left="10"/>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75EA789E" w14:textId="77777777" w:rsidR="00F34093" w:rsidRDefault="00C50877">
            <w:pPr>
              <w:spacing w:after="0"/>
              <w:ind w:left="9"/>
              <w:jc w:val="center"/>
            </w:pPr>
            <w:r>
              <w:t xml:space="preserve">6.000,00 €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3F224A2C" w14:textId="77777777" w:rsidR="00F34093" w:rsidRDefault="00C50877">
            <w:pPr>
              <w:spacing w:after="0"/>
              <w:ind w:left="11"/>
              <w:jc w:val="center"/>
            </w:pPr>
            <w:r>
              <w:rPr>
                <w:b/>
              </w:rPr>
              <w:t xml:space="preserve">Costes no inversión </w:t>
            </w:r>
          </w:p>
        </w:tc>
        <w:tc>
          <w:tcPr>
            <w:tcW w:w="779" w:type="dxa"/>
            <w:gridSpan w:val="2"/>
            <w:tcBorders>
              <w:top w:val="single" w:sz="12" w:space="0" w:color="000000"/>
              <w:left w:val="single" w:sz="4" w:space="0" w:color="000000"/>
              <w:bottom w:val="single" w:sz="4" w:space="0" w:color="000000"/>
              <w:right w:val="nil"/>
            </w:tcBorders>
          </w:tcPr>
          <w:p w14:paraId="21844EBB" w14:textId="77777777" w:rsidR="00F34093" w:rsidRDefault="00F34093"/>
        </w:tc>
        <w:tc>
          <w:tcPr>
            <w:tcW w:w="1726" w:type="dxa"/>
            <w:tcBorders>
              <w:top w:val="single" w:sz="12" w:space="0" w:color="000000"/>
              <w:left w:val="nil"/>
              <w:bottom w:val="single" w:sz="4" w:space="0" w:color="000000"/>
              <w:right w:val="single" w:sz="12" w:space="0" w:color="000000"/>
            </w:tcBorders>
            <w:vAlign w:val="center"/>
          </w:tcPr>
          <w:p w14:paraId="6BCD201E" w14:textId="77777777" w:rsidR="00F34093" w:rsidRDefault="00C50877">
            <w:pPr>
              <w:spacing w:after="0"/>
              <w:ind w:left="197"/>
            </w:pPr>
            <w:r>
              <w:t xml:space="preserve">0,00 € </w:t>
            </w:r>
          </w:p>
        </w:tc>
      </w:tr>
      <w:tr w:rsidR="00F34093" w14:paraId="2A11BCDB"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E36901" w14:textId="77777777" w:rsidR="00F34093" w:rsidRDefault="00C50877">
            <w:pPr>
              <w:spacing w:after="0"/>
              <w:ind w:left="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4404DBE" w14:textId="77777777" w:rsidR="00F34093" w:rsidRDefault="00C50877">
            <w:pPr>
              <w:spacing w:after="0"/>
              <w:ind w:left="10"/>
              <w:jc w:val="center"/>
            </w:pPr>
            <w:r>
              <w:t xml:space="preserve">6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1F32799" w14:textId="77777777" w:rsidR="00F34093" w:rsidRDefault="00C50877">
            <w:pPr>
              <w:spacing w:after="0"/>
              <w:ind w:left="11"/>
              <w:jc w:val="center"/>
            </w:pPr>
            <w:r>
              <w:rPr>
                <w:b/>
              </w:rPr>
              <w:t xml:space="preserve">Coste Unitario </w:t>
            </w:r>
          </w:p>
        </w:tc>
        <w:tc>
          <w:tcPr>
            <w:tcW w:w="779" w:type="dxa"/>
            <w:gridSpan w:val="2"/>
            <w:tcBorders>
              <w:top w:val="single" w:sz="4" w:space="0" w:color="000000"/>
              <w:left w:val="single" w:sz="4" w:space="0" w:color="000000"/>
              <w:bottom w:val="single" w:sz="4" w:space="0" w:color="000000"/>
              <w:right w:val="nil"/>
            </w:tcBorders>
          </w:tcPr>
          <w:p w14:paraId="7842ED8C" w14:textId="77777777" w:rsidR="00F34093" w:rsidRDefault="00F34093"/>
        </w:tc>
        <w:tc>
          <w:tcPr>
            <w:tcW w:w="1726" w:type="dxa"/>
            <w:tcBorders>
              <w:top w:val="single" w:sz="4" w:space="0" w:color="000000"/>
              <w:left w:val="nil"/>
              <w:bottom w:val="single" w:sz="4" w:space="0" w:color="000000"/>
              <w:right w:val="single" w:sz="12" w:space="0" w:color="000000"/>
            </w:tcBorders>
            <w:vAlign w:val="center"/>
          </w:tcPr>
          <w:p w14:paraId="3AA01350" w14:textId="77777777" w:rsidR="00F34093" w:rsidRDefault="00C50877">
            <w:pPr>
              <w:spacing w:after="0"/>
            </w:pPr>
            <w:r>
              <w:t xml:space="preserve">1.000,00 € </w:t>
            </w:r>
          </w:p>
        </w:tc>
      </w:tr>
      <w:tr w:rsidR="00F34093" w14:paraId="1BA8BF2C"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86DA67"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vAlign w:val="center"/>
          </w:tcPr>
          <w:p w14:paraId="217567C7" w14:textId="77777777" w:rsidR="00F34093" w:rsidRDefault="00C50877">
            <w:pPr>
              <w:spacing w:after="0"/>
              <w:ind w:right="46"/>
              <w:jc w:val="right"/>
            </w:pPr>
            <w:r>
              <w:t>C</w:t>
            </w:r>
          </w:p>
        </w:tc>
        <w:tc>
          <w:tcPr>
            <w:tcW w:w="3187" w:type="dxa"/>
            <w:gridSpan w:val="4"/>
            <w:tcBorders>
              <w:top w:val="single" w:sz="4" w:space="0" w:color="000000"/>
              <w:left w:val="nil"/>
              <w:bottom w:val="single" w:sz="4" w:space="0" w:color="000000"/>
              <w:right w:val="nil"/>
            </w:tcBorders>
            <w:vAlign w:val="center"/>
          </w:tcPr>
          <w:p w14:paraId="301B0646" w14:textId="77777777" w:rsidR="00F34093" w:rsidRDefault="00C50877">
            <w:pPr>
              <w:spacing w:after="0"/>
              <w:ind w:left="-54"/>
            </w:pPr>
            <w:r>
              <w:t xml:space="preserve">oste estimado de una campaña </w:t>
            </w:r>
          </w:p>
        </w:tc>
        <w:tc>
          <w:tcPr>
            <w:tcW w:w="1726" w:type="dxa"/>
            <w:tcBorders>
              <w:top w:val="single" w:sz="4" w:space="0" w:color="000000"/>
              <w:left w:val="nil"/>
              <w:bottom w:val="single" w:sz="4" w:space="0" w:color="000000"/>
              <w:right w:val="single" w:sz="12" w:space="0" w:color="000000"/>
            </w:tcBorders>
          </w:tcPr>
          <w:p w14:paraId="17CC8220" w14:textId="77777777" w:rsidR="00F34093" w:rsidRDefault="00F34093"/>
        </w:tc>
      </w:tr>
      <w:tr w:rsidR="00F34093" w14:paraId="3285957F"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3BAC1A5"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1EA3956F" w14:textId="77777777" w:rsidR="00F34093" w:rsidRDefault="00C50877">
            <w:pPr>
              <w:spacing w:after="0"/>
              <w:ind w:left="2181" w:hanging="283"/>
            </w:pPr>
            <w:r>
              <w:t>Recu P</w:t>
            </w:r>
          </w:p>
        </w:tc>
        <w:tc>
          <w:tcPr>
            <w:tcW w:w="3187" w:type="dxa"/>
            <w:gridSpan w:val="4"/>
            <w:tcBorders>
              <w:top w:val="single" w:sz="4" w:space="0" w:color="000000"/>
              <w:left w:val="nil"/>
              <w:bottom w:val="single" w:sz="4" w:space="0" w:color="000000"/>
              <w:right w:val="nil"/>
            </w:tcBorders>
          </w:tcPr>
          <w:p w14:paraId="04A88989" w14:textId="77777777" w:rsidR="00F34093" w:rsidRDefault="00C50877">
            <w:pPr>
              <w:spacing w:after="0"/>
              <w:ind w:left="-49" w:firstLine="41"/>
            </w:pPr>
            <w:r>
              <w:t>rsos propios de la Autoridad Local rogramas de Subvenciones: ND</w:t>
            </w:r>
            <w:r>
              <w:rPr>
                <w:b/>
              </w:rPr>
              <w:t xml:space="preserve"> </w:t>
            </w:r>
          </w:p>
        </w:tc>
        <w:tc>
          <w:tcPr>
            <w:tcW w:w="1726" w:type="dxa"/>
            <w:tcBorders>
              <w:top w:val="single" w:sz="4" w:space="0" w:color="000000"/>
              <w:left w:val="nil"/>
              <w:bottom w:val="single" w:sz="4" w:space="0" w:color="000000"/>
              <w:right w:val="single" w:sz="12" w:space="0" w:color="000000"/>
            </w:tcBorders>
          </w:tcPr>
          <w:p w14:paraId="50B107D0" w14:textId="77777777" w:rsidR="00F34093" w:rsidRDefault="00F34093"/>
        </w:tc>
      </w:tr>
      <w:tr w:rsidR="00F34093" w14:paraId="591EBDA0"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9C5084C"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26DC1950"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64C3D366"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791D8E1" w14:textId="77777777" w:rsidR="00F34093" w:rsidRDefault="00C50877">
            <w:pPr>
              <w:spacing w:after="0"/>
              <w:ind w:left="3"/>
              <w:jc w:val="center"/>
            </w:pPr>
            <w:r>
              <w:rPr>
                <w:b/>
              </w:rPr>
              <w:t xml:space="preserve">% Recursos Propios </w:t>
            </w:r>
          </w:p>
        </w:tc>
        <w:tc>
          <w:tcPr>
            <w:tcW w:w="689" w:type="dxa"/>
            <w:tcBorders>
              <w:top w:val="single" w:sz="4" w:space="0" w:color="000000"/>
              <w:left w:val="single" w:sz="4" w:space="0" w:color="000000"/>
              <w:bottom w:val="single" w:sz="12" w:space="0" w:color="000000"/>
              <w:right w:val="nil"/>
            </w:tcBorders>
          </w:tcPr>
          <w:p w14:paraId="413A0E00" w14:textId="77777777" w:rsidR="00F34093" w:rsidRDefault="00F34093"/>
        </w:tc>
        <w:tc>
          <w:tcPr>
            <w:tcW w:w="1726" w:type="dxa"/>
            <w:tcBorders>
              <w:top w:val="single" w:sz="4" w:space="0" w:color="000000"/>
              <w:left w:val="nil"/>
              <w:bottom w:val="single" w:sz="12" w:space="0" w:color="000000"/>
              <w:right w:val="single" w:sz="12" w:space="0" w:color="000000"/>
            </w:tcBorders>
            <w:vAlign w:val="center"/>
          </w:tcPr>
          <w:p w14:paraId="6B37DCCE" w14:textId="77777777" w:rsidR="00F34093" w:rsidRDefault="00C50877">
            <w:pPr>
              <w:spacing w:after="0"/>
              <w:ind w:left="271"/>
            </w:pPr>
            <w:r>
              <w:t xml:space="preserve">100% </w:t>
            </w:r>
          </w:p>
        </w:tc>
      </w:tr>
    </w:tbl>
    <w:tbl>
      <w:tblPr>
        <w:tblStyle w:val="TableGrid"/>
        <w:tblpPr w:vertAnchor="page" w:horzAnchor="page" w:tblpX="1295" w:tblpY="1602"/>
        <w:tblOverlap w:val="never"/>
        <w:tblW w:w="9529" w:type="dxa"/>
        <w:tblInd w:w="0" w:type="dxa"/>
        <w:tblCellMar>
          <w:top w:w="0" w:type="dxa"/>
          <w:left w:w="244" w:type="dxa"/>
          <w:bottom w:w="105" w:type="dxa"/>
          <w:right w:w="115" w:type="dxa"/>
        </w:tblCellMar>
        <w:tblLook w:val="04A0" w:firstRow="1" w:lastRow="0" w:firstColumn="1" w:lastColumn="0" w:noHBand="0" w:noVBand="1"/>
      </w:tblPr>
      <w:tblGrid>
        <w:gridCol w:w="9529"/>
      </w:tblGrid>
      <w:tr w:rsidR="00F34093" w14:paraId="1E224F4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0B5D8775" w14:textId="77777777" w:rsidR="00F34093" w:rsidRDefault="00C50877">
            <w:pPr>
              <w:spacing w:after="0"/>
              <w:jc w:val="center"/>
            </w:pPr>
            <w:r>
              <w:rPr>
                <w:b/>
                <w:color w:val="FFFFFF"/>
                <w:sz w:val="24"/>
              </w:rPr>
              <w:t xml:space="preserve">ING_S2_3.01 - </w:t>
            </w:r>
            <w:r>
              <w:rPr>
                <w:b/>
                <w:color w:val="FFFFFF"/>
                <w:sz w:val="24"/>
              </w:rPr>
              <w:t xml:space="preserve">CAMPAÑAS DE CONCIENCIACIÓN/SENSIBILIZACIÓN DESTINADAS AL SECTOR TERCIARIO (COMERCIOS Y HOTELES) PARA EL USO EFICIENTE DE LOS RECURSOS  </w:t>
            </w:r>
          </w:p>
        </w:tc>
      </w:tr>
      <w:tr w:rsidR="00F34093" w14:paraId="67447D0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548EE81" w14:textId="77777777" w:rsidR="00F34093" w:rsidRDefault="00C50877">
            <w:pPr>
              <w:tabs>
                <w:tab w:val="center" w:pos="522"/>
                <w:tab w:val="center" w:pos="4152"/>
              </w:tabs>
              <w:spacing w:after="235"/>
            </w:pPr>
            <w:r>
              <w:tab/>
            </w:r>
            <w:r>
              <w:t xml:space="preserve">Sector </w:t>
            </w:r>
            <w:r>
              <w:tab/>
            </w:r>
            <w:r>
              <w:rPr>
                <w:b/>
              </w:rPr>
              <w:t xml:space="preserve">S2 - EDIFICIOS/EQUIPAMIENTOS/INSTALACIONES TERCIARIAS </w:t>
            </w:r>
          </w:p>
          <w:p w14:paraId="79F280CF" w14:textId="77777777" w:rsidR="00F34093" w:rsidRDefault="00C50877">
            <w:pPr>
              <w:tabs>
                <w:tab w:val="center" w:pos="523"/>
                <w:tab w:val="center" w:pos="2956"/>
              </w:tabs>
              <w:spacing w:after="0"/>
            </w:pPr>
            <w:r>
              <w:tab/>
            </w:r>
            <w:r>
              <w:t xml:space="preserve">Actuación </w:t>
            </w:r>
            <w:r>
              <w:tab/>
            </w:r>
            <w:r>
              <w:rPr>
                <w:b/>
              </w:rPr>
              <w:t xml:space="preserve">3 - </w:t>
            </w:r>
            <w:r>
              <w:rPr>
                <w:b/>
              </w:rPr>
              <w:t xml:space="preserve">SENSIBILIZACIÓN Y FORMACIÓN </w:t>
            </w:r>
          </w:p>
        </w:tc>
      </w:tr>
    </w:tbl>
    <w:p w14:paraId="497CA0A6"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6A8AB34" w14:textId="77777777">
        <w:trPr>
          <w:trHeight w:val="581"/>
        </w:trPr>
        <w:tc>
          <w:tcPr>
            <w:tcW w:w="2329" w:type="dxa"/>
            <w:tcBorders>
              <w:top w:val="single" w:sz="12" w:space="0" w:color="000000"/>
              <w:left w:val="single" w:sz="12" w:space="0" w:color="000000"/>
              <w:bottom w:val="single" w:sz="4" w:space="0" w:color="000000"/>
              <w:right w:val="nil"/>
            </w:tcBorders>
            <w:shd w:val="clear" w:color="auto" w:fill="FFF0AF"/>
          </w:tcPr>
          <w:p w14:paraId="4D2BE1DC" w14:textId="77777777" w:rsidR="00F34093" w:rsidRDefault="00F34093"/>
        </w:tc>
        <w:tc>
          <w:tcPr>
            <w:tcW w:w="4745" w:type="dxa"/>
            <w:gridSpan w:val="2"/>
            <w:tcBorders>
              <w:top w:val="single" w:sz="12" w:space="0" w:color="000000"/>
              <w:left w:val="nil"/>
              <w:bottom w:val="single" w:sz="4" w:space="0" w:color="000000"/>
              <w:right w:val="nil"/>
            </w:tcBorders>
            <w:shd w:val="clear" w:color="auto" w:fill="FFF0AF"/>
            <w:vAlign w:val="center"/>
          </w:tcPr>
          <w:p w14:paraId="2784A1CB"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FFF0AF"/>
          </w:tcPr>
          <w:p w14:paraId="263FBFAA" w14:textId="77777777" w:rsidR="00F34093" w:rsidRDefault="00F34093"/>
        </w:tc>
      </w:tr>
      <w:tr w:rsidR="00F34093" w14:paraId="1C844347"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BCF0E9"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E7300C5" w14:textId="77777777" w:rsidR="00F34093" w:rsidRDefault="00C50877">
            <w:pPr>
              <w:spacing w:after="0"/>
              <w:jc w:val="center"/>
            </w:pPr>
            <w:r>
              <w:t xml:space="preserve">3.062,70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CF17583"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635E44D" w14:textId="77777777" w:rsidR="00F34093" w:rsidRDefault="00C50877">
            <w:pPr>
              <w:spacing w:after="0"/>
              <w:ind w:left="2"/>
              <w:jc w:val="center"/>
            </w:pPr>
            <w:r>
              <w:t xml:space="preserve"> 2.376,65 ton eq. CO</w:t>
            </w:r>
            <w:r>
              <w:rPr>
                <w:b/>
                <w:vertAlign w:val="subscript"/>
              </w:rPr>
              <w:t>2</w:t>
            </w:r>
            <w:r>
              <w:t xml:space="preserve"> </w:t>
            </w:r>
          </w:p>
        </w:tc>
      </w:tr>
      <w:tr w:rsidR="00F34093" w14:paraId="61413D1F"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915C473"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31E3874" w14:textId="77777777" w:rsidR="00F34093" w:rsidRDefault="00C50877">
            <w:pPr>
              <w:spacing w:after="0"/>
              <w:ind w:left="1"/>
              <w:jc w:val="center"/>
            </w:pPr>
            <w:r>
              <w:t xml:space="preserve">2,12%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968C1AF"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2DB470A" w14:textId="77777777" w:rsidR="00F34093" w:rsidRDefault="00C50877">
            <w:pPr>
              <w:spacing w:after="0"/>
              <w:ind w:left="5"/>
              <w:jc w:val="center"/>
            </w:pPr>
            <w:r>
              <w:t xml:space="preserve">0 MWh </w:t>
            </w:r>
          </w:p>
        </w:tc>
      </w:tr>
    </w:tbl>
    <w:p w14:paraId="1ED2BD15"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2559DAE1"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FFF0AF"/>
            <w:vAlign w:val="center"/>
          </w:tcPr>
          <w:p w14:paraId="15AC9AE9"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FFF0AF"/>
            <w:vAlign w:val="center"/>
          </w:tcPr>
          <w:p w14:paraId="19BF8CAD"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FFF0AF"/>
          </w:tcPr>
          <w:p w14:paraId="64848CE1"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FF0AF"/>
          </w:tcPr>
          <w:p w14:paraId="4C1D913E" w14:textId="77777777" w:rsidR="00F34093" w:rsidRDefault="00F34093"/>
        </w:tc>
      </w:tr>
      <w:tr w:rsidR="00F34093" w14:paraId="3FA6BD84"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32EBE09"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33D2002"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01C42B"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DCF957E" w14:textId="77777777" w:rsidR="00F34093" w:rsidRDefault="00C50877">
            <w:pPr>
              <w:spacing w:after="0"/>
              <w:ind w:left="28"/>
              <w:jc w:val="center"/>
            </w:pPr>
            <w:r>
              <w:rPr>
                <w:b/>
              </w:rPr>
              <w:t xml:space="preserve">Tendencia </w:t>
            </w:r>
          </w:p>
        </w:tc>
      </w:tr>
      <w:tr w:rsidR="00F34093" w14:paraId="2355DBF6"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7AC15A60" w14:textId="77777777" w:rsidR="00F34093" w:rsidRDefault="00C50877">
            <w:pPr>
              <w:spacing w:after="0"/>
              <w:ind w:left="18"/>
              <w:jc w:val="center"/>
            </w:pPr>
            <w:r>
              <w:t xml:space="preserve">Nº de campañas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6B50484"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97B2EAB"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5BA337C" w14:textId="77777777" w:rsidR="00F34093" w:rsidRDefault="00C50877">
            <w:pPr>
              <w:spacing w:after="0"/>
              <w:ind w:left="26"/>
              <w:jc w:val="center"/>
            </w:pPr>
            <w:r>
              <w:t xml:space="preserve">↑ </w:t>
            </w:r>
          </w:p>
        </w:tc>
      </w:tr>
    </w:tbl>
    <w:p w14:paraId="2FE443E2"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42" w:type="dxa"/>
          <w:bottom w:w="105" w:type="dxa"/>
          <w:right w:w="0" w:type="dxa"/>
        </w:tblCellMar>
        <w:tblLook w:val="04A0" w:firstRow="1" w:lastRow="0" w:firstColumn="1" w:lastColumn="0" w:noHBand="0" w:noVBand="1"/>
      </w:tblPr>
      <w:tblGrid>
        <w:gridCol w:w="9529"/>
      </w:tblGrid>
      <w:tr w:rsidR="00F34093" w14:paraId="07E8FAE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630D14EF" w14:textId="77777777" w:rsidR="00F34093" w:rsidRDefault="00C50877">
            <w:pPr>
              <w:spacing w:after="0"/>
              <w:jc w:val="center"/>
            </w:pPr>
            <w:r>
              <w:rPr>
                <w:b/>
                <w:color w:val="FFFFFF"/>
                <w:sz w:val="24"/>
              </w:rPr>
              <w:t xml:space="preserve">ING_S2_4.01 - </w:t>
            </w:r>
            <w:r>
              <w:rPr>
                <w:b/>
                <w:color w:val="FFFFFF"/>
                <w:sz w:val="24"/>
              </w:rPr>
              <w:t xml:space="preserve">MODIFICACIÓN/ADECUACIÓN DE LA ORDENANZA FISCAL REGULADORA DE LA TASA POR LICENCIAS DE ACTIVIDAD PARA LA APERTURA DE ESTABLECIMIENTOS (COMERCIOS)  </w:t>
            </w:r>
          </w:p>
        </w:tc>
      </w:tr>
      <w:tr w:rsidR="00F34093" w14:paraId="1D96DE8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FED4C5A" w14:textId="77777777" w:rsidR="00F34093" w:rsidRDefault="00C50877">
            <w:pPr>
              <w:spacing w:after="0"/>
              <w:ind w:left="278" w:right="1382" w:firstLine="158"/>
              <w:jc w:val="both"/>
            </w:pPr>
            <w:r>
              <w:t xml:space="preserve">Sector </w:t>
            </w:r>
            <w:r>
              <w:rPr>
                <w:b/>
              </w:rPr>
              <w:t xml:space="preserve">S2 - EDIFICIOS/EQUIPAMIENTOS/INSTALACIONES TERCIARIAS </w:t>
            </w:r>
            <w:r>
              <w:t xml:space="preserve">Actuación </w:t>
            </w:r>
            <w:r>
              <w:rPr>
                <w:b/>
              </w:rPr>
              <w:t xml:space="preserve">4 - </w:t>
            </w:r>
            <w:r>
              <w:rPr>
                <w:b/>
              </w:rPr>
              <w:t xml:space="preserve">NORMATIVA, PLANIFICACIÓN Y GESTIÓN MEDIOAMBIENTAL </w:t>
            </w:r>
          </w:p>
        </w:tc>
      </w:tr>
    </w:tbl>
    <w:p w14:paraId="3FE3C5F9"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39EE5A2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FF0AF"/>
            <w:vAlign w:val="center"/>
          </w:tcPr>
          <w:p w14:paraId="202EAEA3" w14:textId="77777777" w:rsidR="00F34093" w:rsidRDefault="00C50877">
            <w:pPr>
              <w:spacing w:after="0"/>
              <w:ind w:right="51"/>
              <w:jc w:val="center"/>
            </w:pPr>
            <w:r>
              <w:rPr>
                <w:b/>
              </w:rPr>
              <w:t>DESCRIPCIÓN</w:t>
            </w:r>
            <w:r>
              <w:t xml:space="preserve"> </w:t>
            </w:r>
          </w:p>
        </w:tc>
      </w:tr>
      <w:tr w:rsidR="00F34093" w14:paraId="03289E63" w14:textId="77777777">
        <w:trPr>
          <w:trHeight w:val="177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0804D007" w14:textId="77777777" w:rsidR="00F34093" w:rsidRDefault="00C50877">
            <w:pPr>
              <w:spacing w:after="120" w:line="240" w:lineRule="auto"/>
              <w:ind w:left="136" w:right="240"/>
              <w:jc w:val="both"/>
            </w:pPr>
            <w:r>
              <w:t xml:space="preserve">Con esta medida el Ayuntamiento de Ingenio se compromete a modificar la ordenanza fiscal reguladora de las tasas de licencias de actividad con el objetivo de incorporar una bonificación fiscal (reducción en la tasa por licencia de actividad) a las infraestructuras del sector comercial que establezcan medidas de ahorro y eficiencia energética e integración de energías renovables. </w:t>
            </w:r>
          </w:p>
          <w:p w14:paraId="3BAD51D1" w14:textId="77777777" w:rsidR="00F34093" w:rsidRDefault="00C50877">
            <w:pPr>
              <w:spacing w:after="0"/>
              <w:ind w:left="136"/>
            </w:pPr>
            <w:r>
              <w:t xml:space="preserve">Se estima que esta acción será llevada a cabo por personal propio del Ayuntamiento de Ingenio. </w:t>
            </w:r>
          </w:p>
        </w:tc>
      </w:tr>
      <w:tr w:rsidR="00F34093" w14:paraId="2E38EDA4" w14:textId="77777777">
        <w:trPr>
          <w:trHeight w:val="63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50FF2D"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65A3891" w14:textId="77777777" w:rsidR="00F34093" w:rsidRDefault="00C50877">
            <w:pPr>
              <w:spacing w:after="0"/>
              <w:ind w:right="96"/>
              <w:jc w:val="center"/>
            </w:pPr>
            <w:r>
              <w:t xml:space="preserve">--- </w:t>
            </w:r>
          </w:p>
        </w:tc>
      </w:tr>
      <w:tr w:rsidR="00F34093" w14:paraId="59E320FF"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590173AF"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7BFE8E0" w14:textId="77777777" w:rsidR="00F34093" w:rsidRDefault="00C50877">
            <w:pPr>
              <w:spacing w:after="19"/>
              <w:ind w:right="48"/>
              <w:jc w:val="center"/>
            </w:pPr>
            <w:r>
              <w:t xml:space="preserve">Autoridad Local </w:t>
            </w:r>
          </w:p>
          <w:p w14:paraId="0855AD39" w14:textId="77777777" w:rsidR="00F34093" w:rsidRDefault="00C50877">
            <w:pPr>
              <w:spacing w:after="0"/>
              <w:ind w:right="48"/>
              <w:jc w:val="center"/>
            </w:pPr>
            <w:r>
              <w:t xml:space="preserve">--- </w:t>
            </w:r>
          </w:p>
        </w:tc>
      </w:tr>
      <w:tr w:rsidR="00F34093" w14:paraId="2ABC5A6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75C6CD"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658A374" w14:textId="77777777" w:rsidR="00F34093" w:rsidRDefault="00C50877">
            <w:pPr>
              <w:spacing w:after="0"/>
              <w:ind w:right="54"/>
              <w:jc w:val="center"/>
            </w:pPr>
            <w:r>
              <w:t xml:space="preserve">EDUSI OT5.1C, PEDSI_MANC.E2.2.13, PEDSI_MANC.E4.4.5, </w:t>
            </w:r>
          </w:p>
          <w:p w14:paraId="01837216" w14:textId="77777777" w:rsidR="00F34093" w:rsidRDefault="00C50877">
            <w:pPr>
              <w:spacing w:after="0"/>
              <w:ind w:right="107"/>
              <w:jc w:val="center"/>
            </w:pPr>
            <w:r>
              <w:t xml:space="preserve">PEDSI_MANC.E24.24.15 </w:t>
            </w:r>
          </w:p>
        </w:tc>
      </w:tr>
      <w:tr w:rsidR="00F34093" w14:paraId="54C997D5"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E52C44"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70DFDB91" w14:textId="77777777" w:rsidR="00F34093" w:rsidRDefault="00C50877">
            <w:pPr>
              <w:spacing w:after="0"/>
              <w:ind w:left="34"/>
            </w:pPr>
            <w:r>
              <w:t>Plan Estratégico de Desarrollo Urbano Sostenible e Integrado de Ingenio, OT5-</w:t>
            </w:r>
          </w:p>
          <w:p w14:paraId="56F74E56" w14:textId="77777777" w:rsidR="00F34093" w:rsidRDefault="00C50877">
            <w:pPr>
              <w:spacing w:after="0"/>
              <w:ind w:right="106"/>
              <w:jc w:val="center"/>
            </w:pPr>
            <w:r>
              <w:t xml:space="preserve">1 (Apartado C); Pág. 184 </w:t>
            </w:r>
          </w:p>
          <w:p w14:paraId="688516D3" w14:textId="77777777" w:rsidR="00F34093" w:rsidRDefault="00C50877">
            <w:pPr>
              <w:spacing w:after="0"/>
              <w:jc w:val="center"/>
            </w:pPr>
            <w:r>
              <w:t xml:space="preserve">Plan Estratégico Mancomunidad del Sureste; Eje 2; Acción 2.13; Pág. 39, Eje 4; Acción 4.5; Pág. 44 y Eje 24; Acción 24.15; Pág. 74 </w:t>
            </w:r>
          </w:p>
        </w:tc>
      </w:tr>
      <w:tr w:rsidR="00F34093" w14:paraId="30497D05"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D2B7E5"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2E5AD26"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030664B"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tcPr>
          <w:p w14:paraId="4BD11CC5" w14:textId="77777777" w:rsidR="00F34093" w:rsidRDefault="00C50877">
            <w:pPr>
              <w:spacing w:after="0"/>
              <w:ind w:left="108" w:firstLine="296"/>
              <w:jc w:val="both"/>
            </w:pPr>
            <w:r>
              <w:t xml:space="preserve">Normativa sobre planificación territorial </w:t>
            </w:r>
          </w:p>
        </w:tc>
      </w:tr>
      <w:tr w:rsidR="00F34093" w14:paraId="0A020DB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E4DFF49"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1475E85" w14:textId="77777777" w:rsidR="00F34093" w:rsidRDefault="00C50877">
            <w:pPr>
              <w:spacing w:after="0"/>
              <w:ind w:right="49"/>
              <w:jc w:val="center"/>
            </w:pPr>
            <w:r>
              <w:t xml:space="preserve">Concejalía de Medio Ambiente </w:t>
            </w:r>
          </w:p>
        </w:tc>
      </w:tr>
      <w:tr w:rsidR="00F34093" w14:paraId="2369B785"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D46FC3"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FD0363F"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1BE07C0"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23C03C7" w14:textId="77777777" w:rsidR="00F34093" w:rsidRDefault="00C50877">
            <w:pPr>
              <w:spacing w:after="0"/>
              <w:ind w:right="45"/>
              <w:jc w:val="center"/>
            </w:pPr>
            <w:r>
              <w:t xml:space="preserve">GESTIÓN </w:t>
            </w:r>
          </w:p>
        </w:tc>
      </w:tr>
      <w:tr w:rsidR="00F34093" w14:paraId="02CC5EA1"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B23512"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4AABF84"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5820BD7"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90CE543" w14:textId="77777777" w:rsidR="00F34093" w:rsidRDefault="00C50877">
            <w:pPr>
              <w:spacing w:after="0" w:line="239" w:lineRule="auto"/>
              <w:ind w:left="742" w:hanging="742"/>
            </w:pPr>
            <w:r>
              <w:t xml:space="preserve">Gobierno subnacional y/o agencias </w:t>
            </w:r>
          </w:p>
          <w:p w14:paraId="3EC410FC" w14:textId="77777777" w:rsidR="00F34093" w:rsidRDefault="00C50877">
            <w:pPr>
              <w:spacing w:after="0"/>
              <w:ind w:left="788" w:hanging="442"/>
            </w:pPr>
            <w:r>
              <w:t xml:space="preserve">Empresas y sector privado </w:t>
            </w:r>
          </w:p>
        </w:tc>
      </w:tr>
      <w:tr w:rsidR="00F34093" w14:paraId="0741D76B"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556FA1C"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4C60A26"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C8015AA"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38CC0E00" w14:textId="77777777" w:rsidR="00F34093" w:rsidRDefault="00C50877">
            <w:pPr>
              <w:spacing w:after="0"/>
              <w:ind w:right="46"/>
              <w:jc w:val="center"/>
            </w:pPr>
            <w:r>
              <w:t xml:space="preserve">NEUTRO </w:t>
            </w:r>
          </w:p>
        </w:tc>
      </w:tr>
    </w:tbl>
    <w:p w14:paraId="03F1C6F1"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A776F49"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FFF0AF"/>
          </w:tcPr>
          <w:p w14:paraId="6D69BF53" w14:textId="77777777" w:rsidR="00F34093" w:rsidRDefault="00F34093"/>
        </w:tc>
        <w:tc>
          <w:tcPr>
            <w:tcW w:w="4743" w:type="dxa"/>
            <w:gridSpan w:val="2"/>
            <w:tcBorders>
              <w:top w:val="single" w:sz="12" w:space="0" w:color="000000"/>
              <w:left w:val="nil"/>
              <w:bottom w:val="single" w:sz="8" w:space="0" w:color="000000"/>
              <w:right w:val="nil"/>
            </w:tcBorders>
            <w:shd w:val="clear" w:color="auto" w:fill="FFF0AF"/>
            <w:vAlign w:val="center"/>
          </w:tcPr>
          <w:p w14:paraId="0CDDC0B3"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0AF"/>
          </w:tcPr>
          <w:p w14:paraId="32365C15" w14:textId="77777777" w:rsidR="00F34093" w:rsidRDefault="00F34093"/>
        </w:tc>
      </w:tr>
      <w:tr w:rsidR="00F34093" w14:paraId="14385FA0"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2F545AD"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67E9E85"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2940F4A"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51B527D" w14:textId="77777777" w:rsidR="00F34093" w:rsidRDefault="00C50877">
            <w:pPr>
              <w:spacing w:after="0"/>
              <w:ind w:left="5"/>
              <w:jc w:val="center"/>
            </w:pPr>
            <w:r>
              <w:t xml:space="preserve">2022 </w:t>
            </w:r>
          </w:p>
        </w:tc>
      </w:tr>
    </w:tbl>
    <w:p w14:paraId="51B94B46"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62FE71C9"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FFF0AF"/>
          </w:tcPr>
          <w:p w14:paraId="4C89A794" w14:textId="77777777" w:rsidR="00F34093" w:rsidRDefault="00F34093"/>
        </w:tc>
        <w:tc>
          <w:tcPr>
            <w:tcW w:w="4753" w:type="dxa"/>
            <w:gridSpan w:val="2"/>
            <w:tcBorders>
              <w:top w:val="single" w:sz="12" w:space="0" w:color="000000"/>
              <w:left w:val="nil"/>
              <w:bottom w:val="single" w:sz="4" w:space="0" w:color="000000"/>
              <w:right w:val="nil"/>
            </w:tcBorders>
            <w:shd w:val="clear" w:color="auto" w:fill="FFF0AF"/>
            <w:vAlign w:val="center"/>
          </w:tcPr>
          <w:p w14:paraId="57EEA8DD"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FFF0AF"/>
          </w:tcPr>
          <w:p w14:paraId="79D106CA" w14:textId="77777777" w:rsidR="00F34093" w:rsidRDefault="00F34093"/>
        </w:tc>
      </w:tr>
      <w:tr w:rsidR="00F34093" w14:paraId="42CDB07D" w14:textId="77777777">
        <w:trPr>
          <w:trHeight w:val="60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6601657"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F45FE24"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33928D"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48A2582" w14:textId="77777777" w:rsidR="00F34093" w:rsidRDefault="00C50877">
            <w:pPr>
              <w:spacing w:after="0"/>
              <w:ind w:left="4"/>
              <w:jc w:val="center"/>
            </w:pPr>
            <w:r>
              <w:t xml:space="preserve">0,00% </w:t>
            </w:r>
          </w:p>
        </w:tc>
      </w:tr>
    </w:tbl>
    <w:p w14:paraId="67F87117"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8" w:type="dxa"/>
        </w:tblCellMar>
        <w:tblLook w:val="04A0" w:firstRow="1" w:lastRow="0" w:firstColumn="1" w:lastColumn="0" w:noHBand="0" w:noVBand="1"/>
      </w:tblPr>
      <w:tblGrid>
        <w:gridCol w:w="2321"/>
        <w:gridCol w:w="2345"/>
        <w:gridCol w:w="82"/>
        <w:gridCol w:w="2326"/>
        <w:gridCol w:w="90"/>
        <w:gridCol w:w="961"/>
        <w:gridCol w:w="1454"/>
      </w:tblGrid>
      <w:tr w:rsidR="00F34093" w14:paraId="24CE21F3"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41177CB6" w14:textId="77777777" w:rsidR="00F34093" w:rsidRDefault="00C50877">
            <w:pPr>
              <w:spacing w:after="0"/>
              <w:ind w:left="10"/>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3D182789"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62B18F4E" w14:textId="77777777" w:rsidR="00F34093" w:rsidRDefault="00C50877">
            <w:pPr>
              <w:spacing w:after="0"/>
              <w:ind w:left="11"/>
              <w:jc w:val="center"/>
            </w:pPr>
            <w:r>
              <w:rPr>
                <w:b/>
              </w:rPr>
              <w:t xml:space="preserve">Costes no inversión </w:t>
            </w:r>
          </w:p>
        </w:tc>
        <w:tc>
          <w:tcPr>
            <w:tcW w:w="1051" w:type="dxa"/>
            <w:gridSpan w:val="2"/>
            <w:tcBorders>
              <w:top w:val="single" w:sz="12" w:space="0" w:color="000000"/>
              <w:left w:val="single" w:sz="4" w:space="0" w:color="000000"/>
              <w:bottom w:val="single" w:sz="4" w:space="0" w:color="000000"/>
              <w:right w:val="nil"/>
            </w:tcBorders>
          </w:tcPr>
          <w:p w14:paraId="50D389B0"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5E56036C" w14:textId="77777777" w:rsidR="00F34093" w:rsidRDefault="00C50877">
            <w:pPr>
              <w:spacing w:after="0"/>
              <w:ind w:left="98"/>
            </w:pPr>
            <w:r>
              <w:t xml:space="preserve">--- </w:t>
            </w:r>
          </w:p>
        </w:tc>
      </w:tr>
      <w:tr w:rsidR="00F34093" w14:paraId="7F2FC7D9"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F92758" w14:textId="77777777" w:rsidR="00F34093" w:rsidRDefault="00C50877">
            <w:pPr>
              <w:spacing w:after="0"/>
              <w:ind w:left="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7B671A0E" w14:textId="77777777" w:rsidR="00F34093" w:rsidRDefault="00C50877">
            <w:pPr>
              <w:spacing w:after="0"/>
              <w:ind w:left="9"/>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D5F890A" w14:textId="77777777" w:rsidR="00F34093" w:rsidRDefault="00C50877">
            <w:pPr>
              <w:spacing w:after="0"/>
              <w:ind w:left="11"/>
              <w:jc w:val="center"/>
            </w:pPr>
            <w:r>
              <w:rPr>
                <w:b/>
              </w:rPr>
              <w:t xml:space="preserve">Coste Unitario </w:t>
            </w:r>
          </w:p>
        </w:tc>
        <w:tc>
          <w:tcPr>
            <w:tcW w:w="1051" w:type="dxa"/>
            <w:gridSpan w:val="2"/>
            <w:tcBorders>
              <w:top w:val="single" w:sz="4" w:space="0" w:color="000000"/>
              <w:left w:val="single" w:sz="4" w:space="0" w:color="000000"/>
              <w:bottom w:val="single" w:sz="4" w:space="0" w:color="000000"/>
              <w:right w:val="nil"/>
            </w:tcBorders>
          </w:tcPr>
          <w:p w14:paraId="15192B83" w14:textId="77777777" w:rsidR="00F34093" w:rsidRDefault="00F34093"/>
        </w:tc>
        <w:tc>
          <w:tcPr>
            <w:tcW w:w="1454" w:type="dxa"/>
            <w:tcBorders>
              <w:top w:val="single" w:sz="4" w:space="0" w:color="000000"/>
              <w:left w:val="nil"/>
              <w:bottom w:val="single" w:sz="4" w:space="0" w:color="000000"/>
              <w:right w:val="single" w:sz="12" w:space="0" w:color="000000"/>
            </w:tcBorders>
            <w:vAlign w:val="center"/>
          </w:tcPr>
          <w:p w14:paraId="01A70321" w14:textId="77777777" w:rsidR="00F34093" w:rsidRDefault="00C50877">
            <w:pPr>
              <w:spacing w:after="0"/>
              <w:ind w:left="98"/>
            </w:pPr>
            <w:r>
              <w:t xml:space="preserve">--- </w:t>
            </w:r>
          </w:p>
        </w:tc>
      </w:tr>
      <w:tr w:rsidR="00F34093" w14:paraId="7376CC40"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12DF3E"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5A0B4C3A" w14:textId="77777777" w:rsidR="00F34093" w:rsidRDefault="00F34093"/>
        </w:tc>
        <w:tc>
          <w:tcPr>
            <w:tcW w:w="3458" w:type="dxa"/>
            <w:gridSpan w:val="4"/>
            <w:tcBorders>
              <w:top w:val="single" w:sz="4" w:space="0" w:color="000000"/>
              <w:left w:val="nil"/>
              <w:bottom w:val="single" w:sz="4" w:space="0" w:color="000000"/>
              <w:right w:val="nil"/>
            </w:tcBorders>
            <w:vAlign w:val="center"/>
          </w:tcPr>
          <w:p w14:paraId="7E782CD3" w14:textId="77777777" w:rsidR="00F34093" w:rsidRDefault="00C50877">
            <w:pPr>
              <w:spacing w:after="0"/>
              <w:ind w:left="1149"/>
            </w:pPr>
            <w:r>
              <w:t xml:space="preserve">---- </w:t>
            </w:r>
          </w:p>
        </w:tc>
        <w:tc>
          <w:tcPr>
            <w:tcW w:w="1454" w:type="dxa"/>
            <w:tcBorders>
              <w:top w:val="single" w:sz="4" w:space="0" w:color="000000"/>
              <w:left w:val="nil"/>
              <w:bottom w:val="single" w:sz="4" w:space="0" w:color="000000"/>
              <w:right w:val="single" w:sz="12" w:space="0" w:color="000000"/>
            </w:tcBorders>
          </w:tcPr>
          <w:p w14:paraId="635CA019" w14:textId="77777777" w:rsidR="00F34093" w:rsidRDefault="00F34093"/>
        </w:tc>
      </w:tr>
      <w:tr w:rsidR="00F34093" w14:paraId="0589E55B"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F86A60B"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5B9CB1F6" w14:textId="77777777" w:rsidR="00F34093" w:rsidRDefault="00C50877">
            <w:pPr>
              <w:spacing w:after="0"/>
              <w:ind w:left="2181" w:hanging="283"/>
            </w:pPr>
            <w:r>
              <w:t>Recu P</w:t>
            </w:r>
          </w:p>
        </w:tc>
        <w:tc>
          <w:tcPr>
            <w:tcW w:w="3458" w:type="dxa"/>
            <w:gridSpan w:val="4"/>
            <w:tcBorders>
              <w:top w:val="single" w:sz="4" w:space="0" w:color="000000"/>
              <w:left w:val="nil"/>
              <w:bottom w:val="single" w:sz="4" w:space="0" w:color="000000"/>
              <w:right w:val="nil"/>
            </w:tcBorders>
          </w:tcPr>
          <w:p w14:paraId="25640C86" w14:textId="77777777" w:rsidR="00F34093" w:rsidRDefault="00C50877">
            <w:pPr>
              <w:spacing w:after="0"/>
              <w:ind w:left="-49" w:firstLine="41"/>
            </w:pPr>
            <w:r>
              <w:t>rsos propios de la Autoridad Local 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0A414893" w14:textId="77777777" w:rsidR="00F34093" w:rsidRDefault="00F34093"/>
        </w:tc>
      </w:tr>
      <w:tr w:rsidR="00F34093" w14:paraId="01C8837B"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6307F25"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5D8A72ED"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2367C8B0"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5F8AD291" w14:textId="77777777" w:rsidR="00F34093" w:rsidRDefault="00C50877">
            <w:pPr>
              <w:spacing w:after="0"/>
              <w:ind w:left="3"/>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6BBCDB37"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4732C551"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42" w:type="dxa"/>
          <w:bottom w:w="105" w:type="dxa"/>
          <w:right w:w="0" w:type="dxa"/>
        </w:tblCellMar>
        <w:tblLook w:val="04A0" w:firstRow="1" w:lastRow="0" w:firstColumn="1" w:lastColumn="0" w:noHBand="0" w:noVBand="1"/>
      </w:tblPr>
      <w:tblGrid>
        <w:gridCol w:w="9529"/>
      </w:tblGrid>
      <w:tr w:rsidR="00F34093" w14:paraId="3E74E40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FD937"/>
            <w:vAlign w:val="center"/>
          </w:tcPr>
          <w:p w14:paraId="0468AB00" w14:textId="77777777" w:rsidR="00F34093" w:rsidRDefault="00C50877">
            <w:pPr>
              <w:spacing w:after="0"/>
              <w:jc w:val="center"/>
            </w:pPr>
            <w:r>
              <w:rPr>
                <w:b/>
                <w:color w:val="FFFFFF"/>
                <w:sz w:val="24"/>
              </w:rPr>
              <w:t xml:space="preserve">ING_S2_4.01 - </w:t>
            </w:r>
            <w:r>
              <w:rPr>
                <w:b/>
                <w:color w:val="FFFFFF"/>
                <w:sz w:val="24"/>
              </w:rPr>
              <w:t xml:space="preserve">MODIFICACIÓN/ADECUACIÓN DE LA ORDENANZA FISCAL REGULADORA DE LA TASA POR LICENCIAS DE ACTIVIDAD PARA LA APERTURA DE ESTABLECIMIENTOS (COMERCIOS)  </w:t>
            </w:r>
          </w:p>
        </w:tc>
      </w:tr>
      <w:tr w:rsidR="00F34093" w14:paraId="59C6C75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55C1CBA" w14:textId="77777777" w:rsidR="00F34093" w:rsidRDefault="00C50877">
            <w:pPr>
              <w:spacing w:after="0"/>
              <w:ind w:left="278" w:right="1382" w:firstLine="158"/>
              <w:jc w:val="both"/>
            </w:pPr>
            <w:r>
              <w:t xml:space="preserve">Sector </w:t>
            </w:r>
            <w:r>
              <w:rPr>
                <w:b/>
              </w:rPr>
              <w:t xml:space="preserve">S2 - EDIFICIOS/EQUIPAMIENTOS/INSTALACIONES TERCIARIAS </w:t>
            </w:r>
            <w:r>
              <w:t xml:space="preserve">Actuación </w:t>
            </w:r>
            <w:r>
              <w:rPr>
                <w:b/>
              </w:rPr>
              <w:t xml:space="preserve">4 - </w:t>
            </w:r>
            <w:r>
              <w:rPr>
                <w:b/>
              </w:rPr>
              <w:t xml:space="preserve">NORMATIVA, PLANIFICACIÓN Y GESTIÓN MEDIOAMBIENTAL </w:t>
            </w:r>
          </w:p>
        </w:tc>
      </w:tr>
    </w:tbl>
    <w:p w14:paraId="39DB12A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926A5BB" w14:textId="77777777">
        <w:trPr>
          <w:trHeight w:val="581"/>
        </w:trPr>
        <w:tc>
          <w:tcPr>
            <w:tcW w:w="2329" w:type="dxa"/>
            <w:tcBorders>
              <w:top w:val="single" w:sz="12" w:space="0" w:color="000000"/>
              <w:left w:val="single" w:sz="12" w:space="0" w:color="000000"/>
              <w:bottom w:val="single" w:sz="4" w:space="0" w:color="000000"/>
              <w:right w:val="nil"/>
            </w:tcBorders>
            <w:shd w:val="clear" w:color="auto" w:fill="FFF0AF"/>
          </w:tcPr>
          <w:p w14:paraId="24685329" w14:textId="77777777" w:rsidR="00F34093" w:rsidRDefault="00F34093"/>
        </w:tc>
        <w:tc>
          <w:tcPr>
            <w:tcW w:w="4745" w:type="dxa"/>
            <w:gridSpan w:val="2"/>
            <w:tcBorders>
              <w:top w:val="single" w:sz="12" w:space="0" w:color="000000"/>
              <w:left w:val="nil"/>
              <w:bottom w:val="single" w:sz="4" w:space="0" w:color="000000"/>
              <w:right w:val="nil"/>
            </w:tcBorders>
            <w:shd w:val="clear" w:color="auto" w:fill="FFF0AF"/>
            <w:vAlign w:val="center"/>
          </w:tcPr>
          <w:p w14:paraId="514B1D57"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FFF0AF"/>
          </w:tcPr>
          <w:p w14:paraId="49B17D74" w14:textId="77777777" w:rsidR="00F34093" w:rsidRDefault="00F34093"/>
        </w:tc>
      </w:tr>
      <w:tr w:rsidR="00F34093" w14:paraId="58E3A270"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B0C191"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09FE87DC"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4AEAE8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C6A664E" w14:textId="77777777" w:rsidR="00F34093" w:rsidRDefault="00C50877">
            <w:pPr>
              <w:spacing w:after="0"/>
              <w:ind w:left="3"/>
              <w:jc w:val="center"/>
            </w:pPr>
            <w:r>
              <w:t xml:space="preserve">   0 ton eq. CO</w:t>
            </w:r>
            <w:r>
              <w:rPr>
                <w:b/>
                <w:vertAlign w:val="subscript"/>
              </w:rPr>
              <w:t>2</w:t>
            </w:r>
            <w:r>
              <w:t xml:space="preserve"> </w:t>
            </w:r>
          </w:p>
        </w:tc>
      </w:tr>
      <w:tr w:rsidR="00F34093" w14:paraId="6620B0D8"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FDB964E"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621EC3B"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E704842"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490E7FE" w14:textId="77777777" w:rsidR="00F34093" w:rsidRDefault="00C50877">
            <w:pPr>
              <w:spacing w:after="0"/>
              <w:ind w:left="5"/>
              <w:jc w:val="center"/>
            </w:pPr>
            <w:r>
              <w:t xml:space="preserve">0 MWh </w:t>
            </w:r>
          </w:p>
        </w:tc>
      </w:tr>
    </w:tbl>
    <w:p w14:paraId="0F2D49CE"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73051D51"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FFF0AF"/>
            <w:vAlign w:val="center"/>
          </w:tcPr>
          <w:p w14:paraId="57751690"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FFF0AF"/>
            <w:vAlign w:val="center"/>
          </w:tcPr>
          <w:p w14:paraId="41EF6B07"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FFF0AF"/>
          </w:tcPr>
          <w:p w14:paraId="18E9C7C8"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FF0AF"/>
          </w:tcPr>
          <w:p w14:paraId="5BA20E22" w14:textId="77777777" w:rsidR="00F34093" w:rsidRDefault="00F34093"/>
        </w:tc>
      </w:tr>
      <w:tr w:rsidR="00F34093" w14:paraId="4DFC39FC"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42AD01"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F3CD83"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2005BD"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188F3C3" w14:textId="77777777" w:rsidR="00F34093" w:rsidRDefault="00C50877">
            <w:pPr>
              <w:spacing w:after="0"/>
              <w:ind w:left="28"/>
              <w:jc w:val="center"/>
            </w:pPr>
            <w:r>
              <w:rPr>
                <w:b/>
              </w:rPr>
              <w:t xml:space="preserve">Tendencia </w:t>
            </w:r>
          </w:p>
        </w:tc>
      </w:tr>
      <w:tr w:rsidR="00F34093" w14:paraId="63251589"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60495096" w14:textId="77777777" w:rsidR="00F34093" w:rsidRDefault="00C50877">
            <w:pPr>
              <w:spacing w:after="0"/>
              <w:ind w:left="17"/>
              <w:jc w:val="center"/>
            </w:pPr>
            <w:r>
              <w:t xml:space="preserve">Ejecutado (Sí/No)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7A574BD"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17C663B"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C6AAABE" w14:textId="77777777" w:rsidR="00F34093" w:rsidRDefault="00C50877">
            <w:pPr>
              <w:spacing w:after="0"/>
              <w:ind w:left="26"/>
              <w:jc w:val="center"/>
            </w:pPr>
            <w:r>
              <w:t xml:space="preserve">↑ </w:t>
            </w:r>
          </w:p>
        </w:tc>
      </w:tr>
    </w:tbl>
    <w:p w14:paraId="20B812CC"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6A091DB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BBB59"/>
            <w:vAlign w:val="center"/>
          </w:tcPr>
          <w:p w14:paraId="50B5D069" w14:textId="77777777" w:rsidR="00F34093" w:rsidRDefault="00C50877">
            <w:pPr>
              <w:spacing w:after="0"/>
              <w:ind w:right="210"/>
              <w:jc w:val="center"/>
            </w:pPr>
            <w:r>
              <w:rPr>
                <w:b/>
                <w:color w:val="FFFFFF"/>
                <w:sz w:val="24"/>
              </w:rPr>
              <w:t xml:space="preserve">ING_S3_1.01 - INSTALACIÓN DE ENERGÍA SOLAR TÉRMICA EN EL SECTOR RESIDENCIAL  </w:t>
            </w:r>
          </w:p>
        </w:tc>
      </w:tr>
      <w:tr w:rsidR="00F34093" w14:paraId="41F1634B"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AC6D471" w14:textId="77777777" w:rsidR="00F34093" w:rsidRDefault="00C50877">
            <w:pPr>
              <w:tabs>
                <w:tab w:val="center" w:pos="445"/>
                <w:tab w:val="center" w:pos="2630"/>
              </w:tabs>
              <w:spacing w:after="235"/>
            </w:pPr>
            <w:r>
              <w:tab/>
            </w:r>
            <w:r>
              <w:t xml:space="preserve">Sector </w:t>
            </w:r>
            <w:r>
              <w:tab/>
            </w:r>
            <w:r>
              <w:rPr>
                <w:b/>
              </w:rPr>
              <w:t xml:space="preserve">S3 - EDIFICIOS RESIDENCIALES </w:t>
            </w:r>
          </w:p>
          <w:p w14:paraId="38D0EBC3" w14:textId="77777777" w:rsidR="00F34093" w:rsidRDefault="00C50877">
            <w:pPr>
              <w:tabs>
                <w:tab w:val="center" w:pos="3403"/>
              </w:tabs>
              <w:spacing w:after="0"/>
            </w:pPr>
            <w:r>
              <w:t xml:space="preserve">Actuación </w:t>
            </w:r>
            <w:r>
              <w:tab/>
            </w:r>
            <w:r>
              <w:rPr>
                <w:b/>
              </w:rPr>
              <w:t xml:space="preserve">1 - </w:t>
            </w:r>
            <w:r>
              <w:rPr>
                <w:b/>
              </w:rPr>
              <w:t xml:space="preserve">INSTALACIONES DE ENERGÍAS RENOVABLES </w:t>
            </w:r>
          </w:p>
        </w:tc>
      </w:tr>
    </w:tbl>
    <w:p w14:paraId="647B0AB6" w14:textId="77777777" w:rsidR="00F34093" w:rsidRDefault="00C50877">
      <w:pPr>
        <w:spacing w:after="0"/>
        <w:jc w:val="right"/>
      </w:pPr>
      <w:r>
        <w:rPr>
          <w:b/>
          <w:sz w:val="10"/>
        </w:rPr>
        <w:t xml:space="preserve"> </w:t>
      </w:r>
    </w:p>
    <w:tbl>
      <w:tblPr>
        <w:tblStyle w:val="TableGrid"/>
        <w:tblW w:w="9529" w:type="dxa"/>
        <w:tblInd w:w="-54" w:type="dxa"/>
        <w:tblCellMar>
          <w:top w:w="48" w:type="dxa"/>
          <w:left w:w="42" w:type="dxa"/>
          <w:bottom w:w="5" w:type="dxa"/>
          <w:right w:w="8" w:type="dxa"/>
        </w:tblCellMar>
        <w:tblLook w:val="04A0" w:firstRow="1" w:lastRow="0" w:firstColumn="1" w:lastColumn="0" w:noHBand="0" w:noVBand="1"/>
      </w:tblPr>
      <w:tblGrid>
        <w:gridCol w:w="2358"/>
        <w:gridCol w:w="2377"/>
        <w:gridCol w:w="2368"/>
        <w:gridCol w:w="2426"/>
      </w:tblGrid>
      <w:tr w:rsidR="00F34093" w14:paraId="21E23D1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C4D79B"/>
            <w:vAlign w:val="center"/>
          </w:tcPr>
          <w:p w14:paraId="5F56D97B" w14:textId="77777777" w:rsidR="00F34093" w:rsidRDefault="00C50877">
            <w:pPr>
              <w:spacing w:after="0"/>
              <w:ind w:right="33"/>
              <w:jc w:val="center"/>
            </w:pPr>
            <w:r>
              <w:rPr>
                <w:b/>
              </w:rPr>
              <w:t>DESCRIPCIÓN</w:t>
            </w:r>
            <w:r>
              <w:t xml:space="preserve"> </w:t>
            </w:r>
          </w:p>
        </w:tc>
      </w:tr>
      <w:tr w:rsidR="00F34093" w14:paraId="309A64BC" w14:textId="77777777">
        <w:trPr>
          <w:trHeight w:val="284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F4D98E7" w14:textId="77777777" w:rsidR="00F34093" w:rsidRDefault="00C50877">
            <w:pPr>
              <w:spacing w:after="117" w:line="242" w:lineRule="auto"/>
              <w:ind w:left="154" w:right="239"/>
              <w:jc w:val="both"/>
            </w:pPr>
            <w:r>
              <w:t xml:space="preserve">Se pretende ampliar la superficie de energía solar térmica para la producción de agua caliente sanitaria en el municipio de Ingenio a través de la instalación en el sector residencial de equipos solares térmicos de 300 y de 150-180 L. En concreto, se propone que en el municipio se instalen 1.668 equipos, con el siguiente desglose: 417 equipos de 300 L, ideales para viviendas de 4-6 personas, y 1.251 equipos de 150-180 L, ideales para viviendas de 1-3 personas. Esto supone una superficie de solar térmica de </w:t>
            </w:r>
            <w:r>
              <w:t>4.170 m</w:t>
            </w:r>
            <w:r>
              <w:rPr>
                <w:vertAlign w:val="superscript"/>
              </w:rPr>
              <w:t>2</w:t>
            </w:r>
            <w:r>
              <w:t xml:space="preserve"> instalada en el municipio. El número de instalaciones en el sector residencial supondría un 13,1% de las viviendas del municipio (12.738). </w:t>
            </w:r>
          </w:p>
          <w:p w14:paraId="5EEFCD0D" w14:textId="77777777" w:rsidR="00F34093" w:rsidRDefault="00C50877">
            <w:pPr>
              <w:spacing w:after="0"/>
              <w:ind w:left="154"/>
              <w:jc w:val="both"/>
            </w:pPr>
            <w:r>
              <w:t xml:space="preserve">Se estima que esta acción será llevada a cabo por los propios residentes del municipio, los cuales serán asesorados de las subvenciones existentes por el Ayuntamiento de Ingenio. </w:t>
            </w:r>
          </w:p>
        </w:tc>
      </w:tr>
      <w:tr w:rsidR="00F34093" w14:paraId="413B6BC4" w14:textId="77777777">
        <w:trPr>
          <w:trHeight w:val="71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174130" w14:textId="77777777" w:rsidR="00F34093" w:rsidRDefault="00C50877">
            <w:pPr>
              <w:spacing w:after="0"/>
              <w:ind w:right="36"/>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4D2C8D74" w14:textId="77777777" w:rsidR="00F34093" w:rsidRDefault="00C50877">
            <w:pPr>
              <w:spacing w:after="0"/>
              <w:ind w:left="1446" w:right="1473"/>
              <w:jc w:val="center"/>
            </w:pPr>
            <w:r>
              <w:t xml:space="preserve">S3_1.01_01 - 417 equipos de 300 L S3_1.01_02 - 1251 equipos de 150-180 L </w:t>
            </w:r>
          </w:p>
        </w:tc>
      </w:tr>
      <w:tr w:rsidR="00F34093" w14:paraId="4388523B" w14:textId="77777777">
        <w:trPr>
          <w:trHeight w:val="64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1FA202C4" w14:textId="77777777" w:rsidR="00F34093" w:rsidRDefault="00C50877">
            <w:pPr>
              <w:spacing w:after="0"/>
              <w:ind w:right="32"/>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2550D466" w14:textId="77777777" w:rsidR="00F34093" w:rsidRDefault="00C50877">
            <w:pPr>
              <w:spacing w:after="19"/>
              <w:ind w:right="27"/>
              <w:jc w:val="center"/>
            </w:pPr>
            <w:r>
              <w:t xml:space="preserve">Otros </w:t>
            </w:r>
          </w:p>
          <w:p w14:paraId="28F11390" w14:textId="77777777" w:rsidR="00F34093" w:rsidRDefault="00C50877">
            <w:pPr>
              <w:spacing w:after="0"/>
              <w:ind w:right="29"/>
              <w:jc w:val="center"/>
            </w:pPr>
            <w:r>
              <w:t xml:space="preserve">--- </w:t>
            </w:r>
          </w:p>
        </w:tc>
      </w:tr>
      <w:tr w:rsidR="00F34093" w14:paraId="2CE22575"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C76FE2" w14:textId="77777777" w:rsidR="00F34093" w:rsidRDefault="00C50877">
            <w:pPr>
              <w:spacing w:after="0"/>
              <w:ind w:left="89"/>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011C11C3" w14:textId="77777777" w:rsidR="00F34093" w:rsidRDefault="00C50877">
            <w:pPr>
              <w:spacing w:after="0"/>
              <w:ind w:right="29"/>
              <w:jc w:val="center"/>
            </w:pPr>
            <w:r>
              <w:t xml:space="preserve">INCLUSIÓN DIRECTA </w:t>
            </w:r>
          </w:p>
        </w:tc>
      </w:tr>
      <w:tr w:rsidR="00F34093" w14:paraId="1C25FF4B"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7AC3B525" w14:textId="77777777" w:rsidR="00F34093" w:rsidRDefault="00C50877">
            <w:pPr>
              <w:spacing w:after="0"/>
              <w:ind w:left="94"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41094843" w14:textId="77777777" w:rsidR="00F34093" w:rsidRDefault="00C50877">
            <w:pPr>
              <w:spacing w:after="0"/>
              <w:ind w:right="29"/>
              <w:jc w:val="center"/>
            </w:pPr>
            <w:r>
              <w:t xml:space="preserve">--- </w:t>
            </w:r>
          </w:p>
        </w:tc>
      </w:tr>
      <w:tr w:rsidR="00F34093" w14:paraId="1C5F5972" w14:textId="77777777">
        <w:trPr>
          <w:trHeight w:val="108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BFA8A0" w14:textId="77777777" w:rsidR="00F34093" w:rsidRDefault="00C50877">
            <w:pPr>
              <w:spacing w:after="0"/>
              <w:ind w:right="37"/>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tcPr>
          <w:p w14:paraId="6BB4EDCB" w14:textId="77777777" w:rsidR="00F34093" w:rsidRDefault="00C50877">
            <w:pPr>
              <w:spacing w:after="0"/>
              <w:ind w:firstLine="68"/>
            </w:pPr>
            <w:r>
              <w:t xml:space="preserve">Energía renovables para calefacción de espacios y suministro de agua caliente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1385B3" w14:textId="77777777" w:rsidR="00F34093" w:rsidRDefault="00C50877">
            <w:pPr>
              <w:spacing w:after="0"/>
              <w:ind w:right="39"/>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2FCEEBB" w14:textId="77777777" w:rsidR="00F34093" w:rsidRDefault="00C50877">
            <w:pPr>
              <w:spacing w:after="0"/>
              <w:ind w:right="28"/>
              <w:jc w:val="center"/>
            </w:pPr>
            <w:r>
              <w:t xml:space="preserve">Otros </w:t>
            </w:r>
          </w:p>
        </w:tc>
      </w:tr>
      <w:tr w:rsidR="00F34093" w14:paraId="7AD9F266"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0F73845" w14:textId="77777777" w:rsidR="00F34093" w:rsidRDefault="00C50877">
            <w:pPr>
              <w:spacing w:after="0"/>
              <w:ind w:left="58"/>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773657F9" w14:textId="77777777" w:rsidR="00F34093" w:rsidRDefault="00C50877">
            <w:pPr>
              <w:spacing w:after="0"/>
              <w:ind w:right="30"/>
              <w:jc w:val="center"/>
            </w:pPr>
            <w:r>
              <w:t xml:space="preserve">Concejalía de Medio Ambiente </w:t>
            </w:r>
          </w:p>
        </w:tc>
      </w:tr>
      <w:tr w:rsidR="00F34093" w14:paraId="35E9E99D"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353881" w14:textId="77777777" w:rsidR="00F34093" w:rsidRDefault="00C50877">
            <w:pPr>
              <w:spacing w:after="0"/>
              <w:ind w:right="35"/>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12C573AC" w14:textId="77777777" w:rsidR="00F34093" w:rsidRDefault="00C50877">
            <w:pPr>
              <w:spacing w:after="0"/>
              <w:ind w:right="3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BF359E9" w14:textId="77777777" w:rsidR="00F34093" w:rsidRDefault="00C50877">
            <w:pPr>
              <w:spacing w:after="0"/>
              <w:ind w:right="37"/>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1CD23FA" w14:textId="77777777" w:rsidR="00F34093" w:rsidRDefault="00C50877">
            <w:pPr>
              <w:spacing w:after="0"/>
              <w:ind w:right="29"/>
              <w:jc w:val="center"/>
            </w:pPr>
            <w:r>
              <w:t xml:space="preserve">EQUIPAMIENTO </w:t>
            </w:r>
          </w:p>
        </w:tc>
      </w:tr>
      <w:tr w:rsidR="00F34093" w14:paraId="64156018" w14:textId="77777777">
        <w:trPr>
          <w:trHeight w:val="108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B403ED" w14:textId="77777777" w:rsidR="00F34093" w:rsidRDefault="00C50877">
            <w:pPr>
              <w:spacing w:after="0"/>
              <w:ind w:left="130"/>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3A078E6A" w14:textId="77777777" w:rsidR="00F34093" w:rsidRDefault="00C50877">
            <w:pPr>
              <w:spacing w:after="0"/>
              <w:ind w:right="35"/>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EEF40E3" w14:textId="77777777" w:rsidR="00F34093" w:rsidRDefault="00C50877">
            <w:pPr>
              <w:spacing w:after="0"/>
              <w:ind w:right="39"/>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B993023" w14:textId="77777777" w:rsidR="00F34093" w:rsidRDefault="00C50877">
            <w:pPr>
              <w:spacing w:after="1" w:line="239" w:lineRule="auto"/>
              <w:ind w:left="760" w:hanging="742"/>
            </w:pPr>
            <w:r>
              <w:t xml:space="preserve">Gobierno subnacional y/o agencias </w:t>
            </w:r>
          </w:p>
          <w:p w14:paraId="4ED8893A" w14:textId="77777777" w:rsidR="00F34093" w:rsidRDefault="00C50877">
            <w:pPr>
              <w:spacing w:after="0"/>
              <w:jc w:val="center"/>
            </w:pPr>
            <w:r>
              <w:t xml:space="preserve">Sociedad Civil y ONGs Ciudadanía </w:t>
            </w:r>
          </w:p>
        </w:tc>
      </w:tr>
      <w:tr w:rsidR="00F34093" w14:paraId="3B6C7F81" w14:textId="77777777">
        <w:trPr>
          <w:trHeight w:val="551"/>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3145362" w14:textId="77777777" w:rsidR="00F34093" w:rsidRDefault="00C50877">
            <w:pPr>
              <w:spacing w:after="0"/>
              <w:ind w:right="32"/>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5DCFA832" w14:textId="77777777" w:rsidR="00F34093" w:rsidRDefault="00C50877">
            <w:pPr>
              <w:spacing w:after="0"/>
              <w:ind w:right="33"/>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02747EF4" w14:textId="77777777" w:rsidR="00F34093" w:rsidRDefault="00C50877">
            <w:pPr>
              <w:spacing w:after="0"/>
              <w:ind w:left="632"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A3702A0" w14:textId="77777777" w:rsidR="00F34093" w:rsidRDefault="00C50877">
            <w:pPr>
              <w:spacing w:after="0"/>
              <w:ind w:right="30"/>
              <w:jc w:val="center"/>
            </w:pPr>
            <w:r>
              <w:t xml:space="preserve">DISMINUCIÓN </w:t>
            </w:r>
          </w:p>
        </w:tc>
      </w:tr>
    </w:tbl>
    <w:p w14:paraId="4C645E5D"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2BC89C03" w14:textId="77777777">
        <w:trPr>
          <w:trHeight w:val="589"/>
        </w:trPr>
        <w:tc>
          <w:tcPr>
            <w:tcW w:w="2359" w:type="dxa"/>
            <w:tcBorders>
              <w:top w:val="single" w:sz="12" w:space="0" w:color="000000"/>
              <w:left w:val="single" w:sz="12" w:space="0" w:color="000000"/>
              <w:bottom w:val="single" w:sz="8" w:space="0" w:color="000000"/>
              <w:right w:val="nil"/>
            </w:tcBorders>
            <w:shd w:val="clear" w:color="auto" w:fill="C4D79B"/>
          </w:tcPr>
          <w:p w14:paraId="41850235" w14:textId="77777777" w:rsidR="00F34093" w:rsidRDefault="00F34093"/>
        </w:tc>
        <w:tc>
          <w:tcPr>
            <w:tcW w:w="4745" w:type="dxa"/>
            <w:gridSpan w:val="2"/>
            <w:tcBorders>
              <w:top w:val="single" w:sz="12" w:space="0" w:color="000000"/>
              <w:left w:val="nil"/>
              <w:bottom w:val="single" w:sz="8" w:space="0" w:color="000000"/>
              <w:right w:val="nil"/>
            </w:tcBorders>
            <w:shd w:val="clear" w:color="auto" w:fill="C4D79B"/>
            <w:vAlign w:val="center"/>
          </w:tcPr>
          <w:p w14:paraId="26B27EBA"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C4D79B"/>
          </w:tcPr>
          <w:p w14:paraId="28B46663" w14:textId="77777777" w:rsidR="00F34093" w:rsidRDefault="00F34093"/>
        </w:tc>
      </w:tr>
      <w:tr w:rsidR="00F34093" w14:paraId="157315EA" w14:textId="77777777">
        <w:trPr>
          <w:trHeight w:val="529"/>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A15F3D5"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47381CED" w14:textId="77777777" w:rsidR="00F34093" w:rsidRDefault="00C50877">
            <w:pPr>
              <w:spacing w:after="0"/>
              <w:ind w:right="1"/>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EBA952D"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6F9BA75" w14:textId="77777777" w:rsidR="00F34093" w:rsidRDefault="00C50877">
            <w:pPr>
              <w:spacing w:after="0"/>
              <w:ind w:left="5"/>
              <w:jc w:val="center"/>
            </w:pPr>
            <w:r>
              <w:t xml:space="preserve">2030 </w:t>
            </w:r>
          </w:p>
        </w:tc>
      </w:tr>
    </w:tbl>
    <w:p w14:paraId="7B1C6BB3" w14:textId="77777777" w:rsidR="00F34093" w:rsidRDefault="00C50877">
      <w:pPr>
        <w:spacing w:after="0"/>
        <w:jc w:val="right"/>
      </w:pPr>
      <w:r>
        <w:rPr>
          <w:b/>
          <w:sz w:val="10"/>
        </w:rPr>
        <w:t xml:space="preserve"> </w:t>
      </w:r>
    </w:p>
    <w:p w14:paraId="0C5CACFD" w14:textId="77777777" w:rsidR="00F34093" w:rsidRDefault="00C50877">
      <w:pPr>
        <w:spacing w:after="0"/>
        <w:ind w:left="-72" w:right="-4747"/>
      </w:pPr>
      <w:r>
        <w:rPr>
          <w:noProof/>
        </w:rPr>
        <mc:AlternateContent>
          <mc:Choice Requires="wpg">
            <w:drawing>
              <wp:inline distT="0" distB="0" distL="0" distR="0" wp14:anchorId="0B2E2B03" wp14:editId="0534D00F">
                <wp:extent cx="6064885" cy="6097"/>
                <wp:effectExtent l="0" t="0" r="0" b="0"/>
                <wp:docPr id="408972" name="Group 408972"/>
                <wp:cNvGraphicFramePr/>
                <a:graphic xmlns:a="http://schemas.openxmlformats.org/drawingml/2006/main">
                  <a:graphicData uri="http://schemas.microsoft.com/office/word/2010/wordprocessingGroup">
                    <wpg:wgp>
                      <wpg:cNvGrpSpPr/>
                      <wpg:grpSpPr>
                        <a:xfrm>
                          <a:off x="0" y="0"/>
                          <a:ext cx="6064885" cy="6097"/>
                          <a:chOff x="0" y="0"/>
                          <a:chExt cx="6064885" cy="6097"/>
                        </a:xfrm>
                      </wpg:grpSpPr>
                      <wps:wsp>
                        <wps:cNvPr id="490235" name="Shape 490235"/>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972" style="width:477.55pt;height:0.480042pt;mso-position-horizontal-relative:char;mso-position-vertical-relative:line" coordsize="60648,60">
                <v:shape id="Shape 490236"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73F8F7B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BBB59"/>
            <w:vAlign w:val="center"/>
          </w:tcPr>
          <w:p w14:paraId="5A651C3B" w14:textId="77777777" w:rsidR="00F34093" w:rsidRDefault="00C50877">
            <w:pPr>
              <w:spacing w:after="0"/>
              <w:ind w:right="210"/>
              <w:jc w:val="center"/>
            </w:pPr>
            <w:r>
              <w:rPr>
                <w:b/>
                <w:color w:val="FFFFFF"/>
                <w:sz w:val="24"/>
              </w:rPr>
              <w:t xml:space="preserve">ING_S3_1.01 - INSTALACIÓN DE ENERGÍA SOLAR TÉRMICA EN EL SECTOR RESIDENCIAL  </w:t>
            </w:r>
          </w:p>
        </w:tc>
      </w:tr>
      <w:tr w:rsidR="00F34093" w14:paraId="3BD7B56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1444A73" w14:textId="77777777" w:rsidR="00F34093" w:rsidRDefault="00C50877">
            <w:pPr>
              <w:tabs>
                <w:tab w:val="center" w:pos="445"/>
                <w:tab w:val="center" w:pos="2630"/>
              </w:tabs>
              <w:spacing w:after="235"/>
            </w:pPr>
            <w:r>
              <w:tab/>
            </w:r>
            <w:r>
              <w:t xml:space="preserve">Sector </w:t>
            </w:r>
            <w:r>
              <w:tab/>
            </w:r>
            <w:r>
              <w:rPr>
                <w:b/>
              </w:rPr>
              <w:t xml:space="preserve">S3 - EDIFICIOS RESIDENCIALES </w:t>
            </w:r>
          </w:p>
          <w:p w14:paraId="23E8FA51" w14:textId="77777777" w:rsidR="00F34093" w:rsidRDefault="00C50877">
            <w:pPr>
              <w:tabs>
                <w:tab w:val="center" w:pos="3403"/>
              </w:tabs>
              <w:spacing w:after="0"/>
            </w:pPr>
            <w:r>
              <w:t xml:space="preserve">Actuación </w:t>
            </w:r>
            <w:r>
              <w:tab/>
            </w:r>
            <w:r>
              <w:rPr>
                <w:b/>
              </w:rPr>
              <w:t xml:space="preserve">1 - </w:t>
            </w:r>
            <w:r>
              <w:rPr>
                <w:b/>
              </w:rPr>
              <w:t xml:space="preserve">INSTALACIONES DE ENERGÍAS RENOVABLES </w:t>
            </w:r>
          </w:p>
        </w:tc>
      </w:tr>
    </w:tbl>
    <w:p w14:paraId="5D5781FE"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4" w:type="dxa"/>
          <w:bottom w:w="0" w:type="dxa"/>
          <w:right w:w="79" w:type="dxa"/>
        </w:tblCellMar>
        <w:tblLook w:val="04A0" w:firstRow="1" w:lastRow="0" w:firstColumn="1" w:lastColumn="0" w:noHBand="0" w:noVBand="1"/>
      </w:tblPr>
      <w:tblGrid>
        <w:gridCol w:w="2320"/>
        <w:gridCol w:w="2345"/>
        <w:gridCol w:w="81"/>
        <w:gridCol w:w="2325"/>
        <w:gridCol w:w="91"/>
        <w:gridCol w:w="2408"/>
      </w:tblGrid>
      <w:tr w:rsidR="00F34093" w14:paraId="4BA6A2E9"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C4D79B"/>
          </w:tcPr>
          <w:p w14:paraId="0122C8FD"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C4D79B"/>
            <w:vAlign w:val="center"/>
          </w:tcPr>
          <w:p w14:paraId="2E8551FA" w14:textId="77777777" w:rsidR="00F34093" w:rsidRDefault="00C50877">
            <w:pPr>
              <w:spacing w:after="0"/>
              <w:ind w:left="1148"/>
            </w:pPr>
            <w:r>
              <w:rPr>
                <w:b/>
              </w:rPr>
              <w:t xml:space="preserve">ESTIMACIÓN ECONÓMICA </w:t>
            </w:r>
          </w:p>
        </w:tc>
      </w:tr>
      <w:tr w:rsidR="00F34093" w14:paraId="705BA41A"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C4A7BD"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D63CCC8"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8B40DAA" w14:textId="77777777" w:rsidR="00F34093" w:rsidRDefault="00C50877">
            <w:pPr>
              <w:spacing w:after="0"/>
              <w:ind w:right="49"/>
              <w:jc w:val="center"/>
            </w:pPr>
            <w:r>
              <w:rPr>
                <w:b/>
              </w:rPr>
              <w:t xml:space="preserve">% sobre total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0E7D1A03" w14:textId="77777777" w:rsidR="00F34093" w:rsidRDefault="00C50877">
            <w:pPr>
              <w:spacing w:after="0"/>
              <w:ind w:right="39"/>
              <w:jc w:val="center"/>
            </w:pPr>
            <w:r>
              <w:t xml:space="preserve">0,00% </w:t>
            </w:r>
          </w:p>
        </w:tc>
      </w:tr>
      <w:tr w:rsidR="00F34093" w14:paraId="3744EED6"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B3706F" w14:textId="77777777" w:rsidR="00F34093" w:rsidRDefault="00C50877">
            <w:pPr>
              <w:spacing w:after="0"/>
              <w:ind w:right="47"/>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CED16E3"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E93BDA9" w14:textId="77777777" w:rsidR="00F34093" w:rsidRDefault="00C50877">
            <w:pPr>
              <w:spacing w:after="0"/>
              <w:ind w:right="46"/>
              <w:jc w:val="center"/>
            </w:pPr>
            <w:r>
              <w:rPr>
                <w:b/>
              </w:rPr>
              <w:t xml:space="preserve">Costes no inversión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24DFC2E7" w14:textId="77777777" w:rsidR="00F34093" w:rsidRDefault="00C50877">
            <w:pPr>
              <w:spacing w:after="0"/>
              <w:ind w:right="40"/>
              <w:jc w:val="center"/>
            </w:pPr>
            <w:r>
              <w:t xml:space="preserve">--- </w:t>
            </w:r>
          </w:p>
        </w:tc>
      </w:tr>
      <w:tr w:rsidR="00F34093" w14:paraId="3604EC20"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8B5631"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7E767674"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1AB4C7C" w14:textId="77777777" w:rsidR="00F34093" w:rsidRDefault="00C50877">
            <w:pPr>
              <w:spacing w:after="0"/>
              <w:ind w:right="45"/>
              <w:jc w:val="center"/>
            </w:pPr>
            <w:r>
              <w:rPr>
                <w:b/>
              </w:rPr>
              <w:t xml:space="preserve">Coste Unitario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43A1ECC4" w14:textId="77777777" w:rsidR="00F34093" w:rsidRDefault="00C50877">
            <w:pPr>
              <w:spacing w:after="0"/>
              <w:ind w:right="40"/>
              <w:jc w:val="center"/>
            </w:pPr>
            <w:r>
              <w:t xml:space="preserve">--- </w:t>
            </w:r>
          </w:p>
        </w:tc>
      </w:tr>
      <w:tr w:rsidR="00F34093" w14:paraId="374E54D6"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E3680E"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301BD886" w14:textId="77777777" w:rsidR="00F34093" w:rsidRDefault="00C50877">
            <w:pPr>
              <w:spacing w:after="0"/>
              <w:jc w:val="center"/>
            </w:pPr>
            <w:r>
              <w:t xml:space="preserve">Se estima que esta acción será llevada a cabo por los propios residentes del municipio. </w:t>
            </w:r>
          </w:p>
        </w:tc>
      </w:tr>
      <w:tr w:rsidR="00F34093" w14:paraId="595ADC36"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3196C82"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11649E1B" w14:textId="77777777" w:rsidR="00F34093" w:rsidRDefault="00C50877">
            <w:pPr>
              <w:spacing w:after="0"/>
              <w:ind w:right="43"/>
              <w:jc w:val="center"/>
            </w:pPr>
            <w:r>
              <w:t xml:space="preserve">Otros (Fondos y Programas Insulares) </w:t>
            </w:r>
          </w:p>
          <w:p w14:paraId="5C123458" w14:textId="77777777" w:rsidR="00F34093" w:rsidRDefault="00C50877">
            <w:pPr>
              <w:spacing w:after="0"/>
              <w:ind w:right="41"/>
              <w:jc w:val="center"/>
            </w:pPr>
            <w:r>
              <w:t xml:space="preserve">Fondos y Programas Regionales </w:t>
            </w:r>
          </w:p>
          <w:p w14:paraId="416EF932" w14:textId="77777777" w:rsidR="00F34093" w:rsidRDefault="00C50877">
            <w:pPr>
              <w:spacing w:after="0"/>
              <w:ind w:right="41"/>
              <w:jc w:val="center"/>
            </w:pPr>
            <w:r>
              <w:t>Programas de Subvenciones: IN-03; RE-02; RE-03</w:t>
            </w:r>
            <w:r>
              <w:rPr>
                <w:b/>
              </w:rPr>
              <w:t xml:space="preserve"> </w:t>
            </w:r>
          </w:p>
        </w:tc>
      </w:tr>
      <w:tr w:rsidR="00F34093" w14:paraId="45C068CF"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DBEF6C9" w14:textId="77777777" w:rsidR="00F34093" w:rsidRDefault="00C50877">
            <w:pPr>
              <w:spacing w:after="0"/>
              <w:ind w:right="47"/>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720E3776" w14:textId="77777777" w:rsidR="00F34093" w:rsidRDefault="00C50877">
            <w:pPr>
              <w:spacing w:after="0"/>
              <w:ind w:right="49"/>
              <w:jc w:val="center"/>
            </w:pPr>
            <w:r>
              <w:t xml:space="preserve">100%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26729DC8" w14:textId="77777777" w:rsidR="00F34093" w:rsidRDefault="00C50877">
            <w:pPr>
              <w:spacing w:after="0"/>
              <w:ind w:right="48"/>
              <w:jc w:val="center"/>
            </w:pPr>
            <w:r>
              <w:rPr>
                <w:b/>
              </w:rPr>
              <w:t xml:space="preserve">% Recursos Propios </w:t>
            </w:r>
          </w:p>
        </w:tc>
        <w:tc>
          <w:tcPr>
            <w:tcW w:w="2408" w:type="dxa"/>
            <w:tcBorders>
              <w:top w:val="single" w:sz="4" w:space="0" w:color="000000"/>
              <w:left w:val="single" w:sz="4" w:space="0" w:color="000000"/>
              <w:bottom w:val="single" w:sz="12" w:space="0" w:color="000000"/>
              <w:right w:val="single" w:sz="18" w:space="0" w:color="000000"/>
            </w:tcBorders>
            <w:vAlign w:val="center"/>
          </w:tcPr>
          <w:p w14:paraId="161BDB80" w14:textId="77777777" w:rsidR="00F34093" w:rsidRDefault="00C50877">
            <w:pPr>
              <w:spacing w:after="0"/>
              <w:ind w:right="33"/>
              <w:jc w:val="center"/>
            </w:pPr>
            <w:r>
              <w:t xml:space="preserve">0% </w:t>
            </w:r>
          </w:p>
        </w:tc>
      </w:tr>
    </w:tbl>
    <w:p w14:paraId="0181A69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359573F0" w14:textId="77777777">
        <w:trPr>
          <w:trHeight w:val="583"/>
        </w:trPr>
        <w:tc>
          <w:tcPr>
            <w:tcW w:w="2328" w:type="dxa"/>
            <w:tcBorders>
              <w:top w:val="single" w:sz="12" w:space="0" w:color="000000"/>
              <w:left w:val="single" w:sz="12" w:space="0" w:color="000000"/>
              <w:bottom w:val="single" w:sz="4" w:space="0" w:color="000000"/>
              <w:right w:val="nil"/>
            </w:tcBorders>
            <w:shd w:val="clear" w:color="auto" w:fill="C4D79B"/>
          </w:tcPr>
          <w:p w14:paraId="65E0BD14" w14:textId="77777777" w:rsidR="00F34093" w:rsidRDefault="00F34093"/>
        </w:tc>
        <w:tc>
          <w:tcPr>
            <w:tcW w:w="4745" w:type="dxa"/>
            <w:gridSpan w:val="2"/>
            <w:tcBorders>
              <w:top w:val="single" w:sz="12" w:space="0" w:color="000000"/>
              <w:left w:val="nil"/>
              <w:bottom w:val="single" w:sz="4" w:space="0" w:color="000000"/>
              <w:right w:val="nil"/>
            </w:tcBorders>
            <w:shd w:val="clear" w:color="auto" w:fill="C4D79B"/>
            <w:vAlign w:val="center"/>
          </w:tcPr>
          <w:p w14:paraId="79C29A61"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C4D79B"/>
          </w:tcPr>
          <w:p w14:paraId="39A9790B" w14:textId="77777777" w:rsidR="00F34093" w:rsidRDefault="00F34093"/>
        </w:tc>
      </w:tr>
      <w:tr w:rsidR="00F34093" w14:paraId="152F243F" w14:textId="77777777">
        <w:trPr>
          <w:trHeight w:val="520"/>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8D88F7"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6DCC5035" w14:textId="77777777" w:rsidR="00F34093" w:rsidRDefault="00C50877">
            <w:pPr>
              <w:spacing w:after="0"/>
              <w:ind w:left="3"/>
              <w:jc w:val="center"/>
            </w:pPr>
            <w:r>
              <w:t xml:space="preserve">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2DF159"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4790B2FB" w14:textId="77777777" w:rsidR="00F34093" w:rsidRDefault="00C50877">
            <w:pPr>
              <w:spacing w:after="0"/>
              <w:ind w:left="3"/>
              <w:jc w:val="center"/>
            </w:pPr>
            <w:r>
              <w:t xml:space="preserve"> 1.905,69 ton eq. CO</w:t>
            </w:r>
            <w:r>
              <w:rPr>
                <w:b/>
                <w:vertAlign w:val="subscript"/>
              </w:rPr>
              <w:t>2</w:t>
            </w:r>
            <w:r>
              <w:t xml:space="preserve"> </w:t>
            </w:r>
          </w:p>
        </w:tc>
      </w:tr>
      <w:tr w:rsidR="00F34093" w14:paraId="377F2C8A"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C8E4F4A"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0A84B1E3" w14:textId="77777777" w:rsidR="00F34093" w:rsidRDefault="00C50877">
            <w:pPr>
              <w:spacing w:after="0"/>
              <w:ind w:left="4"/>
              <w:jc w:val="center"/>
            </w:pPr>
            <w:r>
              <w:t xml:space="preserve">1,70%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1FA90970"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32DBDB77" w14:textId="77777777" w:rsidR="00F34093" w:rsidRDefault="00C50877">
            <w:pPr>
              <w:spacing w:after="0"/>
              <w:ind w:left="6"/>
              <w:jc w:val="center"/>
            </w:pPr>
            <w:r>
              <w:t xml:space="preserve">4.378,5 MWh </w:t>
            </w:r>
          </w:p>
        </w:tc>
      </w:tr>
    </w:tbl>
    <w:p w14:paraId="24DC687A"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35" w:type="dxa"/>
        </w:tblCellMar>
        <w:tblLook w:val="04A0" w:firstRow="1" w:lastRow="0" w:firstColumn="1" w:lastColumn="0" w:noHBand="0" w:noVBand="1"/>
      </w:tblPr>
      <w:tblGrid>
        <w:gridCol w:w="4664"/>
        <w:gridCol w:w="1775"/>
        <w:gridCol w:w="1217"/>
        <w:gridCol w:w="1918"/>
      </w:tblGrid>
      <w:tr w:rsidR="00F34093" w14:paraId="44807B90" w14:textId="77777777">
        <w:trPr>
          <w:trHeight w:val="583"/>
        </w:trPr>
        <w:tc>
          <w:tcPr>
            <w:tcW w:w="6439" w:type="dxa"/>
            <w:gridSpan w:val="2"/>
            <w:tcBorders>
              <w:top w:val="single" w:sz="12" w:space="0" w:color="000000"/>
              <w:left w:val="single" w:sz="12" w:space="0" w:color="000000"/>
              <w:bottom w:val="single" w:sz="4" w:space="0" w:color="000000"/>
              <w:right w:val="nil"/>
            </w:tcBorders>
            <w:shd w:val="clear" w:color="auto" w:fill="C4D79B"/>
            <w:vAlign w:val="center"/>
          </w:tcPr>
          <w:p w14:paraId="36A0C898" w14:textId="77777777" w:rsidR="00F34093" w:rsidRDefault="00C50877">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C4D79B"/>
          </w:tcPr>
          <w:p w14:paraId="513C3281"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C4D79B"/>
          </w:tcPr>
          <w:p w14:paraId="0D6A5D0D" w14:textId="77777777" w:rsidR="00F34093" w:rsidRDefault="00F34093"/>
        </w:tc>
      </w:tr>
      <w:tr w:rsidR="00F34093" w14:paraId="4B825AA7" w14:textId="77777777">
        <w:trPr>
          <w:trHeight w:val="517"/>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01113DD" w14:textId="77777777" w:rsidR="00F34093" w:rsidRDefault="00C50877">
            <w:pPr>
              <w:spacing w:after="0"/>
              <w:ind w:left="1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A33C2DF" w14:textId="77777777" w:rsidR="00F34093" w:rsidRDefault="00C50877">
            <w:pPr>
              <w:spacing w:after="0"/>
              <w:ind w:left="17"/>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C7F10E" w14:textId="77777777" w:rsidR="00F34093" w:rsidRDefault="00C50877">
            <w:pPr>
              <w:spacing w:after="0"/>
              <w:ind w:left="2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7776C4B" w14:textId="77777777" w:rsidR="00F34093" w:rsidRDefault="00C50877">
            <w:pPr>
              <w:spacing w:after="0"/>
              <w:ind w:left="28"/>
              <w:jc w:val="center"/>
            </w:pPr>
            <w:r>
              <w:rPr>
                <w:b/>
              </w:rPr>
              <w:t xml:space="preserve">Tendencia </w:t>
            </w:r>
          </w:p>
        </w:tc>
      </w:tr>
      <w:tr w:rsidR="00F34093" w14:paraId="19536DED" w14:textId="77777777">
        <w:trPr>
          <w:trHeight w:val="837"/>
        </w:trPr>
        <w:tc>
          <w:tcPr>
            <w:tcW w:w="4664" w:type="dxa"/>
            <w:tcBorders>
              <w:top w:val="single" w:sz="4" w:space="0" w:color="000000"/>
              <w:left w:val="single" w:sz="12" w:space="0" w:color="000000"/>
              <w:bottom w:val="single" w:sz="12" w:space="0" w:color="000000"/>
              <w:right w:val="single" w:sz="4" w:space="0" w:color="000000"/>
            </w:tcBorders>
            <w:vAlign w:val="center"/>
          </w:tcPr>
          <w:p w14:paraId="62DC979A" w14:textId="77777777" w:rsidR="00F34093" w:rsidRDefault="00C50877">
            <w:pPr>
              <w:spacing w:after="0"/>
              <w:ind w:left="19"/>
              <w:jc w:val="center"/>
            </w:pPr>
            <w:r>
              <w:t>m</w:t>
            </w:r>
            <w:r>
              <w:rPr>
                <w:vertAlign w:val="superscript"/>
              </w:rPr>
              <w:t>2</w:t>
            </w:r>
            <w:r>
              <w:t xml:space="preserve"> superficie instalada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3B0CE1B" w14:textId="77777777" w:rsidR="00F34093" w:rsidRDefault="00C50877">
            <w:pPr>
              <w:spacing w:after="0"/>
              <w:ind w:left="19"/>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70DFAF82" w14:textId="77777777" w:rsidR="00F34093" w:rsidRDefault="00C50877">
            <w:pPr>
              <w:spacing w:after="0"/>
              <w:ind w:left="16"/>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05CF5ED" w14:textId="77777777" w:rsidR="00F34093" w:rsidRDefault="00C50877">
            <w:pPr>
              <w:spacing w:after="0"/>
              <w:ind w:left="25"/>
              <w:jc w:val="center"/>
            </w:pPr>
            <w:r>
              <w:t xml:space="preserve">↑ </w:t>
            </w:r>
          </w:p>
        </w:tc>
      </w:tr>
    </w:tbl>
    <w:p w14:paraId="30ACD4FF" w14:textId="77777777" w:rsidR="00F34093" w:rsidRDefault="00C50877">
      <w:pPr>
        <w:spacing w:after="0"/>
      </w:pPr>
      <w:r>
        <w:t xml:space="preserve"> </w:t>
      </w:r>
      <w:r>
        <w:tab/>
        <w:t xml:space="preserve"> </w:t>
      </w:r>
    </w:p>
    <w:p w14:paraId="71740171" w14:textId="77777777" w:rsidR="00F34093" w:rsidRDefault="00F34093">
      <w:pPr>
        <w:sectPr w:rsidR="00F34093">
          <w:headerReference w:type="even" r:id="rId111"/>
          <w:headerReference w:type="default" r:id="rId112"/>
          <w:footerReference w:type="even" r:id="rId113"/>
          <w:footerReference w:type="default" r:id="rId114"/>
          <w:headerReference w:type="first" r:id="rId115"/>
          <w:footerReference w:type="first" r:id="rId116"/>
          <w:pgSz w:w="11906" w:h="16838"/>
          <w:pgMar w:top="1602" w:right="5825" w:bottom="1841" w:left="1349"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0475E7C" w14:textId="77777777">
        <w:trPr>
          <w:trHeight w:val="560"/>
        </w:trPr>
        <w:tc>
          <w:tcPr>
            <w:tcW w:w="1590" w:type="dxa"/>
            <w:tcBorders>
              <w:top w:val="nil"/>
              <w:left w:val="single" w:sz="12" w:space="0" w:color="000000"/>
              <w:bottom w:val="nil"/>
              <w:right w:val="nil"/>
            </w:tcBorders>
            <w:shd w:val="clear" w:color="auto" w:fill="F2F2F2"/>
            <w:vAlign w:val="center"/>
          </w:tcPr>
          <w:p w14:paraId="0A683ED8"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5C3FA26F" w14:textId="77777777" w:rsidR="00F34093" w:rsidRDefault="00C50877">
            <w:pPr>
              <w:spacing w:after="0"/>
            </w:pPr>
            <w:r>
              <w:rPr>
                <w:b/>
              </w:rPr>
              <w:t xml:space="preserve">S3 - EDIFICIOS RESIDENCIALES </w:t>
            </w:r>
          </w:p>
        </w:tc>
      </w:tr>
      <w:tr w:rsidR="00F34093" w14:paraId="4D9780ED"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D006C94"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4521FB7" w14:textId="77777777" w:rsidR="00F34093" w:rsidRDefault="00C50877">
            <w:pPr>
              <w:spacing w:after="0"/>
            </w:pPr>
            <w:r>
              <w:rPr>
                <w:b/>
              </w:rPr>
              <w:t xml:space="preserve">2 - NORMATIVA, PLANIFICACIÓN Y GESTIÓN MEDIOAMBIENTAL </w:t>
            </w:r>
          </w:p>
        </w:tc>
      </w:tr>
    </w:tbl>
    <w:p w14:paraId="4839EEF2" w14:textId="77777777" w:rsidR="00F34093" w:rsidRDefault="00C50877">
      <w:pPr>
        <w:spacing w:after="0"/>
        <w:jc w:val="both"/>
      </w:pPr>
      <w:r>
        <w:rPr>
          <w:b/>
          <w:sz w:val="10"/>
        </w:rPr>
        <w:t xml:space="preserve"> </w:t>
      </w:r>
    </w:p>
    <w:tbl>
      <w:tblPr>
        <w:tblStyle w:val="TableGrid"/>
        <w:tblW w:w="9529" w:type="dxa"/>
        <w:tblInd w:w="-4763" w:type="dxa"/>
        <w:tblCellMar>
          <w:top w:w="34" w:type="dxa"/>
          <w:left w:w="0" w:type="dxa"/>
          <w:bottom w:w="0" w:type="dxa"/>
          <w:right w:w="8" w:type="dxa"/>
        </w:tblCellMar>
        <w:tblLook w:val="04A0" w:firstRow="1" w:lastRow="0" w:firstColumn="1" w:lastColumn="0" w:noHBand="0" w:noVBand="1"/>
      </w:tblPr>
      <w:tblGrid>
        <w:gridCol w:w="2360"/>
        <w:gridCol w:w="2375"/>
        <w:gridCol w:w="2368"/>
        <w:gridCol w:w="834"/>
        <w:gridCol w:w="1592"/>
      </w:tblGrid>
      <w:tr w:rsidR="00F34093" w14:paraId="529DE37E" w14:textId="77777777">
        <w:trPr>
          <w:trHeight w:val="583"/>
        </w:trPr>
        <w:tc>
          <w:tcPr>
            <w:tcW w:w="9529" w:type="dxa"/>
            <w:gridSpan w:val="5"/>
            <w:tcBorders>
              <w:top w:val="single" w:sz="12" w:space="0" w:color="000000"/>
              <w:left w:val="single" w:sz="12" w:space="0" w:color="000000"/>
              <w:bottom w:val="single" w:sz="4" w:space="0" w:color="000000"/>
              <w:right w:val="single" w:sz="12" w:space="0" w:color="000000"/>
            </w:tcBorders>
            <w:shd w:val="clear" w:color="auto" w:fill="C4D79B"/>
            <w:vAlign w:val="center"/>
          </w:tcPr>
          <w:p w14:paraId="71909480" w14:textId="77777777" w:rsidR="00F34093" w:rsidRDefault="00C50877">
            <w:pPr>
              <w:spacing w:after="0"/>
              <w:ind w:right="51"/>
              <w:jc w:val="center"/>
            </w:pPr>
            <w:r>
              <w:rPr>
                <w:b/>
              </w:rPr>
              <w:t>DESCRIPCIÓN</w:t>
            </w:r>
            <w:r>
              <w:t xml:space="preserve"> </w:t>
            </w:r>
          </w:p>
        </w:tc>
      </w:tr>
      <w:tr w:rsidR="00F34093" w14:paraId="6EE317D1" w14:textId="77777777">
        <w:trPr>
          <w:trHeight w:val="4847"/>
        </w:trPr>
        <w:tc>
          <w:tcPr>
            <w:tcW w:w="9529" w:type="dxa"/>
            <w:gridSpan w:val="5"/>
            <w:tcBorders>
              <w:top w:val="single" w:sz="4" w:space="0" w:color="000000"/>
              <w:left w:val="single" w:sz="12" w:space="0" w:color="000000"/>
              <w:bottom w:val="single" w:sz="4" w:space="0" w:color="000000"/>
              <w:right w:val="single" w:sz="12" w:space="0" w:color="000000"/>
            </w:tcBorders>
            <w:vAlign w:val="center"/>
          </w:tcPr>
          <w:p w14:paraId="0E2D2F52" w14:textId="77777777" w:rsidR="00F34093" w:rsidRDefault="00C50877">
            <w:pPr>
              <w:spacing w:after="117" w:line="239" w:lineRule="auto"/>
              <w:ind w:left="136" w:right="243"/>
              <w:jc w:val="both"/>
            </w:pPr>
            <w:r>
              <w:t xml:space="preserve">Con el fin de impulsar la eficiencia energética y la implantacción de energías renovables, tanto en nuevas viviendas como en las reacondicionadas, se propone que el Ayuntamiento de Ingenio apruebe una ordenanza de construcción sostenible incluyendo las posibles carencias observadas en concordancia con lo establecido en el CTE (Código Técnico de la Edificación) en cuando a requisitos básicos de ahorro energético a cumplir por los nuevos edificios y reacondicionados.  </w:t>
            </w:r>
          </w:p>
          <w:p w14:paraId="767D0865" w14:textId="77777777" w:rsidR="00F34093" w:rsidRDefault="00C50877">
            <w:pPr>
              <w:spacing w:after="118" w:line="239" w:lineRule="auto"/>
              <w:ind w:left="136" w:right="241"/>
              <w:jc w:val="both"/>
            </w:pPr>
            <w:r>
              <w:t>Como una de las medidas que puede contemplar esta ordenanza, se ha estimado el 50% de bonificación de los 132 € de licencia de obra para una instalación de EERR de 6.000 (66€). Coste resultante de aplicar el %ICIO (2,2%) correspondiente al Ayuntamiento de Ingenio al Presupuesto de Ejecución Material de la instalación (6.000 €). Para efectuar  el cálculo de las viviendas sobre las que se va a aplicar está bonificación, se ha estimado que estas aumentan en un 0,5% anual, por nueva construcción. Por tanto, par</w:t>
            </w:r>
            <w:r>
              <w:t xml:space="preserve">a la finalización del Plan de Acción (año 2030) serían 13.524 viviendas las que pueden verse beneficiadas (existentes que quieran instalar EERR + nueva construcción que quedan obligadas). </w:t>
            </w:r>
          </w:p>
          <w:p w14:paraId="35B7FFF5" w14:textId="77777777" w:rsidR="00F34093" w:rsidRDefault="00C50877">
            <w:pPr>
              <w:spacing w:after="0"/>
              <w:ind w:left="136" w:right="243"/>
              <w:jc w:val="both"/>
            </w:pPr>
            <w:r>
              <w:t xml:space="preserve">Sin embargo, se estima que de estas 13.524 viviendas, sea el 10% las que soliciten licencia de obra para la instalación de EERR, es decir, 1.352 viviendas al finalizar el Plan de Acción (Viviendas unifamiliares en Ingenio INE 2011: 12.738 viviendas.) </w:t>
            </w:r>
          </w:p>
        </w:tc>
      </w:tr>
      <w:tr w:rsidR="00F34093" w14:paraId="0AA8D2FD" w14:textId="77777777">
        <w:trPr>
          <w:trHeight w:val="63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15A783" w14:textId="77777777" w:rsidR="00F34093" w:rsidRDefault="00C50877">
            <w:pPr>
              <w:spacing w:after="0"/>
              <w:ind w:right="56"/>
              <w:jc w:val="center"/>
            </w:pPr>
            <w:r>
              <w:rPr>
                <w:b/>
              </w:rPr>
              <w:t xml:space="preserve">Subacción </w:t>
            </w:r>
          </w:p>
        </w:tc>
        <w:tc>
          <w:tcPr>
            <w:tcW w:w="7169" w:type="dxa"/>
            <w:gridSpan w:val="4"/>
            <w:tcBorders>
              <w:top w:val="single" w:sz="4" w:space="0" w:color="000000"/>
              <w:left w:val="single" w:sz="4" w:space="0" w:color="000000"/>
              <w:bottom w:val="single" w:sz="4" w:space="0" w:color="000000"/>
              <w:right w:val="single" w:sz="12" w:space="0" w:color="000000"/>
            </w:tcBorders>
            <w:vAlign w:val="center"/>
          </w:tcPr>
          <w:p w14:paraId="6EC8065B" w14:textId="77777777" w:rsidR="00F34093" w:rsidRDefault="00C50877">
            <w:pPr>
              <w:spacing w:after="0"/>
              <w:ind w:right="96"/>
              <w:jc w:val="center"/>
            </w:pPr>
            <w:r>
              <w:t xml:space="preserve">--- </w:t>
            </w:r>
          </w:p>
        </w:tc>
      </w:tr>
      <w:tr w:rsidR="00F34093" w14:paraId="71451549"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09B2E631" w14:textId="77777777" w:rsidR="00F34093" w:rsidRDefault="00C50877">
            <w:pPr>
              <w:spacing w:after="0"/>
              <w:ind w:right="51"/>
              <w:jc w:val="center"/>
            </w:pPr>
            <w:r>
              <w:rPr>
                <w:b/>
              </w:rPr>
              <w:t xml:space="preserve">Origen de la Acción </w:t>
            </w:r>
          </w:p>
        </w:tc>
        <w:tc>
          <w:tcPr>
            <w:tcW w:w="7169" w:type="dxa"/>
            <w:gridSpan w:val="4"/>
            <w:tcBorders>
              <w:top w:val="single" w:sz="4" w:space="0" w:color="000000"/>
              <w:left w:val="single" w:sz="4" w:space="0" w:color="000000"/>
              <w:bottom w:val="single" w:sz="4" w:space="0" w:color="000000"/>
              <w:right w:val="single" w:sz="12" w:space="0" w:color="000000"/>
            </w:tcBorders>
          </w:tcPr>
          <w:p w14:paraId="2F3594B5" w14:textId="77777777" w:rsidR="00F34093" w:rsidRDefault="00C50877">
            <w:pPr>
              <w:spacing w:after="19"/>
              <w:ind w:right="48"/>
              <w:jc w:val="center"/>
            </w:pPr>
            <w:r>
              <w:t xml:space="preserve">Autoridad Local </w:t>
            </w:r>
          </w:p>
          <w:p w14:paraId="3596B25B" w14:textId="77777777" w:rsidR="00F34093" w:rsidRDefault="00C50877">
            <w:pPr>
              <w:spacing w:after="0"/>
              <w:ind w:right="48"/>
              <w:jc w:val="center"/>
            </w:pPr>
            <w:r>
              <w:t xml:space="preserve">--- </w:t>
            </w:r>
          </w:p>
        </w:tc>
      </w:tr>
      <w:tr w:rsidR="00F34093" w14:paraId="24D067A7"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4E959F" w14:textId="77777777" w:rsidR="00F34093" w:rsidRDefault="00C50877">
            <w:pPr>
              <w:spacing w:after="0"/>
              <w:ind w:left="71"/>
            </w:pPr>
            <w:r>
              <w:rPr>
                <w:b/>
              </w:rPr>
              <w:t xml:space="preserve">Documento Referencia </w:t>
            </w:r>
          </w:p>
        </w:tc>
        <w:tc>
          <w:tcPr>
            <w:tcW w:w="7169" w:type="dxa"/>
            <w:gridSpan w:val="4"/>
            <w:tcBorders>
              <w:top w:val="single" w:sz="4" w:space="0" w:color="000000"/>
              <w:left w:val="single" w:sz="4" w:space="0" w:color="000000"/>
              <w:bottom w:val="single" w:sz="4" w:space="0" w:color="000000"/>
              <w:right w:val="single" w:sz="12" w:space="0" w:color="000000"/>
            </w:tcBorders>
          </w:tcPr>
          <w:p w14:paraId="1BCEB13B" w14:textId="77777777" w:rsidR="00F34093" w:rsidRDefault="00C50877">
            <w:pPr>
              <w:spacing w:after="0"/>
              <w:ind w:right="53"/>
              <w:jc w:val="center"/>
            </w:pPr>
            <w:r>
              <w:t xml:space="preserve">EDUSI OT5.1C, PEDSI_MANC.E2.2.13, PEDSI_MANC.E4.4.5, </w:t>
            </w:r>
          </w:p>
          <w:p w14:paraId="6371EE50" w14:textId="77777777" w:rsidR="00F34093" w:rsidRDefault="00C50877">
            <w:pPr>
              <w:spacing w:after="0"/>
              <w:ind w:right="107"/>
              <w:jc w:val="center"/>
            </w:pPr>
            <w:r>
              <w:t xml:space="preserve">PEDSI_MANC.E24.24.15 </w:t>
            </w:r>
          </w:p>
        </w:tc>
      </w:tr>
      <w:tr w:rsidR="00F34093" w14:paraId="4D4A1875"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253D6B" w14:textId="77777777" w:rsidR="00F34093" w:rsidRDefault="00C50877">
            <w:pPr>
              <w:spacing w:after="0"/>
              <w:ind w:left="76" w:firstLine="374"/>
            </w:pPr>
            <w:r>
              <w:rPr>
                <w:b/>
              </w:rPr>
              <w:t xml:space="preserve">Observaciones documento referencia </w:t>
            </w:r>
          </w:p>
        </w:tc>
        <w:tc>
          <w:tcPr>
            <w:tcW w:w="7169" w:type="dxa"/>
            <w:gridSpan w:val="4"/>
            <w:tcBorders>
              <w:top w:val="single" w:sz="4" w:space="0" w:color="000000"/>
              <w:left w:val="single" w:sz="4" w:space="0" w:color="000000"/>
              <w:bottom w:val="single" w:sz="4" w:space="0" w:color="000000"/>
              <w:right w:val="single" w:sz="12" w:space="0" w:color="000000"/>
            </w:tcBorders>
          </w:tcPr>
          <w:p w14:paraId="31B22436" w14:textId="77777777" w:rsidR="00F34093" w:rsidRDefault="00C50877">
            <w:pPr>
              <w:spacing w:after="0"/>
              <w:ind w:left="34"/>
            </w:pPr>
            <w:r>
              <w:t>Plan Estratégico de Desarrollo Urbano Sostenible e Integrado de Ingenio, OT5-</w:t>
            </w:r>
          </w:p>
          <w:p w14:paraId="1A240C81" w14:textId="77777777" w:rsidR="00F34093" w:rsidRDefault="00C50877">
            <w:pPr>
              <w:spacing w:after="0"/>
              <w:ind w:right="106"/>
              <w:jc w:val="center"/>
            </w:pPr>
            <w:r>
              <w:t xml:space="preserve">1 (Apartado C); Pág. 184 </w:t>
            </w:r>
          </w:p>
          <w:p w14:paraId="74005F04" w14:textId="77777777" w:rsidR="00F34093" w:rsidRDefault="00C50877">
            <w:pPr>
              <w:spacing w:after="0"/>
              <w:jc w:val="center"/>
            </w:pPr>
            <w:r>
              <w:t xml:space="preserve">Plan Estratégico Mancomunidad del Sureste; Eje 2; Acción 2.13; Pág. 39, Eje 4; Acción 4.5; Pág. 44 y Eje 24; Acción 24.15; Pág. 74 </w:t>
            </w:r>
          </w:p>
        </w:tc>
      </w:tr>
      <w:tr w:rsidR="00F34093" w14:paraId="2A761125" w14:textId="77777777">
        <w:trPr>
          <w:trHeight w:val="54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993206"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620CAC6"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30FE96A" w14:textId="77777777" w:rsidR="00F34093" w:rsidRDefault="00C50877">
            <w:pPr>
              <w:spacing w:after="0"/>
              <w:ind w:right="53"/>
              <w:jc w:val="center"/>
            </w:pPr>
            <w:r>
              <w:rPr>
                <w:b/>
              </w:rPr>
              <w:t xml:space="preserve">Instrumento Político </w:t>
            </w:r>
          </w:p>
        </w:tc>
        <w:tc>
          <w:tcPr>
            <w:tcW w:w="2426" w:type="dxa"/>
            <w:gridSpan w:val="2"/>
            <w:tcBorders>
              <w:top w:val="single" w:sz="4" w:space="0" w:color="000000"/>
              <w:left w:val="single" w:sz="4" w:space="0" w:color="000000"/>
              <w:bottom w:val="single" w:sz="4" w:space="0" w:color="000000"/>
              <w:right w:val="single" w:sz="12" w:space="0" w:color="000000"/>
            </w:tcBorders>
          </w:tcPr>
          <w:p w14:paraId="447A7F65" w14:textId="77777777" w:rsidR="00F34093" w:rsidRDefault="00C50877">
            <w:pPr>
              <w:spacing w:after="0"/>
              <w:ind w:left="108" w:firstLine="296"/>
              <w:jc w:val="both"/>
            </w:pPr>
            <w:r>
              <w:t xml:space="preserve">Normativa sobre planificación territorial </w:t>
            </w:r>
          </w:p>
        </w:tc>
      </w:tr>
      <w:tr w:rsidR="00F34093" w14:paraId="56F9F253"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E7C8EE9" w14:textId="77777777" w:rsidR="00F34093" w:rsidRDefault="00C50877">
            <w:pPr>
              <w:spacing w:after="0"/>
              <w:ind w:left="40"/>
              <w:jc w:val="both"/>
            </w:pPr>
            <w:r>
              <w:rPr>
                <w:b/>
              </w:rPr>
              <w:t xml:space="preserve">Organismo responsable </w:t>
            </w:r>
          </w:p>
        </w:tc>
        <w:tc>
          <w:tcPr>
            <w:tcW w:w="7169" w:type="dxa"/>
            <w:gridSpan w:val="4"/>
            <w:tcBorders>
              <w:top w:val="single" w:sz="4" w:space="0" w:color="000000"/>
              <w:left w:val="single" w:sz="4" w:space="0" w:color="000000"/>
              <w:bottom w:val="single" w:sz="4" w:space="0" w:color="000000"/>
              <w:right w:val="single" w:sz="12" w:space="0" w:color="000000"/>
            </w:tcBorders>
            <w:vAlign w:val="center"/>
          </w:tcPr>
          <w:p w14:paraId="5B834BA5" w14:textId="77777777" w:rsidR="00F34093" w:rsidRDefault="00C50877">
            <w:pPr>
              <w:spacing w:after="0"/>
              <w:ind w:right="48"/>
              <w:jc w:val="center"/>
            </w:pPr>
            <w:r>
              <w:t xml:space="preserve">Concejalía de Urbanismo y Vivienda </w:t>
            </w:r>
          </w:p>
        </w:tc>
      </w:tr>
      <w:tr w:rsidR="00F34093" w14:paraId="758AFFC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D23DE2" w14:textId="77777777" w:rsidR="00F34093" w:rsidRDefault="00C50877">
            <w:pPr>
              <w:spacing w:after="0"/>
              <w:ind w:right="53"/>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59CD7E1"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D127EDF" w14:textId="77777777" w:rsidR="00F34093" w:rsidRDefault="00C50877">
            <w:pPr>
              <w:spacing w:after="0"/>
              <w:ind w:right="51"/>
              <w:jc w:val="center"/>
            </w:pPr>
            <w:r>
              <w:rPr>
                <w:b/>
              </w:rPr>
              <w:t xml:space="preserve">Alcance de la Acción </w:t>
            </w:r>
          </w:p>
        </w:tc>
        <w:tc>
          <w:tcPr>
            <w:tcW w:w="2426" w:type="dxa"/>
            <w:gridSpan w:val="2"/>
            <w:tcBorders>
              <w:top w:val="single" w:sz="4" w:space="0" w:color="000000"/>
              <w:left w:val="single" w:sz="4" w:space="0" w:color="000000"/>
              <w:bottom w:val="single" w:sz="4" w:space="0" w:color="000000"/>
              <w:right w:val="single" w:sz="12" w:space="0" w:color="000000"/>
            </w:tcBorders>
            <w:vAlign w:val="center"/>
          </w:tcPr>
          <w:p w14:paraId="099A0A54" w14:textId="77777777" w:rsidR="00F34093" w:rsidRDefault="00C50877">
            <w:pPr>
              <w:spacing w:after="0"/>
              <w:ind w:right="45"/>
              <w:jc w:val="center"/>
            </w:pPr>
            <w:r>
              <w:t xml:space="preserve">GESTIÓN </w:t>
            </w:r>
          </w:p>
        </w:tc>
      </w:tr>
      <w:tr w:rsidR="00F34093" w14:paraId="7555E59A" w14:textId="77777777">
        <w:trPr>
          <w:trHeight w:val="108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831ECD"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1419096"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54BCE8" w14:textId="77777777" w:rsidR="00F34093" w:rsidRDefault="00C50877">
            <w:pPr>
              <w:spacing w:after="0"/>
              <w:ind w:right="52"/>
              <w:jc w:val="center"/>
            </w:pPr>
            <w:r>
              <w:rPr>
                <w:b/>
              </w:rPr>
              <w:t xml:space="preserve">Partes interesada </w:t>
            </w:r>
          </w:p>
        </w:tc>
        <w:tc>
          <w:tcPr>
            <w:tcW w:w="2426" w:type="dxa"/>
            <w:gridSpan w:val="2"/>
            <w:tcBorders>
              <w:top w:val="single" w:sz="4" w:space="0" w:color="000000"/>
              <w:left w:val="single" w:sz="4" w:space="0" w:color="000000"/>
              <w:bottom w:val="single" w:sz="4" w:space="0" w:color="000000"/>
              <w:right w:val="single" w:sz="12" w:space="0" w:color="000000"/>
            </w:tcBorders>
          </w:tcPr>
          <w:p w14:paraId="7CDFF834" w14:textId="77777777" w:rsidR="00F34093" w:rsidRDefault="00C50877">
            <w:pPr>
              <w:spacing w:after="0" w:line="239" w:lineRule="auto"/>
              <w:ind w:left="742" w:hanging="742"/>
            </w:pPr>
            <w:r>
              <w:t xml:space="preserve">Gobierno subnacional y/o agencias </w:t>
            </w:r>
          </w:p>
          <w:p w14:paraId="3741E0B2" w14:textId="77777777" w:rsidR="00F34093" w:rsidRDefault="00C50877">
            <w:pPr>
              <w:spacing w:after="0"/>
              <w:jc w:val="center"/>
            </w:pPr>
            <w:r>
              <w:t xml:space="preserve">Sociedad Civil y ONGs Ciudadanía </w:t>
            </w:r>
          </w:p>
        </w:tc>
      </w:tr>
      <w:tr w:rsidR="00F34093" w14:paraId="30D9003D" w14:textId="77777777">
        <w:trPr>
          <w:trHeight w:val="1033"/>
        </w:trPr>
        <w:tc>
          <w:tcPr>
            <w:tcW w:w="7937" w:type="dxa"/>
            <w:gridSpan w:val="4"/>
            <w:tcBorders>
              <w:top w:val="nil"/>
              <w:left w:val="single" w:sz="12" w:space="0" w:color="000000"/>
              <w:bottom w:val="single" w:sz="12" w:space="0" w:color="000000"/>
              <w:right w:val="nil"/>
            </w:tcBorders>
            <w:shd w:val="clear" w:color="auto" w:fill="F2F2F2"/>
            <w:vAlign w:val="center"/>
          </w:tcPr>
          <w:p w14:paraId="7B563615" w14:textId="77777777" w:rsidR="00F34093" w:rsidRDefault="00C50877">
            <w:pPr>
              <w:tabs>
                <w:tab w:val="center" w:pos="766"/>
                <w:tab w:val="center" w:pos="2951"/>
              </w:tabs>
              <w:spacing w:after="235"/>
            </w:pPr>
            <w:r>
              <w:tab/>
            </w:r>
            <w:r>
              <w:t xml:space="preserve">Sector </w:t>
            </w:r>
            <w:r>
              <w:tab/>
            </w:r>
            <w:r>
              <w:rPr>
                <w:b/>
              </w:rPr>
              <w:t xml:space="preserve">S3 - EDIFICIOS RESIDENCIALES </w:t>
            </w:r>
          </w:p>
          <w:p w14:paraId="3565CE9F" w14:textId="77777777" w:rsidR="00F34093" w:rsidRDefault="00C50877">
            <w:pPr>
              <w:tabs>
                <w:tab w:val="center" w:pos="767"/>
                <w:tab w:val="center" w:pos="4490"/>
              </w:tabs>
              <w:spacing w:after="0"/>
            </w:pPr>
            <w:r>
              <w:tab/>
            </w:r>
            <w:r>
              <w:t xml:space="preserve">Actuación </w:t>
            </w:r>
            <w:r>
              <w:tab/>
            </w:r>
            <w:r>
              <w:rPr>
                <w:b/>
              </w:rPr>
              <w:t xml:space="preserve">2 - </w:t>
            </w:r>
            <w:r>
              <w:rPr>
                <w:b/>
              </w:rPr>
              <w:t xml:space="preserve">NORMATIVA, PLANIFICACIÓN Y GESTIÓN MEDIOAMBIENTAL </w:t>
            </w:r>
          </w:p>
        </w:tc>
        <w:tc>
          <w:tcPr>
            <w:tcW w:w="1592" w:type="dxa"/>
            <w:tcBorders>
              <w:top w:val="nil"/>
              <w:left w:val="nil"/>
              <w:bottom w:val="single" w:sz="12" w:space="0" w:color="000000"/>
              <w:right w:val="single" w:sz="12" w:space="0" w:color="000000"/>
            </w:tcBorders>
            <w:shd w:val="clear" w:color="auto" w:fill="F2F2F2"/>
          </w:tcPr>
          <w:p w14:paraId="1DB48181" w14:textId="77777777" w:rsidR="00F34093" w:rsidRDefault="00F34093"/>
        </w:tc>
      </w:tr>
      <w:tr w:rsidR="00F34093" w14:paraId="784F2717" w14:textId="77777777">
        <w:trPr>
          <w:trHeight w:val="159"/>
        </w:trPr>
        <w:tc>
          <w:tcPr>
            <w:tcW w:w="7937" w:type="dxa"/>
            <w:gridSpan w:val="4"/>
            <w:tcBorders>
              <w:top w:val="single" w:sz="12" w:space="0" w:color="000000"/>
              <w:left w:val="nil"/>
              <w:bottom w:val="single" w:sz="12" w:space="0" w:color="000000"/>
              <w:right w:val="nil"/>
            </w:tcBorders>
          </w:tcPr>
          <w:p w14:paraId="0FEAFDDA" w14:textId="77777777" w:rsidR="00F34093" w:rsidRDefault="00C50877">
            <w:pPr>
              <w:spacing w:after="0"/>
              <w:ind w:left="1728"/>
              <w:jc w:val="center"/>
            </w:pPr>
            <w:r>
              <w:rPr>
                <w:b/>
                <w:sz w:val="10"/>
              </w:rPr>
              <w:t xml:space="preserve"> </w:t>
            </w:r>
          </w:p>
        </w:tc>
        <w:tc>
          <w:tcPr>
            <w:tcW w:w="1592" w:type="dxa"/>
            <w:tcBorders>
              <w:top w:val="single" w:sz="12" w:space="0" w:color="000000"/>
              <w:left w:val="nil"/>
              <w:bottom w:val="single" w:sz="12" w:space="0" w:color="000000"/>
              <w:right w:val="nil"/>
            </w:tcBorders>
          </w:tcPr>
          <w:p w14:paraId="451957EE" w14:textId="77777777" w:rsidR="00F34093" w:rsidRDefault="00F34093"/>
        </w:tc>
      </w:tr>
      <w:tr w:rsidR="00F34093" w14:paraId="61AC6591" w14:textId="77777777">
        <w:trPr>
          <w:trHeight w:val="539"/>
        </w:trPr>
        <w:tc>
          <w:tcPr>
            <w:tcW w:w="2360"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0F9B9133" w14:textId="77777777" w:rsidR="00F34093" w:rsidRDefault="00C50877">
            <w:pPr>
              <w:spacing w:after="0"/>
              <w:ind w:left="117"/>
              <w:jc w:val="center"/>
            </w:pPr>
            <w:r>
              <w:rPr>
                <w:b/>
              </w:rPr>
              <w:t xml:space="preserve">Prioridad Técnica </w:t>
            </w:r>
          </w:p>
        </w:tc>
        <w:tc>
          <w:tcPr>
            <w:tcW w:w="2375" w:type="dxa"/>
            <w:tcBorders>
              <w:top w:val="single" w:sz="12" w:space="0" w:color="000000"/>
              <w:left w:val="single" w:sz="4" w:space="0" w:color="000000"/>
              <w:bottom w:val="single" w:sz="12" w:space="0" w:color="000000"/>
              <w:right w:val="single" w:sz="4" w:space="0" w:color="000000"/>
            </w:tcBorders>
            <w:vAlign w:val="center"/>
          </w:tcPr>
          <w:p w14:paraId="5E1DFE1C" w14:textId="77777777" w:rsidR="00F34093" w:rsidRDefault="00C50877">
            <w:pPr>
              <w:spacing w:after="0"/>
              <w:ind w:left="115"/>
              <w:jc w:val="center"/>
            </w:pPr>
            <w:r>
              <w:t xml:space="preserve">ALTA ↑↑ </w:t>
            </w:r>
          </w:p>
        </w:tc>
        <w:tc>
          <w:tcPr>
            <w:tcW w:w="2368" w:type="dxa"/>
            <w:tcBorders>
              <w:top w:val="single" w:sz="12" w:space="0" w:color="000000"/>
              <w:left w:val="single" w:sz="4" w:space="0" w:color="000000"/>
              <w:bottom w:val="single" w:sz="12" w:space="0" w:color="000000"/>
              <w:right w:val="single" w:sz="4" w:space="0" w:color="000000"/>
            </w:tcBorders>
            <w:shd w:val="clear" w:color="auto" w:fill="EEECE1"/>
          </w:tcPr>
          <w:p w14:paraId="3FAA54EF" w14:textId="77777777" w:rsidR="00F34093" w:rsidRDefault="00C50877">
            <w:pPr>
              <w:spacing w:after="0"/>
              <w:ind w:left="676" w:hanging="502"/>
            </w:pPr>
            <w:r>
              <w:rPr>
                <w:b/>
              </w:rPr>
              <w:t xml:space="preserve">Efecto sobre consumo de energía </w:t>
            </w:r>
          </w:p>
        </w:tc>
        <w:tc>
          <w:tcPr>
            <w:tcW w:w="833" w:type="dxa"/>
            <w:tcBorders>
              <w:top w:val="single" w:sz="12" w:space="0" w:color="000000"/>
              <w:left w:val="single" w:sz="4" w:space="0" w:color="000000"/>
              <w:bottom w:val="single" w:sz="12" w:space="0" w:color="000000"/>
              <w:right w:val="nil"/>
            </w:tcBorders>
          </w:tcPr>
          <w:p w14:paraId="048929B9" w14:textId="77777777" w:rsidR="00F34093" w:rsidRDefault="00F34093"/>
        </w:tc>
        <w:tc>
          <w:tcPr>
            <w:tcW w:w="1592" w:type="dxa"/>
            <w:tcBorders>
              <w:top w:val="single" w:sz="12" w:space="0" w:color="000000"/>
              <w:left w:val="nil"/>
              <w:bottom w:val="single" w:sz="12" w:space="0" w:color="000000"/>
              <w:right w:val="single" w:sz="12" w:space="0" w:color="000000"/>
            </w:tcBorders>
            <w:vAlign w:val="center"/>
          </w:tcPr>
          <w:p w14:paraId="1D1249F8" w14:textId="77777777" w:rsidR="00F34093" w:rsidRDefault="00C50877">
            <w:pPr>
              <w:spacing w:after="0"/>
            </w:pPr>
            <w:r>
              <w:t xml:space="preserve">NEUTRO </w:t>
            </w:r>
          </w:p>
        </w:tc>
      </w:tr>
    </w:tbl>
    <w:p w14:paraId="2DC1478A"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38CE26D"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C4D79B"/>
          </w:tcPr>
          <w:p w14:paraId="6AE24722" w14:textId="77777777" w:rsidR="00F34093" w:rsidRDefault="00F34093"/>
        </w:tc>
        <w:tc>
          <w:tcPr>
            <w:tcW w:w="4743" w:type="dxa"/>
            <w:gridSpan w:val="2"/>
            <w:tcBorders>
              <w:top w:val="single" w:sz="12" w:space="0" w:color="000000"/>
              <w:left w:val="nil"/>
              <w:bottom w:val="single" w:sz="8" w:space="0" w:color="000000"/>
              <w:right w:val="nil"/>
            </w:tcBorders>
            <w:shd w:val="clear" w:color="auto" w:fill="C4D79B"/>
            <w:vAlign w:val="center"/>
          </w:tcPr>
          <w:p w14:paraId="05CFC091"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C4D79B"/>
          </w:tcPr>
          <w:p w14:paraId="0E1B2CA8" w14:textId="77777777" w:rsidR="00F34093" w:rsidRDefault="00F34093"/>
        </w:tc>
      </w:tr>
      <w:tr w:rsidR="00F34093" w14:paraId="12A116D7"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ED74EAF"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4F2564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FE5DA29"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FEF190D" w14:textId="77777777" w:rsidR="00F34093" w:rsidRDefault="00C50877">
            <w:pPr>
              <w:spacing w:after="0"/>
              <w:ind w:left="5"/>
              <w:jc w:val="center"/>
            </w:pPr>
            <w:r>
              <w:t xml:space="preserve">2026 </w:t>
            </w:r>
          </w:p>
        </w:tc>
      </w:tr>
    </w:tbl>
    <w:p w14:paraId="48F5E72F" w14:textId="77777777" w:rsidR="00F34093" w:rsidRDefault="00C50877">
      <w:pPr>
        <w:spacing w:after="0"/>
        <w:ind w:right="24"/>
        <w:jc w:val="right"/>
      </w:pPr>
      <w:r>
        <w:rPr>
          <w:b/>
          <w:sz w:val="10"/>
        </w:rPr>
        <w:t xml:space="preserve"> </w:t>
      </w:r>
    </w:p>
    <w:tbl>
      <w:tblPr>
        <w:tblStyle w:val="TableGrid"/>
        <w:tblW w:w="9570" w:type="dxa"/>
        <w:tblInd w:w="-54" w:type="dxa"/>
        <w:tblCellMar>
          <w:top w:w="126" w:type="dxa"/>
          <w:left w:w="73" w:type="dxa"/>
          <w:bottom w:w="0" w:type="dxa"/>
          <w:right w:w="16" w:type="dxa"/>
        </w:tblCellMar>
        <w:tblLook w:val="04A0" w:firstRow="1" w:lastRow="0" w:firstColumn="1" w:lastColumn="0" w:noHBand="0" w:noVBand="1"/>
      </w:tblPr>
      <w:tblGrid>
        <w:gridCol w:w="2320"/>
        <w:gridCol w:w="2345"/>
        <w:gridCol w:w="82"/>
        <w:gridCol w:w="2326"/>
        <w:gridCol w:w="90"/>
        <w:gridCol w:w="2407"/>
      </w:tblGrid>
      <w:tr w:rsidR="00F34093" w14:paraId="79BC2D0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C4D79B"/>
          </w:tcPr>
          <w:p w14:paraId="1CB2CEF1"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C4D79B"/>
            <w:vAlign w:val="center"/>
          </w:tcPr>
          <w:p w14:paraId="12B9B75D" w14:textId="77777777" w:rsidR="00F34093" w:rsidRDefault="00C50877">
            <w:pPr>
              <w:spacing w:after="0"/>
              <w:ind w:left="1198"/>
            </w:pPr>
            <w:r>
              <w:rPr>
                <w:b/>
              </w:rPr>
              <w:t xml:space="preserve">ESTIMACIÓN ECONÓMICA </w:t>
            </w:r>
          </w:p>
        </w:tc>
      </w:tr>
      <w:tr w:rsidR="00F34093" w14:paraId="0544F9CF"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180889" w14:textId="77777777" w:rsidR="00F34093" w:rsidRDefault="00C50877">
            <w:pPr>
              <w:spacing w:after="0"/>
              <w:ind w:right="5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C0C4305" w14:textId="77777777" w:rsidR="00F34093" w:rsidRDefault="00C50877">
            <w:pPr>
              <w:spacing w:after="0"/>
              <w:ind w:right="56"/>
              <w:jc w:val="center"/>
            </w:pPr>
            <w:r>
              <w:t xml:space="preserve">89.232,00 €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D73C2B9" w14:textId="77777777" w:rsidR="00F34093" w:rsidRDefault="00C50877">
            <w:pPr>
              <w:spacing w:after="0"/>
              <w:ind w:right="58"/>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D021DFA" w14:textId="77777777" w:rsidR="00F34093" w:rsidRDefault="00C50877">
            <w:pPr>
              <w:spacing w:after="0"/>
              <w:ind w:right="53"/>
              <w:jc w:val="center"/>
            </w:pPr>
            <w:r>
              <w:t xml:space="preserve">1,23% </w:t>
            </w:r>
          </w:p>
        </w:tc>
      </w:tr>
      <w:tr w:rsidR="00F34093" w14:paraId="7B2DB152"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302296" w14:textId="77777777" w:rsidR="00F34093" w:rsidRDefault="00C50877">
            <w:pPr>
              <w:spacing w:after="0"/>
              <w:ind w:right="55"/>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BABAAA9" w14:textId="77777777" w:rsidR="00F34093" w:rsidRDefault="00C50877">
            <w:pPr>
              <w:spacing w:after="0"/>
              <w:ind w:right="56"/>
              <w:jc w:val="center"/>
            </w:pPr>
            <w:r>
              <w:t xml:space="preserve">89.232,00 €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3BEEAE4" w14:textId="77777777" w:rsidR="00F34093" w:rsidRDefault="00C50877">
            <w:pPr>
              <w:spacing w:after="0"/>
              <w:ind w:right="55"/>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E45E9F9" w14:textId="77777777" w:rsidR="00F34093" w:rsidRDefault="00C50877">
            <w:pPr>
              <w:spacing w:after="0"/>
              <w:ind w:right="51"/>
              <w:jc w:val="center"/>
            </w:pPr>
            <w:r>
              <w:t xml:space="preserve">0,00 € </w:t>
            </w:r>
          </w:p>
        </w:tc>
      </w:tr>
      <w:tr w:rsidR="00F34093" w14:paraId="2378C432"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2F89C04" w14:textId="77777777" w:rsidR="00F34093" w:rsidRDefault="00C50877">
            <w:pPr>
              <w:spacing w:after="0"/>
              <w:ind w:right="58"/>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685F76E" w14:textId="77777777" w:rsidR="00F34093" w:rsidRDefault="00C50877">
            <w:pPr>
              <w:spacing w:after="0"/>
              <w:ind w:right="58"/>
              <w:jc w:val="center"/>
            </w:pPr>
            <w:r>
              <w:t xml:space="preserve">1.352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C7216B8" w14:textId="77777777" w:rsidR="00F34093" w:rsidRDefault="00C50877">
            <w:pPr>
              <w:spacing w:after="0"/>
              <w:ind w:right="54"/>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FDE6FED" w14:textId="77777777" w:rsidR="00F34093" w:rsidRDefault="00C50877">
            <w:pPr>
              <w:spacing w:after="0"/>
              <w:ind w:right="54"/>
              <w:jc w:val="center"/>
            </w:pPr>
            <w:r>
              <w:t xml:space="preserve">66,00 € </w:t>
            </w:r>
          </w:p>
        </w:tc>
      </w:tr>
      <w:tr w:rsidR="00F34093" w14:paraId="145E01EF" w14:textId="77777777">
        <w:trPr>
          <w:trHeight w:val="25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0B779F" w14:textId="77777777" w:rsidR="00F34093" w:rsidRDefault="00C50877">
            <w:pPr>
              <w:spacing w:after="0"/>
              <w:ind w:right="54"/>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31F8F737" w14:textId="77777777" w:rsidR="00F34093" w:rsidRDefault="00C50877">
            <w:pPr>
              <w:spacing w:after="0" w:line="240" w:lineRule="auto"/>
              <w:jc w:val="center"/>
            </w:pPr>
            <w:r>
              <w:t xml:space="preserve">Se ha estimado el 50% de </w:t>
            </w:r>
            <w:r>
              <w:t xml:space="preserve">bonificación de los 132 € de licencia de obra para una instalación de EERR de 6.000 (66€). Coste resultante de aplicar el %ICIO (2,2%) correspondiente al Ayuntamiento de Ingenio al Presupuesto de Ejecución </w:t>
            </w:r>
          </w:p>
          <w:p w14:paraId="3730B48D" w14:textId="77777777" w:rsidR="00F34093" w:rsidRDefault="00C50877">
            <w:pPr>
              <w:spacing w:after="0" w:line="239" w:lineRule="auto"/>
              <w:ind w:left="18" w:hanging="18"/>
              <w:jc w:val="center"/>
            </w:pPr>
            <w:r>
              <w:t xml:space="preserve">Material de la instalación (6.000 €). Para efectuar  el cálculo de las viviendas sobre las que se va a aplicar está bonificación, se ha estimado que estas aumentan en un 0,5% anual, por nueva construcción. Por tanto, para la </w:t>
            </w:r>
          </w:p>
          <w:p w14:paraId="628B4835" w14:textId="77777777" w:rsidR="00F34093" w:rsidRDefault="00C50877">
            <w:pPr>
              <w:spacing w:after="0"/>
              <w:jc w:val="center"/>
            </w:pPr>
            <w:r>
              <w:t xml:space="preserve">finalización del Plan de Acción (año 2030) serían 13.524 viviendas las que pueden verse beneficiadas (existentes que quieran instalar EERR + nueva construcción que quedan obligadas). </w:t>
            </w:r>
          </w:p>
        </w:tc>
      </w:tr>
      <w:tr w:rsidR="00F34093" w14:paraId="2BBBC34B"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7CD7C8" w14:textId="77777777" w:rsidR="00F34093" w:rsidRDefault="00C50877">
            <w:pPr>
              <w:spacing w:after="0"/>
              <w:ind w:left="53"/>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516F0911" w14:textId="77777777" w:rsidR="00F34093" w:rsidRDefault="00C50877">
            <w:pPr>
              <w:spacing w:after="0"/>
              <w:ind w:left="1344" w:right="1341"/>
              <w:jc w:val="center"/>
            </w:pPr>
            <w:r>
              <w:t>Recursos propios de la Autoridad Local Programas de Subvenciones: ND</w:t>
            </w:r>
            <w:r>
              <w:rPr>
                <w:b/>
              </w:rPr>
              <w:t xml:space="preserve"> </w:t>
            </w:r>
          </w:p>
        </w:tc>
      </w:tr>
      <w:tr w:rsidR="00F34093" w14:paraId="0DD4E566"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D3FE039" w14:textId="77777777" w:rsidR="00F34093" w:rsidRDefault="00C50877">
            <w:pPr>
              <w:spacing w:after="0"/>
              <w:ind w:right="55"/>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7689CB96" w14:textId="77777777" w:rsidR="00F34093" w:rsidRDefault="00C50877">
            <w:pPr>
              <w:spacing w:after="0"/>
              <w:ind w:right="55"/>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F543460" w14:textId="77777777" w:rsidR="00F34093" w:rsidRDefault="00C50877">
            <w:pPr>
              <w:spacing w:after="0"/>
              <w:ind w:right="62"/>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7C6A1C84" w14:textId="77777777" w:rsidR="00F34093" w:rsidRDefault="00C50877">
            <w:pPr>
              <w:spacing w:after="0"/>
              <w:ind w:right="49"/>
              <w:jc w:val="center"/>
            </w:pPr>
            <w:r>
              <w:t xml:space="preserve">100% </w:t>
            </w:r>
          </w:p>
        </w:tc>
      </w:tr>
    </w:tbl>
    <w:p w14:paraId="3B712DD5" w14:textId="77777777" w:rsidR="00F34093" w:rsidRDefault="00C50877">
      <w:pPr>
        <w:spacing w:after="0"/>
        <w:jc w:val="right"/>
      </w:pPr>
      <w:r>
        <w:rPr>
          <w:b/>
          <w:sz w:val="10"/>
        </w:rPr>
        <w:t xml:space="preserve"> </w:t>
      </w:r>
    </w:p>
    <w:tbl>
      <w:tblPr>
        <w:tblStyle w:val="TableGrid"/>
        <w:tblW w:w="9574" w:type="dxa"/>
        <w:tblInd w:w="-54"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0927014" w14:textId="77777777">
        <w:trPr>
          <w:trHeight w:val="584"/>
        </w:trPr>
        <w:tc>
          <w:tcPr>
            <w:tcW w:w="2329" w:type="dxa"/>
            <w:tcBorders>
              <w:top w:val="single" w:sz="12" w:space="0" w:color="000000"/>
              <w:left w:val="single" w:sz="12" w:space="0" w:color="000000"/>
              <w:bottom w:val="single" w:sz="4" w:space="0" w:color="000000"/>
              <w:right w:val="nil"/>
            </w:tcBorders>
            <w:shd w:val="clear" w:color="auto" w:fill="C4D79B"/>
          </w:tcPr>
          <w:p w14:paraId="7FF80B8F" w14:textId="77777777" w:rsidR="00F34093" w:rsidRDefault="00F34093"/>
        </w:tc>
        <w:tc>
          <w:tcPr>
            <w:tcW w:w="4745" w:type="dxa"/>
            <w:gridSpan w:val="2"/>
            <w:tcBorders>
              <w:top w:val="single" w:sz="12" w:space="0" w:color="000000"/>
              <w:left w:val="nil"/>
              <w:bottom w:val="single" w:sz="4" w:space="0" w:color="000000"/>
              <w:right w:val="nil"/>
            </w:tcBorders>
            <w:shd w:val="clear" w:color="auto" w:fill="C4D79B"/>
            <w:vAlign w:val="center"/>
          </w:tcPr>
          <w:p w14:paraId="69E05C37"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C4D79B"/>
          </w:tcPr>
          <w:p w14:paraId="5F3EA024" w14:textId="77777777" w:rsidR="00F34093" w:rsidRDefault="00F34093"/>
        </w:tc>
      </w:tr>
      <w:tr w:rsidR="00F34093" w14:paraId="7400304A"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E2716E"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6264B59" w14:textId="77777777" w:rsidR="00F34093" w:rsidRDefault="00C50877">
            <w:pPr>
              <w:spacing w:after="0"/>
              <w:ind w:left="2"/>
              <w:jc w:val="center"/>
            </w:pPr>
            <w:r>
              <w:t xml:space="preserve">303,79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25781F"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67E3D3D" w14:textId="77777777" w:rsidR="00F34093" w:rsidRDefault="00C50877">
            <w:pPr>
              <w:spacing w:after="0"/>
              <w:ind w:left="2"/>
              <w:jc w:val="center"/>
            </w:pPr>
            <w:r>
              <w:t xml:space="preserve">  235,74 ton eq. CO</w:t>
            </w:r>
            <w:r>
              <w:rPr>
                <w:b/>
                <w:vertAlign w:val="subscript"/>
              </w:rPr>
              <w:t>2</w:t>
            </w:r>
            <w:r>
              <w:t xml:space="preserve"> </w:t>
            </w:r>
          </w:p>
        </w:tc>
      </w:tr>
      <w:tr w:rsidR="00F34093" w14:paraId="784518E1"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6496CA3"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9D97678" w14:textId="77777777" w:rsidR="00F34093" w:rsidRDefault="00C50877">
            <w:pPr>
              <w:spacing w:after="0"/>
              <w:ind w:left="1"/>
              <w:jc w:val="center"/>
            </w:pPr>
            <w:r>
              <w:t xml:space="preserve">0,21%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6A2977B"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569A4B3C" w14:textId="77777777" w:rsidR="00F34093" w:rsidRDefault="00C50877">
            <w:pPr>
              <w:spacing w:after="0"/>
              <w:ind w:left="5"/>
              <w:jc w:val="center"/>
            </w:pPr>
            <w:r>
              <w:t xml:space="preserve">0 MWh </w:t>
            </w:r>
          </w:p>
        </w:tc>
      </w:tr>
    </w:tbl>
    <w:p w14:paraId="0DD87903" w14:textId="77777777" w:rsidR="00F34093" w:rsidRDefault="00C50877">
      <w:pPr>
        <w:spacing w:after="0"/>
        <w:jc w:val="right"/>
      </w:pPr>
      <w:r>
        <w:rPr>
          <w:b/>
          <w:sz w:val="10"/>
        </w:rPr>
        <w:t xml:space="preserve"> </w:t>
      </w:r>
    </w:p>
    <w:p w14:paraId="44A71293" w14:textId="77777777" w:rsidR="00F34093" w:rsidRDefault="00C50877">
      <w:pPr>
        <w:spacing w:after="0"/>
        <w:jc w:val="right"/>
      </w:pPr>
      <w:r>
        <w:rPr>
          <w:b/>
          <w:sz w:val="10"/>
        </w:rPr>
        <w:t xml:space="preserve"> </w:t>
      </w:r>
    </w:p>
    <w:p w14:paraId="58806ADE" w14:textId="77777777" w:rsidR="00F34093" w:rsidRDefault="00C50877">
      <w:pPr>
        <w:spacing w:after="0"/>
        <w:jc w:val="right"/>
      </w:pPr>
      <w:r>
        <w:rPr>
          <w:b/>
          <w:sz w:val="10"/>
        </w:rPr>
        <w:t xml:space="preserve"> </w:t>
      </w:r>
    </w:p>
    <w:p w14:paraId="51909BD7" w14:textId="77777777" w:rsidR="00F34093" w:rsidRDefault="00C50877">
      <w:pPr>
        <w:spacing w:after="0"/>
        <w:jc w:val="right"/>
      </w:pPr>
      <w:r>
        <w:rPr>
          <w:b/>
          <w:sz w:val="10"/>
        </w:rPr>
        <w:t xml:space="preserve"> </w:t>
      </w:r>
    </w:p>
    <w:p w14:paraId="33B7751A" w14:textId="77777777" w:rsidR="00F34093" w:rsidRDefault="00C50877">
      <w:pPr>
        <w:spacing w:after="0"/>
        <w:jc w:val="right"/>
      </w:pPr>
      <w:r>
        <w:rPr>
          <w:b/>
          <w:sz w:val="10"/>
        </w:rPr>
        <w:t xml:space="preserve"> </w:t>
      </w:r>
    </w:p>
    <w:p w14:paraId="201432CD" w14:textId="77777777" w:rsidR="00F34093" w:rsidRDefault="00C50877">
      <w:pPr>
        <w:spacing w:after="0"/>
        <w:jc w:val="right"/>
      </w:pPr>
      <w:r>
        <w:rPr>
          <w:b/>
          <w:sz w:val="10"/>
        </w:rPr>
        <w:t xml:space="preserve"> </w:t>
      </w:r>
    </w:p>
    <w:p w14:paraId="41ED9978" w14:textId="77777777" w:rsidR="00F34093" w:rsidRDefault="00C50877">
      <w:pPr>
        <w:spacing w:after="0"/>
        <w:jc w:val="right"/>
      </w:pPr>
      <w:r>
        <w:rPr>
          <w:b/>
          <w:sz w:val="10"/>
        </w:rPr>
        <w:t xml:space="preserve"> </w: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342BAE0" w14:textId="77777777">
        <w:trPr>
          <w:trHeight w:val="560"/>
        </w:trPr>
        <w:tc>
          <w:tcPr>
            <w:tcW w:w="1590" w:type="dxa"/>
            <w:tcBorders>
              <w:top w:val="nil"/>
              <w:left w:val="single" w:sz="12" w:space="0" w:color="000000"/>
              <w:bottom w:val="nil"/>
              <w:right w:val="nil"/>
            </w:tcBorders>
            <w:shd w:val="clear" w:color="auto" w:fill="F2F2F2"/>
            <w:vAlign w:val="center"/>
          </w:tcPr>
          <w:p w14:paraId="532576DF"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5F4E2087" w14:textId="77777777" w:rsidR="00F34093" w:rsidRDefault="00C50877">
            <w:pPr>
              <w:spacing w:after="0"/>
            </w:pPr>
            <w:r>
              <w:rPr>
                <w:b/>
              </w:rPr>
              <w:t xml:space="preserve">S3 - </w:t>
            </w:r>
            <w:r>
              <w:rPr>
                <w:b/>
              </w:rPr>
              <w:t xml:space="preserve">EDIFICIOS RESIDENCIALES </w:t>
            </w:r>
          </w:p>
        </w:tc>
      </w:tr>
      <w:tr w:rsidR="00F34093" w14:paraId="49EA643C"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208096D"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95E8392" w14:textId="77777777" w:rsidR="00F34093" w:rsidRDefault="00C50877">
            <w:pPr>
              <w:spacing w:after="0"/>
            </w:pPr>
            <w:r>
              <w:rPr>
                <w:b/>
              </w:rPr>
              <w:t xml:space="preserve">2 - NORMATIVA, PLANIFICACIÓN Y GESTIÓN MEDIOAMBIENTAL </w:t>
            </w:r>
          </w:p>
        </w:tc>
      </w:tr>
    </w:tbl>
    <w:p w14:paraId="401436BA"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71370661"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C4D79B"/>
            <w:vAlign w:val="center"/>
          </w:tcPr>
          <w:p w14:paraId="62844ABF"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C4D79B"/>
          </w:tcPr>
          <w:p w14:paraId="08345EA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C4D79B"/>
          </w:tcPr>
          <w:p w14:paraId="5C20CBCB" w14:textId="77777777" w:rsidR="00F34093" w:rsidRDefault="00F34093"/>
        </w:tc>
      </w:tr>
      <w:tr w:rsidR="00F34093" w14:paraId="18CC4209"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FCBD0F"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EDD22D"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6A4C724"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A786BCC" w14:textId="77777777" w:rsidR="00F34093" w:rsidRDefault="00C50877">
            <w:pPr>
              <w:spacing w:after="0"/>
              <w:ind w:right="42"/>
              <w:jc w:val="center"/>
            </w:pPr>
            <w:r>
              <w:rPr>
                <w:b/>
              </w:rPr>
              <w:t xml:space="preserve">Tendencia </w:t>
            </w:r>
          </w:p>
        </w:tc>
      </w:tr>
      <w:tr w:rsidR="00F34093" w14:paraId="32B585E3" w14:textId="77777777">
        <w:trPr>
          <w:trHeight w:val="758"/>
        </w:trPr>
        <w:tc>
          <w:tcPr>
            <w:tcW w:w="4665" w:type="dxa"/>
            <w:tcBorders>
              <w:top w:val="single" w:sz="4" w:space="0" w:color="000000"/>
              <w:left w:val="single" w:sz="12" w:space="0" w:color="000000"/>
              <w:bottom w:val="single" w:sz="12" w:space="0" w:color="000000"/>
              <w:right w:val="single" w:sz="4" w:space="0" w:color="000000"/>
            </w:tcBorders>
            <w:vAlign w:val="center"/>
          </w:tcPr>
          <w:p w14:paraId="6F0E0D56" w14:textId="77777777" w:rsidR="00F34093" w:rsidRDefault="00C50877">
            <w:pPr>
              <w:spacing w:after="0"/>
              <w:ind w:right="50"/>
              <w:jc w:val="center"/>
            </w:pPr>
            <w:r>
              <w:t xml:space="preserve">Nº de Ordenanzas con criterios de eficiencia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92293AE"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E88425F"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C66E6EB" w14:textId="77777777" w:rsidR="00F34093" w:rsidRDefault="00C50877">
            <w:pPr>
              <w:spacing w:after="0"/>
              <w:ind w:right="44"/>
              <w:jc w:val="center"/>
            </w:pPr>
            <w:r>
              <w:t xml:space="preserve">↑ </w:t>
            </w:r>
          </w:p>
        </w:tc>
      </w:tr>
    </w:tbl>
    <w:p w14:paraId="78DE17FF" w14:textId="77777777" w:rsidR="00F34093" w:rsidRDefault="00C50877">
      <w:pPr>
        <w:spacing w:after="0"/>
      </w:pPr>
      <w:r>
        <w:t xml:space="preserve"> </w:t>
      </w:r>
      <w:r>
        <w:tab/>
        <w:t xml:space="preserve"> </w:t>
      </w:r>
    </w:p>
    <w:p w14:paraId="7B4B9D3A" w14:textId="77777777" w:rsidR="00F34093" w:rsidRDefault="00F34093">
      <w:pPr>
        <w:sectPr w:rsidR="00F34093">
          <w:headerReference w:type="even" r:id="rId117"/>
          <w:headerReference w:type="default" r:id="rId118"/>
          <w:footerReference w:type="even" r:id="rId119"/>
          <w:footerReference w:type="default" r:id="rId120"/>
          <w:headerReference w:type="first" r:id="rId121"/>
          <w:footerReference w:type="first" r:id="rId122"/>
          <w:pgSz w:w="11906" w:h="16838"/>
          <w:pgMar w:top="2664" w:right="5801" w:bottom="1974" w:left="1277" w:header="284" w:footer="125" w:gutter="0"/>
          <w:cols w:space="720"/>
        </w:sectPr>
      </w:pP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6B10890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BBB59"/>
            <w:vAlign w:val="center"/>
          </w:tcPr>
          <w:p w14:paraId="1EDBA332" w14:textId="77777777" w:rsidR="00F34093" w:rsidRDefault="00C50877">
            <w:pPr>
              <w:spacing w:after="0"/>
              <w:ind w:right="213"/>
              <w:jc w:val="center"/>
            </w:pPr>
            <w:r>
              <w:rPr>
                <w:b/>
                <w:color w:val="FFFFFF"/>
                <w:sz w:val="24"/>
              </w:rPr>
              <w:t xml:space="preserve">ING_S3_3.01 - CAMPAÑAS DE CONCIENCIACIÓN DIRIGIDAS A LA CIUDADANÍA  </w:t>
            </w:r>
          </w:p>
        </w:tc>
      </w:tr>
      <w:tr w:rsidR="00F34093" w14:paraId="60267A8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464F561" w14:textId="77777777" w:rsidR="00F34093" w:rsidRDefault="00C50877">
            <w:pPr>
              <w:spacing w:after="0"/>
              <w:ind w:right="4159" w:firstLine="158"/>
            </w:pPr>
            <w:r>
              <w:t xml:space="preserve">Sector </w:t>
            </w:r>
            <w:r>
              <w:tab/>
            </w:r>
            <w:r>
              <w:rPr>
                <w:b/>
              </w:rPr>
              <w:t xml:space="preserve">S3 - EDIFICIOS RESIDENCIALES </w:t>
            </w:r>
            <w:r>
              <w:t xml:space="preserve">Actuación </w:t>
            </w:r>
            <w:r>
              <w:tab/>
            </w:r>
            <w:r>
              <w:rPr>
                <w:b/>
              </w:rPr>
              <w:t xml:space="preserve">3 - SENSIBILIZACIÓN Y FORMACIÓN </w:t>
            </w:r>
          </w:p>
        </w:tc>
      </w:tr>
    </w:tbl>
    <w:p w14:paraId="3F387E37" w14:textId="77777777" w:rsidR="00F34093" w:rsidRDefault="00C50877">
      <w:pPr>
        <w:spacing w:after="0"/>
        <w:jc w:val="right"/>
      </w:pPr>
      <w:r>
        <w:rPr>
          <w:b/>
          <w:sz w:val="10"/>
        </w:rPr>
        <w:t xml:space="preserve"> </w:t>
      </w:r>
    </w:p>
    <w:tbl>
      <w:tblPr>
        <w:tblStyle w:val="TableGrid"/>
        <w:tblW w:w="9529" w:type="dxa"/>
        <w:tblInd w:w="-54" w:type="dxa"/>
        <w:tblCellMar>
          <w:top w:w="47" w:type="dxa"/>
          <w:left w:w="60" w:type="dxa"/>
          <w:bottom w:w="0" w:type="dxa"/>
          <w:right w:w="7" w:type="dxa"/>
        </w:tblCellMar>
        <w:tblLook w:val="04A0" w:firstRow="1" w:lastRow="0" w:firstColumn="1" w:lastColumn="0" w:noHBand="0" w:noVBand="1"/>
      </w:tblPr>
      <w:tblGrid>
        <w:gridCol w:w="2360"/>
        <w:gridCol w:w="2375"/>
        <w:gridCol w:w="2368"/>
        <w:gridCol w:w="2426"/>
      </w:tblGrid>
      <w:tr w:rsidR="00F34093" w14:paraId="6D4D36B5"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C4D79B"/>
            <w:vAlign w:val="center"/>
          </w:tcPr>
          <w:p w14:paraId="754EDBA5" w14:textId="77777777" w:rsidR="00F34093" w:rsidRDefault="00C50877">
            <w:pPr>
              <w:spacing w:after="0"/>
              <w:ind w:right="52"/>
              <w:jc w:val="center"/>
            </w:pPr>
            <w:r>
              <w:rPr>
                <w:b/>
              </w:rPr>
              <w:t>DESCRIPCIÓN</w:t>
            </w:r>
            <w:r>
              <w:t xml:space="preserve"> </w:t>
            </w:r>
          </w:p>
        </w:tc>
      </w:tr>
      <w:tr w:rsidR="00F34093" w14:paraId="2247C935" w14:textId="77777777">
        <w:trPr>
          <w:trHeight w:val="3383"/>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638C201" w14:textId="77777777" w:rsidR="00F34093" w:rsidRDefault="00C50877">
            <w:pPr>
              <w:spacing w:after="120" w:line="239" w:lineRule="auto"/>
              <w:ind w:left="136" w:right="244"/>
              <w:jc w:val="both"/>
            </w:pPr>
            <w:r>
              <w:t>Se realizarán desde el Ayuntamiento de Ingenio, al menos una vez cada dos años, campañas de concienciación dirigidas a la renovación de la iluminación, de los electrodomésticos, de la envolvente de los edificios, de los termos de ACS, del aire acondicionado, a la promoción de la energía solar térmica, el autoconsumo mediante módulos fotovoltaicos, la optimización de la factura eléctrica, e incluso la compra de energía verde. Además, se podrá añadir ahorro en el ciclo del agua e información referente a nuevo</w:t>
            </w:r>
            <w:r>
              <w:t xml:space="preserve">s modelos eficientes de transporte privado como puede ser el vehículo híbrido o eléctrico. </w:t>
            </w:r>
          </w:p>
          <w:p w14:paraId="0A776AC5" w14:textId="77777777" w:rsidR="00F34093" w:rsidRDefault="00C50877">
            <w:pPr>
              <w:spacing w:after="0"/>
              <w:ind w:left="136" w:right="245"/>
              <w:jc w:val="both"/>
            </w:pPr>
            <w:r>
              <w:t>En estas campañas también se abordará el consumo de productos locales (productos agroalimentarios de proximidad) dado que reduce la huella ecológica asociada a esos productos, fundamentalmente en lo que se refiere a emisiones asociadas al transporte a la vez que se favorece el incremento de superficie cultivada, lo que redunda en una mayor fijación de CO</w:t>
            </w:r>
            <w:r>
              <w:rPr>
                <w:vertAlign w:val="subscript"/>
              </w:rPr>
              <w:t>2</w:t>
            </w:r>
            <w:r>
              <w:t xml:space="preserve">. </w:t>
            </w:r>
          </w:p>
        </w:tc>
      </w:tr>
      <w:tr w:rsidR="00F34093" w14:paraId="291CB124" w14:textId="77777777">
        <w:trPr>
          <w:trHeight w:val="63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6FEAE3A" w14:textId="77777777" w:rsidR="00F34093" w:rsidRDefault="00C50877">
            <w:pPr>
              <w:spacing w:after="0"/>
              <w:ind w:right="5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36EB4D8" w14:textId="77777777" w:rsidR="00F34093" w:rsidRDefault="00C50877">
            <w:pPr>
              <w:spacing w:after="0"/>
              <w:ind w:right="97"/>
              <w:jc w:val="center"/>
            </w:pPr>
            <w:r>
              <w:t xml:space="preserve">--- </w:t>
            </w:r>
          </w:p>
        </w:tc>
      </w:tr>
      <w:tr w:rsidR="00F34093" w14:paraId="7F9D94C5"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C4706B" w14:textId="77777777" w:rsidR="00F34093" w:rsidRDefault="00C50877">
            <w:pPr>
              <w:spacing w:after="0"/>
              <w:ind w:right="5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7199782" w14:textId="77777777" w:rsidR="00F34093" w:rsidRDefault="00C50877">
            <w:pPr>
              <w:spacing w:after="17"/>
              <w:ind w:right="49"/>
              <w:jc w:val="center"/>
            </w:pPr>
            <w:r>
              <w:t xml:space="preserve">Autoridad Local </w:t>
            </w:r>
          </w:p>
          <w:p w14:paraId="1BD61984" w14:textId="77777777" w:rsidR="00F34093" w:rsidRDefault="00C50877">
            <w:pPr>
              <w:spacing w:after="0"/>
              <w:ind w:right="49"/>
              <w:jc w:val="center"/>
            </w:pPr>
            <w:r>
              <w:t xml:space="preserve">--- </w:t>
            </w:r>
          </w:p>
        </w:tc>
      </w:tr>
      <w:tr w:rsidR="00F34093" w14:paraId="5F0B2982"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615621"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403226E6" w14:textId="77777777" w:rsidR="00F34093" w:rsidRDefault="00C50877">
            <w:pPr>
              <w:spacing w:after="0"/>
              <w:jc w:val="center"/>
            </w:pPr>
            <w:r>
              <w:t xml:space="preserve">EDUSI OT4.1F, EDUSI OT4.2D, POM IV.A.2.2, POM IV.B.1.3, PEDSI_MANC.E1.1.16, PEDSI_MANC.E19.19.5 </w:t>
            </w:r>
          </w:p>
        </w:tc>
      </w:tr>
      <w:tr w:rsidR="00F34093" w14:paraId="094E1C50"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4445E7"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83A9B6A" w14:textId="77777777" w:rsidR="00F34093" w:rsidRDefault="00C50877">
            <w:pPr>
              <w:spacing w:after="0"/>
              <w:ind w:left="34"/>
            </w:pPr>
            <w:r>
              <w:t>Plan Estratégico de Desarrollo Urbano Sostenible e Integrado de Ingenio, OT4-</w:t>
            </w:r>
          </w:p>
          <w:p w14:paraId="3B690BF2" w14:textId="77777777" w:rsidR="00F34093" w:rsidRDefault="00C50877">
            <w:pPr>
              <w:spacing w:after="0"/>
              <w:ind w:right="104"/>
              <w:jc w:val="center"/>
            </w:pPr>
            <w:r>
              <w:t xml:space="preserve">1 (Apartado F); Pág 157 y OT4-2 (Apartado D); Pág. 160 </w:t>
            </w:r>
          </w:p>
          <w:p w14:paraId="47FC25F8" w14:textId="77777777" w:rsidR="00F34093" w:rsidRDefault="00C50877">
            <w:pPr>
              <w:spacing w:after="0" w:line="239" w:lineRule="auto"/>
              <w:jc w:val="center"/>
            </w:pPr>
            <w:r>
              <w:t xml:space="preserve">Plan Estratégico y Operativo de Ingenio; Apartado IV.A.2; Línea IV.A.2.2; Pág. 25 y Apartado IV.B.1; Línea IV.B.1.3; Pág. 26 </w:t>
            </w:r>
          </w:p>
          <w:p w14:paraId="2F4979E1" w14:textId="77777777" w:rsidR="00F34093" w:rsidRDefault="00C50877">
            <w:pPr>
              <w:spacing w:after="0"/>
              <w:ind w:left="99"/>
            </w:pPr>
            <w:r>
              <w:t xml:space="preserve">Plan Estratégico Mancomunidad del Sureste; Eje 1; Acción 1.16; Pág. 37 y Eje </w:t>
            </w:r>
          </w:p>
          <w:p w14:paraId="30D57DF6" w14:textId="77777777" w:rsidR="00F34093" w:rsidRDefault="00C50877">
            <w:pPr>
              <w:spacing w:after="0"/>
              <w:ind w:right="107"/>
              <w:jc w:val="center"/>
            </w:pPr>
            <w:r>
              <w:t xml:space="preserve">19; Acción 19.5; Pág. 67 </w:t>
            </w:r>
          </w:p>
        </w:tc>
      </w:tr>
      <w:tr w:rsidR="00F34093" w14:paraId="7E971AEF"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A0E9A7" w14:textId="77777777" w:rsidR="00F34093" w:rsidRDefault="00C50877">
            <w:pPr>
              <w:spacing w:after="0"/>
              <w:ind w:right="5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C30752B" w14:textId="77777777" w:rsidR="00F34093" w:rsidRDefault="00C50877">
            <w:pPr>
              <w:spacing w:after="0"/>
              <w:ind w:left="53"/>
            </w:pPr>
            <w:r>
              <w:t xml:space="preserve">Modificación de hábitos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A0BFA17" w14:textId="77777777" w:rsidR="00F34093" w:rsidRDefault="00C50877">
            <w:pPr>
              <w:spacing w:after="0"/>
              <w:ind w:right="5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8862DC7" w14:textId="77777777" w:rsidR="00F34093" w:rsidRDefault="00C50877">
            <w:pPr>
              <w:spacing w:after="0"/>
              <w:ind w:left="5"/>
              <w:jc w:val="both"/>
            </w:pPr>
            <w:r>
              <w:t xml:space="preserve">Sensibilización/formación </w:t>
            </w:r>
          </w:p>
        </w:tc>
      </w:tr>
      <w:tr w:rsidR="00F34093" w14:paraId="5DEAF023"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F13565"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19A0CD5" w14:textId="77777777" w:rsidR="00F34093" w:rsidRDefault="00C50877">
            <w:pPr>
              <w:spacing w:after="0"/>
              <w:ind w:right="53"/>
              <w:jc w:val="center"/>
            </w:pPr>
            <w:r>
              <w:t xml:space="preserve">Concejalía de Participación Ciudadana </w:t>
            </w:r>
          </w:p>
        </w:tc>
      </w:tr>
      <w:tr w:rsidR="00F34093" w14:paraId="0AD9A622"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0B67BA" w14:textId="77777777" w:rsidR="00F34093" w:rsidRDefault="00C50877">
            <w:pPr>
              <w:spacing w:after="0"/>
              <w:ind w:right="5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5970B75" w14:textId="77777777" w:rsidR="00F34093" w:rsidRDefault="00C50877">
            <w:pPr>
              <w:spacing w:after="0"/>
              <w:ind w:right="5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E9F6CE1" w14:textId="77777777" w:rsidR="00F34093" w:rsidRDefault="00C50877">
            <w:pPr>
              <w:spacing w:after="0"/>
              <w:ind w:right="5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520EAB9" w14:textId="77777777" w:rsidR="00F34093" w:rsidRDefault="00C50877">
            <w:pPr>
              <w:spacing w:after="0"/>
              <w:ind w:right="48"/>
              <w:jc w:val="center"/>
            </w:pPr>
            <w:r>
              <w:t xml:space="preserve">DIFUSIÓN </w:t>
            </w:r>
          </w:p>
        </w:tc>
      </w:tr>
      <w:tr w:rsidR="00F34093" w14:paraId="29D2DE04" w14:textId="77777777">
        <w:trPr>
          <w:trHeight w:val="135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C7219E"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4619E3D" w14:textId="77777777" w:rsidR="00F34093" w:rsidRDefault="00C50877">
            <w:pPr>
              <w:spacing w:after="0"/>
              <w:ind w:right="56"/>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005CF5" w14:textId="77777777" w:rsidR="00F34093" w:rsidRDefault="00C50877">
            <w:pPr>
              <w:spacing w:after="0"/>
              <w:ind w:right="5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8FAF1D4" w14:textId="77777777" w:rsidR="00F34093" w:rsidRDefault="00C50877">
            <w:pPr>
              <w:spacing w:after="0" w:line="239" w:lineRule="auto"/>
              <w:ind w:left="742" w:hanging="742"/>
            </w:pPr>
            <w:r>
              <w:t xml:space="preserve">Gobierno subnacional y/o agencias </w:t>
            </w:r>
          </w:p>
          <w:p w14:paraId="0E1C2F28" w14:textId="77777777" w:rsidR="00F34093" w:rsidRDefault="00C50877">
            <w:pPr>
              <w:spacing w:after="0"/>
              <w:ind w:right="47"/>
              <w:jc w:val="center"/>
            </w:pPr>
            <w:r>
              <w:t xml:space="preserve">Sector Educación </w:t>
            </w:r>
          </w:p>
          <w:p w14:paraId="6A49BC8A" w14:textId="77777777" w:rsidR="00F34093" w:rsidRDefault="00C50877">
            <w:pPr>
              <w:spacing w:after="0"/>
              <w:jc w:val="center"/>
            </w:pPr>
            <w:r>
              <w:t xml:space="preserve">Sociedad Civil y ONGs Ciudadanía </w:t>
            </w:r>
          </w:p>
        </w:tc>
      </w:tr>
      <w:tr w:rsidR="00F34093" w14:paraId="1AFA1411"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99BF7CD" w14:textId="77777777" w:rsidR="00F34093" w:rsidRDefault="00C50877">
            <w:pPr>
              <w:spacing w:after="0"/>
              <w:ind w:right="5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F7E3DBB" w14:textId="77777777" w:rsidR="00F34093" w:rsidRDefault="00C50877">
            <w:pPr>
              <w:spacing w:after="0"/>
              <w:ind w:right="51"/>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912E2A2"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648D476D" w14:textId="77777777" w:rsidR="00F34093" w:rsidRDefault="00C50877">
            <w:pPr>
              <w:spacing w:after="0"/>
              <w:ind w:right="47"/>
              <w:jc w:val="center"/>
            </w:pPr>
            <w:r>
              <w:t xml:space="preserve">NEUTRO </w:t>
            </w:r>
          </w:p>
        </w:tc>
      </w:tr>
    </w:tbl>
    <w:p w14:paraId="06E08022" w14:textId="77777777" w:rsidR="00F34093" w:rsidRDefault="00C50877">
      <w:pPr>
        <w:spacing w:after="0"/>
      </w:pPr>
      <w:r>
        <w:rPr>
          <w:b/>
          <w:sz w:val="10"/>
        </w:rPr>
        <w:t xml:space="preserve"> </w:t>
      </w:r>
    </w:p>
    <w:p w14:paraId="6DA0556A"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102D05CB" w14:textId="77777777">
        <w:trPr>
          <w:trHeight w:val="572"/>
        </w:trPr>
        <w:tc>
          <w:tcPr>
            <w:tcW w:w="2360" w:type="dxa"/>
            <w:tcBorders>
              <w:top w:val="single" w:sz="12" w:space="0" w:color="000000"/>
              <w:left w:val="single" w:sz="12" w:space="0" w:color="000000"/>
              <w:bottom w:val="single" w:sz="8" w:space="0" w:color="000000"/>
              <w:right w:val="nil"/>
            </w:tcBorders>
            <w:shd w:val="clear" w:color="auto" w:fill="C4D79B"/>
          </w:tcPr>
          <w:p w14:paraId="3AF9C522" w14:textId="77777777" w:rsidR="00F34093" w:rsidRDefault="00F34093"/>
        </w:tc>
        <w:tc>
          <w:tcPr>
            <w:tcW w:w="4743" w:type="dxa"/>
            <w:gridSpan w:val="2"/>
            <w:tcBorders>
              <w:top w:val="single" w:sz="12" w:space="0" w:color="000000"/>
              <w:left w:val="nil"/>
              <w:bottom w:val="single" w:sz="8" w:space="0" w:color="000000"/>
              <w:right w:val="nil"/>
            </w:tcBorders>
            <w:shd w:val="clear" w:color="auto" w:fill="C4D79B"/>
            <w:vAlign w:val="center"/>
          </w:tcPr>
          <w:p w14:paraId="1B0C8C7C"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C4D79B"/>
          </w:tcPr>
          <w:p w14:paraId="4B763070" w14:textId="77777777" w:rsidR="00F34093" w:rsidRDefault="00F34093"/>
        </w:tc>
      </w:tr>
      <w:tr w:rsidR="00F34093" w14:paraId="3B8AD1E4"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A43ECB4"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ADC7276"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61FCDC4"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D25BB2F" w14:textId="77777777" w:rsidR="00F34093" w:rsidRDefault="00C50877">
            <w:pPr>
              <w:spacing w:after="0"/>
              <w:ind w:left="5"/>
              <w:jc w:val="center"/>
            </w:pPr>
            <w:r>
              <w:t xml:space="preserve">2030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2071868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BBB59"/>
            <w:vAlign w:val="center"/>
          </w:tcPr>
          <w:p w14:paraId="57A2ED2C" w14:textId="77777777" w:rsidR="00F34093" w:rsidRDefault="00C50877">
            <w:pPr>
              <w:spacing w:after="0"/>
              <w:ind w:right="213"/>
              <w:jc w:val="center"/>
            </w:pPr>
            <w:r>
              <w:rPr>
                <w:b/>
                <w:color w:val="FFFFFF"/>
                <w:sz w:val="24"/>
              </w:rPr>
              <w:t xml:space="preserve">ING_S3_3.01 - CAMPAÑAS DE CONCIENCIACIÓN DIRIGIDAS A LA CIUDADANÍA  </w:t>
            </w:r>
          </w:p>
        </w:tc>
      </w:tr>
      <w:tr w:rsidR="00F34093" w14:paraId="4737BFC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E43B9B2" w14:textId="77777777" w:rsidR="00F34093" w:rsidRDefault="00C50877">
            <w:pPr>
              <w:spacing w:after="0"/>
              <w:ind w:right="4159" w:firstLine="158"/>
            </w:pPr>
            <w:r>
              <w:t xml:space="preserve">Sector </w:t>
            </w:r>
            <w:r>
              <w:tab/>
            </w:r>
            <w:r>
              <w:rPr>
                <w:b/>
              </w:rPr>
              <w:t xml:space="preserve">S3 - </w:t>
            </w:r>
            <w:r>
              <w:rPr>
                <w:b/>
              </w:rPr>
              <w:t xml:space="preserve">EDIFICIOS RESIDENCIALES </w:t>
            </w:r>
            <w:r>
              <w:t xml:space="preserve">Actuación </w:t>
            </w:r>
            <w:r>
              <w:tab/>
            </w:r>
            <w:r>
              <w:rPr>
                <w:b/>
              </w:rPr>
              <w:t xml:space="preserve">3 - SENSIBILIZACIÓN Y FORMACIÓN </w:t>
            </w:r>
          </w:p>
        </w:tc>
      </w:tr>
    </w:tbl>
    <w:p w14:paraId="40C4EE2A"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6" w:type="dxa"/>
        </w:tblCellMar>
        <w:tblLook w:val="04A0" w:firstRow="1" w:lastRow="0" w:firstColumn="1" w:lastColumn="0" w:noHBand="0" w:noVBand="1"/>
      </w:tblPr>
      <w:tblGrid>
        <w:gridCol w:w="2321"/>
        <w:gridCol w:w="2345"/>
        <w:gridCol w:w="82"/>
        <w:gridCol w:w="2326"/>
        <w:gridCol w:w="90"/>
        <w:gridCol w:w="689"/>
        <w:gridCol w:w="1717"/>
      </w:tblGrid>
      <w:tr w:rsidR="00F34093" w14:paraId="0B1A2D1A" w14:textId="77777777">
        <w:trPr>
          <w:trHeight w:val="582"/>
        </w:trPr>
        <w:tc>
          <w:tcPr>
            <w:tcW w:w="2321" w:type="dxa"/>
            <w:tcBorders>
              <w:top w:val="single" w:sz="12" w:space="0" w:color="000000"/>
              <w:left w:val="single" w:sz="12" w:space="0" w:color="000000"/>
              <w:bottom w:val="single" w:sz="4" w:space="0" w:color="000000"/>
              <w:right w:val="nil"/>
            </w:tcBorders>
            <w:shd w:val="clear" w:color="auto" w:fill="C4D79B"/>
          </w:tcPr>
          <w:p w14:paraId="5DF195ED" w14:textId="77777777" w:rsidR="00F34093" w:rsidRDefault="00F34093"/>
        </w:tc>
        <w:tc>
          <w:tcPr>
            <w:tcW w:w="5532" w:type="dxa"/>
            <w:gridSpan w:val="5"/>
            <w:tcBorders>
              <w:top w:val="single" w:sz="12" w:space="0" w:color="000000"/>
              <w:left w:val="nil"/>
              <w:bottom w:val="single" w:sz="4" w:space="0" w:color="000000"/>
              <w:right w:val="nil"/>
            </w:tcBorders>
            <w:shd w:val="clear" w:color="auto" w:fill="C4D79B"/>
            <w:vAlign w:val="center"/>
          </w:tcPr>
          <w:p w14:paraId="181188AE" w14:textId="77777777" w:rsidR="00F34093" w:rsidRDefault="00C50877">
            <w:pPr>
              <w:spacing w:after="0"/>
              <w:ind w:left="1271"/>
            </w:pPr>
            <w:r>
              <w:rPr>
                <w:b/>
              </w:rPr>
              <w:t xml:space="preserve">ESTIMACIÓN ECONÓMICA </w:t>
            </w:r>
          </w:p>
        </w:tc>
        <w:tc>
          <w:tcPr>
            <w:tcW w:w="1717" w:type="dxa"/>
            <w:tcBorders>
              <w:top w:val="single" w:sz="12" w:space="0" w:color="000000"/>
              <w:left w:val="nil"/>
              <w:bottom w:val="single" w:sz="4" w:space="0" w:color="000000"/>
              <w:right w:val="single" w:sz="18" w:space="0" w:color="000000"/>
            </w:tcBorders>
            <w:shd w:val="clear" w:color="auto" w:fill="C4D79B"/>
          </w:tcPr>
          <w:p w14:paraId="73B53E0B" w14:textId="77777777" w:rsidR="00F34093" w:rsidRDefault="00F34093"/>
        </w:tc>
      </w:tr>
      <w:tr w:rsidR="00F34093" w14:paraId="2D290E10"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40F0BA" w14:textId="77777777" w:rsidR="00F34093" w:rsidRDefault="00C50877">
            <w:pPr>
              <w:spacing w:after="0"/>
              <w:ind w:left="7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45FBE7B" w14:textId="77777777" w:rsidR="00F34093" w:rsidRDefault="00C50877">
            <w:pPr>
              <w:spacing w:after="0"/>
              <w:ind w:left="77"/>
              <w:jc w:val="center"/>
            </w:pPr>
            <w:r>
              <w:t xml:space="preserve">6.000,00 €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81B1CEB" w14:textId="77777777" w:rsidR="00F34093" w:rsidRDefault="00C50877">
            <w:pPr>
              <w:spacing w:after="0"/>
              <w:ind w:left="76"/>
              <w:jc w:val="center"/>
            </w:pPr>
            <w:r>
              <w:rPr>
                <w:b/>
              </w:rPr>
              <w:t xml:space="preserve">% sobre total </w:t>
            </w:r>
          </w:p>
        </w:tc>
        <w:tc>
          <w:tcPr>
            <w:tcW w:w="779" w:type="dxa"/>
            <w:gridSpan w:val="2"/>
            <w:tcBorders>
              <w:top w:val="single" w:sz="4" w:space="0" w:color="000000"/>
              <w:left w:val="single" w:sz="4" w:space="0" w:color="000000"/>
              <w:bottom w:val="single" w:sz="4" w:space="0" w:color="000000"/>
              <w:right w:val="nil"/>
            </w:tcBorders>
          </w:tcPr>
          <w:p w14:paraId="733151F6" w14:textId="77777777" w:rsidR="00F34093" w:rsidRDefault="00F34093"/>
        </w:tc>
        <w:tc>
          <w:tcPr>
            <w:tcW w:w="1717" w:type="dxa"/>
            <w:tcBorders>
              <w:top w:val="single" w:sz="4" w:space="0" w:color="000000"/>
              <w:left w:val="nil"/>
              <w:bottom w:val="single" w:sz="4" w:space="0" w:color="000000"/>
              <w:right w:val="single" w:sz="18" w:space="0" w:color="000000"/>
            </w:tcBorders>
            <w:vAlign w:val="center"/>
          </w:tcPr>
          <w:p w14:paraId="46224E77" w14:textId="77777777" w:rsidR="00F34093" w:rsidRDefault="00C50877">
            <w:pPr>
              <w:spacing w:after="0"/>
              <w:ind w:left="197"/>
            </w:pPr>
            <w:r>
              <w:t xml:space="preserve">0,08% </w:t>
            </w:r>
          </w:p>
        </w:tc>
      </w:tr>
      <w:tr w:rsidR="00F34093" w14:paraId="150739B1"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0D45B2" w14:textId="77777777" w:rsidR="00F34093" w:rsidRDefault="00C50877">
            <w:pPr>
              <w:spacing w:after="0"/>
              <w:ind w:left="7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673774E2" w14:textId="77777777" w:rsidR="00F34093" w:rsidRDefault="00C50877">
            <w:pPr>
              <w:spacing w:after="0"/>
              <w:ind w:left="77"/>
              <w:jc w:val="center"/>
            </w:pPr>
            <w:r>
              <w:t xml:space="preserve">6.000,00 €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58BFD48" w14:textId="77777777" w:rsidR="00F34093" w:rsidRDefault="00C50877">
            <w:pPr>
              <w:spacing w:after="0"/>
              <w:ind w:left="79"/>
              <w:jc w:val="center"/>
            </w:pPr>
            <w:r>
              <w:rPr>
                <w:b/>
              </w:rPr>
              <w:t xml:space="preserve">Costes no inversión </w:t>
            </w:r>
          </w:p>
        </w:tc>
        <w:tc>
          <w:tcPr>
            <w:tcW w:w="779" w:type="dxa"/>
            <w:gridSpan w:val="2"/>
            <w:tcBorders>
              <w:top w:val="single" w:sz="4" w:space="0" w:color="000000"/>
              <w:left w:val="single" w:sz="4" w:space="0" w:color="000000"/>
              <w:bottom w:val="single" w:sz="4" w:space="0" w:color="000000"/>
              <w:right w:val="nil"/>
            </w:tcBorders>
          </w:tcPr>
          <w:p w14:paraId="7680A4AB" w14:textId="77777777" w:rsidR="00F34093" w:rsidRDefault="00F34093"/>
        </w:tc>
        <w:tc>
          <w:tcPr>
            <w:tcW w:w="1717" w:type="dxa"/>
            <w:tcBorders>
              <w:top w:val="single" w:sz="4" w:space="0" w:color="000000"/>
              <w:left w:val="nil"/>
              <w:bottom w:val="single" w:sz="4" w:space="0" w:color="000000"/>
              <w:right w:val="single" w:sz="18" w:space="0" w:color="000000"/>
            </w:tcBorders>
            <w:vAlign w:val="center"/>
          </w:tcPr>
          <w:p w14:paraId="403A3B71" w14:textId="77777777" w:rsidR="00F34093" w:rsidRDefault="00C50877">
            <w:pPr>
              <w:spacing w:after="0"/>
              <w:ind w:left="197"/>
            </w:pPr>
            <w:r>
              <w:t xml:space="preserve">0,00 € </w:t>
            </w:r>
          </w:p>
        </w:tc>
      </w:tr>
      <w:tr w:rsidR="00F34093" w14:paraId="5A59A116"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13CF465" w14:textId="77777777" w:rsidR="00F34093" w:rsidRDefault="00C50877">
            <w:pPr>
              <w:spacing w:after="0"/>
              <w:ind w:left="75"/>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A78B044" w14:textId="77777777" w:rsidR="00F34093" w:rsidRDefault="00C50877">
            <w:pPr>
              <w:spacing w:after="0"/>
              <w:ind w:left="78"/>
              <w:jc w:val="center"/>
            </w:pPr>
            <w:r>
              <w:t xml:space="preserve">6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30EF7EB" w14:textId="77777777" w:rsidR="00F34093" w:rsidRDefault="00C50877">
            <w:pPr>
              <w:spacing w:after="0"/>
              <w:ind w:left="79"/>
              <w:jc w:val="center"/>
            </w:pPr>
            <w:r>
              <w:rPr>
                <w:b/>
              </w:rPr>
              <w:t xml:space="preserve">Coste Unitario </w:t>
            </w:r>
          </w:p>
        </w:tc>
        <w:tc>
          <w:tcPr>
            <w:tcW w:w="779" w:type="dxa"/>
            <w:gridSpan w:val="2"/>
            <w:tcBorders>
              <w:top w:val="single" w:sz="4" w:space="0" w:color="000000"/>
              <w:left w:val="single" w:sz="4" w:space="0" w:color="000000"/>
              <w:bottom w:val="single" w:sz="4" w:space="0" w:color="000000"/>
              <w:right w:val="nil"/>
            </w:tcBorders>
          </w:tcPr>
          <w:p w14:paraId="2049DCB2" w14:textId="77777777" w:rsidR="00F34093" w:rsidRDefault="00F34093"/>
        </w:tc>
        <w:tc>
          <w:tcPr>
            <w:tcW w:w="1717" w:type="dxa"/>
            <w:tcBorders>
              <w:top w:val="single" w:sz="4" w:space="0" w:color="000000"/>
              <w:left w:val="nil"/>
              <w:bottom w:val="single" w:sz="4" w:space="0" w:color="000000"/>
              <w:right w:val="single" w:sz="18" w:space="0" w:color="000000"/>
            </w:tcBorders>
            <w:vAlign w:val="center"/>
          </w:tcPr>
          <w:p w14:paraId="4CA468E9" w14:textId="77777777" w:rsidR="00F34093" w:rsidRDefault="00C50877">
            <w:pPr>
              <w:spacing w:after="0"/>
            </w:pPr>
            <w:r>
              <w:t xml:space="preserve">1.000,00 € </w:t>
            </w:r>
          </w:p>
        </w:tc>
      </w:tr>
      <w:tr w:rsidR="00F34093" w14:paraId="773D3E67"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85BF28" w14:textId="77777777" w:rsidR="00F34093" w:rsidRDefault="00C50877">
            <w:pPr>
              <w:spacing w:after="0"/>
              <w:ind w:left="79"/>
              <w:jc w:val="center"/>
            </w:pPr>
            <w:r>
              <w:rPr>
                <w:b/>
              </w:rPr>
              <w:t xml:space="preserve">Método de cálculo </w:t>
            </w:r>
          </w:p>
        </w:tc>
        <w:tc>
          <w:tcPr>
            <w:tcW w:w="5532" w:type="dxa"/>
            <w:gridSpan w:val="5"/>
            <w:tcBorders>
              <w:top w:val="single" w:sz="4" w:space="0" w:color="000000"/>
              <w:left w:val="single" w:sz="4" w:space="0" w:color="000000"/>
              <w:bottom w:val="single" w:sz="4" w:space="0" w:color="000000"/>
              <w:right w:val="nil"/>
            </w:tcBorders>
            <w:vAlign w:val="center"/>
          </w:tcPr>
          <w:p w14:paraId="1503262B" w14:textId="77777777" w:rsidR="00F34093" w:rsidRDefault="00C50877">
            <w:pPr>
              <w:spacing w:after="0"/>
              <w:ind w:right="370"/>
              <w:jc w:val="right"/>
            </w:pPr>
            <w:r>
              <w:t xml:space="preserve">Coste estimado de una campaña </w:t>
            </w:r>
          </w:p>
        </w:tc>
        <w:tc>
          <w:tcPr>
            <w:tcW w:w="1717" w:type="dxa"/>
            <w:tcBorders>
              <w:top w:val="single" w:sz="4" w:space="0" w:color="000000"/>
              <w:left w:val="nil"/>
              <w:bottom w:val="single" w:sz="4" w:space="0" w:color="000000"/>
              <w:right w:val="single" w:sz="18" w:space="0" w:color="000000"/>
            </w:tcBorders>
          </w:tcPr>
          <w:p w14:paraId="34DC01C9" w14:textId="77777777" w:rsidR="00F34093" w:rsidRDefault="00F34093"/>
        </w:tc>
      </w:tr>
      <w:tr w:rsidR="00F34093" w14:paraId="441202B4"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38FF314" w14:textId="77777777" w:rsidR="00F34093" w:rsidRDefault="00C50877">
            <w:pPr>
              <w:spacing w:after="0"/>
              <w:ind w:left="126"/>
            </w:pPr>
            <w:r>
              <w:rPr>
                <w:b/>
              </w:rPr>
              <w:t xml:space="preserve">Fuente de financiación </w:t>
            </w:r>
          </w:p>
        </w:tc>
        <w:tc>
          <w:tcPr>
            <w:tcW w:w="5532" w:type="dxa"/>
            <w:gridSpan w:val="5"/>
            <w:tcBorders>
              <w:top w:val="single" w:sz="4" w:space="0" w:color="000000"/>
              <w:left w:val="single" w:sz="4" w:space="0" w:color="000000"/>
              <w:bottom w:val="single" w:sz="4" w:space="0" w:color="000000"/>
              <w:right w:val="nil"/>
            </w:tcBorders>
          </w:tcPr>
          <w:p w14:paraId="446CEAE8" w14:textId="77777777" w:rsidR="00F34093" w:rsidRDefault="00C50877">
            <w:pPr>
              <w:spacing w:after="0"/>
              <w:ind w:left="1417"/>
              <w:jc w:val="center"/>
            </w:pPr>
            <w:r>
              <w:t>Recursos propios de la Autoridad Local Programas de Subvenciones: ND</w:t>
            </w:r>
            <w:r>
              <w:rPr>
                <w:b/>
              </w:rPr>
              <w:t xml:space="preserve"> </w:t>
            </w:r>
          </w:p>
        </w:tc>
        <w:tc>
          <w:tcPr>
            <w:tcW w:w="1717" w:type="dxa"/>
            <w:tcBorders>
              <w:top w:val="single" w:sz="4" w:space="0" w:color="000000"/>
              <w:left w:val="nil"/>
              <w:bottom w:val="single" w:sz="4" w:space="0" w:color="000000"/>
              <w:right w:val="single" w:sz="18" w:space="0" w:color="000000"/>
            </w:tcBorders>
          </w:tcPr>
          <w:p w14:paraId="217C994E" w14:textId="77777777" w:rsidR="00F34093" w:rsidRDefault="00F34093"/>
        </w:tc>
      </w:tr>
      <w:tr w:rsidR="00F34093" w14:paraId="24F16562"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1FE842B" w14:textId="77777777" w:rsidR="00F34093" w:rsidRDefault="00C50877">
            <w:pPr>
              <w:spacing w:after="0"/>
              <w:ind w:left="79"/>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1C2111C2" w14:textId="77777777" w:rsidR="00F34093" w:rsidRDefault="00C50877">
            <w:pPr>
              <w:spacing w:after="0"/>
              <w:ind w:left="79"/>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BB2F26E" w14:textId="77777777" w:rsidR="00F34093" w:rsidRDefault="00C50877">
            <w:pPr>
              <w:spacing w:after="0"/>
              <w:ind w:left="71"/>
              <w:jc w:val="center"/>
            </w:pPr>
            <w:r>
              <w:rPr>
                <w:b/>
              </w:rPr>
              <w:t xml:space="preserve">% Recursos Propios </w:t>
            </w:r>
          </w:p>
        </w:tc>
        <w:tc>
          <w:tcPr>
            <w:tcW w:w="689" w:type="dxa"/>
            <w:tcBorders>
              <w:top w:val="single" w:sz="4" w:space="0" w:color="000000"/>
              <w:left w:val="single" w:sz="4" w:space="0" w:color="000000"/>
              <w:bottom w:val="single" w:sz="12" w:space="0" w:color="000000"/>
              <w:right w:val="nil"/>
            </w:tcBorders>
          </w:tcPr>
          <w:p w14:paraId="5B0B4438" w14:textId="77777777" w:rsidR="00F34093" w:rsidRDefault="00F34093"/>
        </w:tc>
        <w:tc>
          <w:tcPr>
            <w:tcW w:w="1717" w:type="dxa"/>
            <w:tcBorders>
              <w:top w:val="single" w:sz="4" w:space="0" w:color="000000"/>
              <w:left w:val="nil"/>
              <w:bottom w:val="single" w:sz="12" w:space="0" w:color="000000"/>
              <w:right w:val="single" w:sz="18" w:space="0" w:color="000000"/>
            </w:tcBorders>
            <w:vAlign w:val="center"/>
          </w:tcPr>
          <w:p w14:paraId="5A450583" w14:textId="77777777" w:rsidR="00F34093" w:rsidRDefault="00C50877">
            <w:pPr>
              <w:spacing w:after="0"/>
              <w:ind w:left="271"/>
            </w:pPr>
            <w:r>
              <w:t xml:space="preserve">100% </w:t>
            </w:r>
          </w:p>
        </w:tc>
      </w:tr>
    </w:tbl>
    <w:p w14:paraId="5BCB1E91"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52A986AF"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C4D79B"/>
          </w:tcPr>
          <w:p w14:paraId="1A6082D6" w14:textId="77777777" w:rsidR="00F34093" w:rsidRDefault="00F34093"/>
        </w:tc>
        <w:tc>
          <w:tcPr>
            <w:tcW w:w="4745" w:type="dxa"/>
            <w:gridSpan w:val="2"/>
            <w:tcBorders>
              <w:top w:val="single" w:sz="12" w:space="0" w:color="000000"/>
              <w:left w:val="nil"/>
              <w:bottom w:val="single" w:sz="4" w:space="0" w:color="000000"/>
              <w:right w:val="nil"/>
            </w:tcBorders>
            <w:shd w:val="clear" w:color="auto" w:fill="C4D79B"/>
            <w:vAlign w:val="center"/>
          </w:tcPr>
          <w:p w14:paraId="0387FD46"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C4D79B"/>
          </w:tcPr>
          <w:p w14:paraId="130C1C62" w14:textId="77777777" w:rsidR="00F34093" w:rsidRDefault="00F34093"/>
        </w:tc>
      </w:tr>
      <w:tr w:rsidR="00F34093" w14:paraId="1042D501"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A0D26C"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0B553D2" w14:textId="77777777" w:rsidR="00F34093" w:rsidRDefault="00C50877">
            <w:pPr>
              <w:spacing w:after="0"/>
              <w:jc w:val="center"/>
            </w:pPr>
            <w:r>
              <w:t xml:space="preserve">2.653,78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5D9048"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B74F0B3" w14:textId="77777777" w:rsidR="00F34093" w:rsidRDefault="00C50877">
            <w:pPr>
              <w:spacing w:after="0"/>
              <w:ind w:left="2"/>
              <w:jc w:val="center"/>
            </w:pPr>
            <w:r>
              <w:t xml:space="preserve"> 2.059,33 ton eq. CO</w:t>
            </w:r>
            <w:r>
              <w:rPr>
                <w:b/>
                <w:vertAlign w:val="subscript"/>
              </w:rPr>
              <w:t>2</w:t>
            </w:r>
            <w:r>
              <w:t xml:space="preserve"> </w:t>
            </w:r>
          </w:p>
        </w:tc>
      </w:tr>
      <w:tr w:rsidR="00F34093" w14:paraId="50680580"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EF22FE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5C246EA8" w14:textId="77777777" w:rsidR="00F34093" w:rsidRDefault="00C50877">
            <w:pPr>
              <w:spacing w:after="0"/>
              <w:ind w:left="1"/>
              <w:jc w:val="center"/>
            </w:pPr>
            <w:r>
              <w:t xml:space="preserve">1,84%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CB616A4"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08F9C31" w14:textId="77777777" w:rsidR="00F34093" w:rsidRDefault="00C50877">
            <w:pPr>
              <w:spacing w:after="0"/>
              <w:ind w:left="5"/>
              <w:jc w:val="center"/>
            </w:pPr>
            <w:r>
              <w:t xml:space="preserve">0 MWh </w:t>
            </w:r>
          </w:p>
        </w:tc>
      </w:tr>
    </w:tbl>
    <w:p w14:paraId="41A7E986"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4FC68257"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C4D79B"/>
            <w:vAlign w:val="center"/>
          </w:tcPr>
          <w:p w14:paraId="61B69457"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C4D79B"/>
            <w:vAlign w:val="center"/>
          </w:tcPr>
          <w:p w14:paraId="3465C591"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C4D79B"/>
          </w:tcPr>
          <w:p w14:paraId="3F591E19"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C4D79B"/>
          </w:tcPr>
          <w:p w14:paraId="58E4776D" w14:textId="77777777" w:rsidR="00F34093" w:rsidRDefault="00F34093"/>
        </w:tc>
      </w:tr>
      <w:tr w:rsidR="00F34093" w14:paraId="6DC6FDCA"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83131C"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80C1EE"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E9CC077"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E90A2EB" w14:textId="77777777" w:rsidR="00F34093" w:rsidRDefault="00C50877">
            <w:pPr>
              <w:spacing w:after="0"/>
              <w:ind w:left="28"/>
              <w:jc w:val="center"/>
            </w:pPr>
            <w:r>
              <w:rPr>
                <w:b/>
              </w:rPr>
              <w:t xml:space="preserve">Tendencia </w:t>
            </w:r>
          </w:p>
        </w:tc>
      </w:tr>
      <w:tr w:rsidR="00F34093" w14:paraId="519CCF46"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06032838" w14:textId="77777777" w:rsidR="00F34093" w:rsidRDefault="00C50877">
            <w:pPr>
              <w:spacing w:after="0"/>
              <w:ind w:left="18"/>
              <w:jc w:val="center"/>
            </w:pPr>
            <w:r>
              <w:t xml:space="preserve">Nº de campañas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22AAD4F"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A4775AE"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27A8714" w14:textId="77777777" w:rsidR="00F34093" w:rsidRDefault="00C50877">
            <w:pPr>
              <w:spacing w:after="0"/>
              <w:ind w:left="26"/>
              <w:jc w:val="center"/>
            </w:pPr>
            <w:r>
              <w:t xml:space="preserve">↑ </w:t>
            </w:r>
          </w:p>
        </w:tc>
      </w:tr>
    </w:tbl>
    <w:p w14:paraId="07C89570"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1D4AFC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ABF8F"/>
            <w:vAlign w:val="center"/>
          </w:tcPr>
          <w:p w14:paraId="35199778" w14:textId="77777777" w:rsidR="00F34093" w:rsidRDefault="00C50877">
            <w:pPr>
              <w:spacing w:after="0"/>
              <w:ind w:right="214"/>
              <w:jc w:val="center"/>
            </w:pPr>
            <w:r>
              <w:rPr>
                <w:b/>
                <w:color w:val="FFFFFF"/>
                <w:sz w:val="24"/>
              </w:rPr>
              <w:t xml:space="preserve">ING_S4_1.01 - INSTALACIÓN DE ENERGÍA SOLAR TÉRMICA EN EL SECTOR INDUSTRIAL  </w:t>
            </w:r>
          </w:p>
        </w:tc>
      </w:tr>
      <w:tr w:rsidR="00F34093" w14:paraId="7AF993F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7678529" w14:textId="77777777" w:rsidR="00F34093" w:rsidRDefault="00C50877">
            <w:pPr>
              <w:tabs>
                <w:tab w:val="center" w:pos="445"/>
                <w:tab w:val="center" w:pos="1969"/>
              </w:tabs>
              <w:spacing w:after="235"/>
            </w:pPr>
            <w:r>
              <w:tab/>
            </w:r>
            <w:r>
              <w:t xml:space="preserve">Sector </w:t>
            </w:r>
            <w:r>
              <w:tab/>
            </w:r>
            <w:r>
              <w:rPr>
                <w:b/>
              </w:rPr>
              <w:t xml:space="preserve">S4 - INDUSTRIA </w:t>
            </w:r>
          </w:p>
          <w:p w14:paraId="696C4E02" w14:textId="77777777" w:rsidR="00F34093" w:rsidRDefault="00C50877">
            <w:pPr>
              <w:tabs>
                <w:tab w:val="center" w:pos="3403"/>
              </w:tabs>
              <w:spacing w:after="0"/>
            </w:pPr>
            <w:r>
              <w:t xml:space="preserve">Actuación </w:t>
            </w:r>
            <w:r>
              <w:tab/>
            </w:r>
            <w:r>
              <w:rPr>
                <w:b/>
              </w:rPr>
              <w:t xml:space="preserve">1 - INSTALACIONES DE ENERGÍAS RENOVABLES </w:t>
            </w:r>
          </w:p>
        </w:tc>
      </w:tr>
    </w:tbl>
    <w:p w14:paraId="53AD6FFF"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58"/>
        <w:gridCol w:w="2377"/>
        <w:gridCol w:w="2368"/>
        <w:gridCol w:w="2426"/>
      </w:tblGrid>
      <w:tr w:rsidR="00F34093" w14:paraId="22E87170"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CD5B4"/>
            <w:vAlign w:val="center"/>
          </w:tcPr>
          <w:p w14:paraId="3FAE75C2" w14:textId="77777777" w:rsidR="00F34093" w:rsidRDefault="00C50877">
            <w:pPr>
              <w:spacing w:after="0"/>
              <w:ind w:right="51"/>
              <w:jc w:val="center"/>
            </w:pPr>
            <w:r>
              <w:rPr>
                <w:b/>
              </w:rPr>
              <w:t>DESCRIPCIÓN</w:t>
            </w:r>
            <w:r>
              <w:t xml:space="preserve"> </w:t>
            </w:r>
          </w:p>
        </w:tc>
      </w:tr>
      <w:tr w:rsidR="00F34093" w14:paraId="3546E156" w14:textId="77777777">
        <w:trPr>
          <w:trHeight w:val="284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A54A6FC" w14:textId="77777777" w:rsidR="00F34093" w:rsidRDefault="00C50877">
            <w:pPr>
              <w:spacing w:after="117" w:line="242" w:lineRule="auto"/>
              <w:ind w:left="136" w:right="242"/>
              <w:jc w:val="both"/>
            </w:pPr>
            <w:r>
              <w:t>Se pretende ampliar la superficie de energía solar térmica para la producción de agua caliente sanitaria en el municipio de Ingenio a través de la instalación en el sector industrial de equipos solares térmicos de tipo termosifón o de almacenamiento centralizado, de 300 y de 150-180 L, dependiendo del tamaño de la industria. En concreto, se propone que en el municipio se instalen 10 equipos, con el siguiente desglose: 3 equipos de 300 L y 7 equipos de 150-180 L. Esto supone una superficie de solar térmica d</w:t>
            </w:r>
            <w:r>
              <w:t>e 26 m</w:t>
            </w:r>
            <w:r>
              <w:rPr>
                <w:vertAlign w:val="superscript"/>
              </w:rPr>
              <w:t>2</w:t>
            </w:r>
            <w:r>
              <w:t xml:space="preserve"> instalada en el municipio. El número de instalaciones en el sector industrial supondría un 12% de las industrias del municipio (83). </w:t>
            </w:r>
          </w:p>
          <w:p w14:paraId="2C96EE76" w14:textId="77777777" w:rsidR="00F34093" w:rsidRDefault="00C50877">
            <w:pPr>
              <w:spacing w:after="0"/>
              <w:ind w:left="136"/>
              <w:jc w:val="both"/>
            </w:pPr>
            <w:r>
              <w:t xml:space="preserve">Se estima que esta acción será llevada a cabo por los propietarios/as de las industrias del municipio, los cuales serán asesorados/as de las subvenciones existentes por el Ayuntamiento de Ingenio. </w:t>
            </w:r>
          </w:p>
        </w:tc>
      </w:tr>
      <w:tr w:rsidR="00F34093" w14:paraId="35E1CDBA" w14:textId="77777777">
        <w:trPr>
          <w:trHeight w:val="71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3F6A1E" w14:textId="77777777" w:rsidR="00F34093" w:rsidRDefault="00C50877">
            <w:pPr>
              <w:spacing w:after="0"/>
              <w:ind w:right="54"/>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4AD704D9" w14:textId="77777777" w:rsidR="00F34093" w:rsidRDefault="00C50877">
            <w:pPr>
              <w:spacing w:after="0"/>
              <w:ind w:left="1539" w:right="1584"/>
              <w:jc w:val="center"/>
            </w:pPr>
            <w:r>
              <w:t xml:space="preserve">S4_1.01_01 - 3 equipos de 300 L S4_1.01_02 - 7 equipos de 150-180 L </w:t>
            </w:r>
          </w:p>
        </w:tc>
      </w:tr>
      <w:tr w:rsidR="00F34093" w14:paraId="0F7CFAEB" w14:textId="77777777">
        <w:trPr>
          <w:trHeight w:val="64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29E2AB1" w14:textId="77777777" w:rsidR="00F34093" w:rsidRDefault="00C50877">
            <w:pPr>
              <w:spacing w:after="0"/>
              <w:ind w:right="50"/>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78D8A522" w14:textId="77777777" w:rsidR="00F34093" w:rsidRDefault="00C50877">
            <w:pPr>
              <w:spacing w:after="19"/>
              <w:ind w:right="45"/>
              <w:jc w:val="center"/>
            </w:pPr>
            <w:r>
              <w:t xml:space="preserve">Otros </w:t>
            </w:r>
          </w:p>
          <w:p w14:paraId="2A440B94" w14:textId="77777777" w:rsidR="00F34093" w:rsidRDefault="00C50877">
            <w:pPr>
              <w:spacing w:after="0"/>
              <w:ind w:right="47"/>
              <w:jc w:val="center"/>
            </w:pPr>
            <w:r>
              <w:t xml:space="preserve">--- </w:t>
            </w:r>
          </w:p>
        </w:tc>
      </w:tr>
      <w:tr w:rsidR="00F34093" w14:paraId="04079500"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B2CE28" w14:textId="77777777" w:rsidR="00F34093" w:rsidRDefault="00C50877">
            <w:pPr>
              <w:spacing w:after="0"/>
              <w:ind w:left="71"/>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0E9BA4A2" w14:textId="77777777" w:rsidR="00F34093" w:rsidRDefault="00C50877">
            <w:pPr>
              <w:spacing w:after="0"/>
              <w:ind w:right="47"/>
              <w:jc w:val="center"/>
            </w:pPr>
            <w:r>
              <w:t xml:space="preserve">INCLUSIÓN DIRECTA </w:t>
            </w:r>
          </w:p>
        </w:tc>
      </w:tr>
      <w:tr w:rsidR="00F34093" w14:paraId="3648854A"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31EBD2AE" w14:textId="77777777" w:rsidR="00F34093" w:rsidRDefault="00C50877">
            <w:pPr>
              <w:spacing w:after="0"/>
              <w:ind w:left="76"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3EFE2119" w14:textId="77777777" w:rsidR="00F34093" w:rsidRDefault="00C50877">
            <w:pPr>
              <w:spacing w:after="0"/>
              <w:ind w:right="47"/>
              <w:jc w:val="center"/>
            </w:pPr>
            <w:r>
              <w:t xml:space="preserve">--- </w:t>
            </w:r>
          </w:p>
        </w:tc>
      </w:tr>
      <w:tr w:rsidR="00F34093" w14:paraId="76620B42"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2E2D1F" w14:textId="77777777" w:rsidR="00F34093" w:rsidRDefault="00C50877">
            <w:pPr>
              <w:spacing w:after="0"/>
              <w:ind w:right="55"/>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tcPr>
          <w:p w14:paraId="6185AB71" w14:textId="77777777" w:rsidR="00F34093" w:rsidRDefault="00C50877">
            <w:pPr>
              <w:spacing w:after="0"/>
              <w:ind w:left="705" w:hanging="670"/>
            </w:pPr>
            <w:r>
              <w:t xml:space="preserve">Energía renovables en la industria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0EFC32" w14:textId="77777777" w:rsidR="00F34093" w:rsidRDefault="00C50877">
            <w:pPr>
              <w:spacing w:after="0"/>
              <w:ind w:right="57"/>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9EDE474" w14:textId="77777777" w:rsidR="00F34093" w:rsidRDefault="00C50877">
            <w:pPr>
              <w:spacing w:after="0"/>
              <w:ind w:right="46"/>
              <w:jc w:val="center"/>
            </w:pPr>
            <w:r>
              <w:t xml:space="preserve">Otros </w:t>
            </w:r>
          </w:p>
        </w:tc>
      </w:tr>
      <w:tr w:rsidR="00F34093" w14:paraId="62AFC699" w14:textId="77777777">
        <w:trPr>
          <w:trHeight w:val="518"/>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56CA01" w14:textId="77777777" w:rsidR="00F34093" w:rsidRDefault="00C50877">
            <w:pPr>
              <w:spacing w:after="0"/>
              <w:ind w:left="40"/>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5E9058E9" w14:textId="77777777" w:rsidR="00F34093" w:rsidRDefault="00C50877">
            <w:pPr>
              <w:spacing w:after="0"/>
              <w:ind w:right="48"/>
              <w:jc w:val="center"/>
            </w:pPr>
            <w:r>
              <w:t xml:space="preserve">Concejalía de Medio Ambiente </w:t>
            </w:r>
          </w:p>
        </w:tc>
      </w:tr>
      <w:tr w:rsidR="00F34093" w14:paraId="0EADCC53"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62C143" w14:textId="77777777" w:rsidR="00F34093" w:rsidRDefault="00C50877">
            <w:pPr>
              <w:spacing w:after="0"/>
              <w:ind w:right="53"/>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439CED79" w14:textId="77777777" w:rsidR="00F34093" w:rsidRDefault="00C50877">
            <w:pPr>
              <w:spacing w:after="0"/>
              <w:ind w:right="53"/>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64F1564" w14:textId="77777777" w:rsidR="00F34093" w:rsidRDefault="00C50877">
            <w:pPr>
              <w:spacing w:after="0"/>
              <w:ind w:right="55"/>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2F4A6BF" w14:textId="77777777" w:rsidR="00F34093" w:rsidRDefault="00C50877">
            <w:pPr>
              <w:spacing w:after="0"/>
              <w:ind w:right="47"/>
              <w:jc w:val="center"/>
            </w:pPr>
            <w:r>
              <w:t xml:space="preserve">EQUIPAMIENTO </w:t>
            </w:r>
          </w:p>
        </w:tc>
      </w:tr>
      <w:tr w:rsidR="00F34093" w14:paraId="374FA76A" w14:textId="77777777">
        <w:trPr>
          <w:trHeight w:val="108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8444F3" w14:textId="77777777" w:rsidR="00F34093" w:rsidRDefault="00C50877">
            <w:pPr>
              <w:spacing w:after="0"/>
              <w:ind w:left="112"/>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3955EBFB" w14:textId="77777777" w:rsidR="00F34093" w:rsidRDefault="00C50877">
            <w:pPr>
              <w:spacing w:after="0"/>
              <w:ind w:right="54"/>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04ABD86" w14:textId="77777777" w:rsidR="00F34093" w:rsidRDefault="00C50877">
            <w:pPr>
              <w:spacing w:after="0"/>
              <w:ind w:right="57"/>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E558024" w14:textId="77777777" w:rsidR="00F34093" w:rsidRDefault="00C50877">
            <w:pPr>
              <w:spacing w:after="0" w:line="239" w:lineRule="auto"/>
              <w:ind w:left="742" w:hanging="742"/>
            </w:pPr>
            <w:r>
              <w:t xml:space="preserve">Gobierno subnacional y/o agencias </w:t>
            </w:r>
          </w:p>
          <w:p w14:paraId="7121C356" w14:textId="77777777" w:rsidR="00F34093" w:rsidRDefault="00C50877">
            <w:pPr>
              <w:spacing w:after="0"/>
              <w:ind w:left="788" w:hanging="442"/>
            </w:pPr>
            <w:r>
              <w:t xml:space="preserve">Empresas y sector privado </w:t>
            </w:r>
          </w:p>
        </w:tc>
      </w:tr>
      <w:tr w:rsidR="00F34093" w14:paraId="7BBDBDAC" w14:textId="77777777">
        <w:trPr>
          <w:trHeight w:val="553"/>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5D65A03" w14:textId="77777777" w:rsidR="00F34093" w:rsidRDefault="00C50877">
            <w:pPr>
              <w:spacing w:after="0"/>
              <w:ind w:right="50"/>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0B47EA07" w14:textId="77777777" w:rsidR="00F34093" w:rsidRDefault="00C50877">
            <w:pPr>
              <w:spacing w:after="0"/>
              <w:ind w:right="51"/>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0E9C637" w14:textId="77777777" w:rsidR="00F34093" w:rsidRDefault="00C50877">
            <w:pPr>
              <w:spacing w:after="0"/>
              <w:ind w:left="614"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3660440" w14:textId="77777777" w:rsidR="00F34093" w:rsidRDefault="00C50877">
            <w:pPr>
              <w:spacing w:after="0"/>
              <w:ind w:right="48"/>
              <w:jc w:val="center"/>
            </w:pPr>
            <w:r>
              <w:t xml:space="preserve">DISMINUCIÓN </w:t>
            </w:r>
          </w:p>
        </w:tc>
      </w:tr>
    </w:tbl>
    <w:p w14:paraId="3922790E"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2AF03641" w14:textId="77777777">
        <w:trPr>
          <w:trHeight w:val="589"/>
        </w:trPr>
        <w:tc>
          <w:tcPr>
            <w:tcW w:w="2359" w:type="dxa"/>
            <w:tcBorders>
              <w:top w:val="single" w:sz="12" w:space="0" w:color="000000"/>
              <w:left w:val="single" w:sz="12" w:space="0" w:color="000000"/>
              <w:bottom w:val="single" w:sz="8" w:space="0" w:color="000000"/>
              <w:right w:val="nil"/>
            </w:tcBorders>
            <w:shd w:val="clear" w:color="auto" w:fill="FCD5B4"/>
          </w:tcPr>
          <w:p w14:paraId="7A8AD471" w14:textId="77777777" w:rsidR="00F34093" w:rsidRDefault="00F34093"/>
        </w:tc>
        <w:tc>
          <w:tcPr>
            <w:tcW w:w="4745" w:type="dxa"/>
            <w:gridSpan w:val="2"/>
            <w:tcBorders>
              <w:top w:val="single" w:sz="12" w:space="0" w:color="000000"/>
              <w:left w:val="nil"/>
              <w:bottom w:val="single" w:sz="8" w:space="0" w:color="000000"/>
              <w:right w:val="nil"/>
            </w:tcBorders>
            <w:shd w:val="clear" w:color="auto" w:fill="FCD5B4"/>
            <w:vAlign w:val="center"/>
          </w:tcPr>
          <w:p w14:paraId="3B04E265"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CD5B4"/>
          </w:tcPr>
          <w:p w14:paraId="456E1389" w14:textId="77777777" w:rsidR="00F34093" w:rsidRDefault="00F34093"/>
        </w:tc>
      </w:tr>
      <w:tr w:rsidR="00F34093" w14:paraId="3F4BB559" w14:textId="77777777">
        <w:trPr>
          <w:trHeight w:val="532"/>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C5E1A07"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21196426" w14:textId="77777777" w:rsidR="00F34093" w:rsidRDefault="00C50877">
            <w:pPr>
              <w:spacing w:after="0"/>
              <w:ind w:right="1"/>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623C4F8"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5483CA8" w14:textId="77777777" w:rsidR="00F34093" w:rsidRDefault="00C50877">
            <w:pPr>
              <w:spacing w:after="0"/>
              <w:ind w:left="5"/>
              <w:jc w:val="center"/>
            </w:pPr>
            <w:r>
              <w:t xml:space="preserve">2030 </w:t>
            </w:r>
          </w:p>
        </w:tc>
      </w:tr>
    </w:tbl>
    <w:p w14:paraId="5678F9A3" w14:textId="77777777" w:rsidR="00F34093" w:rsidRDefault="00C50877">
      <w:pPr>
        <w:spacing w:after="0"/>
        <w:jc w:val="right"/>
      </w:pPr>
      <w:r>
        <w:rPr>
          <w:b/>
          <w:sz w:val="10"/>
        </w:rPr>
        <w:t xml:space="preserve"> </w:t>
      </w:r>
    </w:p>
    <w:p w14:paraId="7A0DC80A" w14:textId="77777777" w:rsidR="00F34093" w:rsidRDefault="00C50877">
      <w:pPr>
        <w:spacing w:after="0"/>
        <w:jc w:val="right"/>
      </w:pPr>
      <w:r>
        <w:rPr>
          <w:b/>
          <w:sz w:val="10"/>
        </w:rPr>
        <w:t xml:space="preserve"> </w:t>
      </w:r>
    </w:p>
    <w:p w14:paraId="7DC02210" w14:textId="77777777" w:rsidR="00F34093" w:rsidRDefault="00C50877">
      <w:pPr>
        <w:spacing w:after="0"/>
        <w:jc w:val="right"/>
      </w:pPr>
      <w:r>
        <w:rPr>
          <w:b/>
          <w:sz w:val="10"/>
        </w:rPr>
        <w:t xml:space="preserve"> </w:t>
      </w:r>
    </w:p>
    <w:p w14:paraId="4EE7B885" w14:textId="77777777" w:rsidR="00F34093" w:rsidRDefault="00C50877">
      <w:pPr>
        <w:spacing w:after="0"/>
        <w:jc w:val="right"/>
      </w:pPr>
      <w:r>
        <w:rPr>
          <w:b/>
          <w:sz w:val="10"/>
        </w:rPr>
        <w:t xml:space="preserve"> </w:t>
      </w:r>
    </w:p>
    <w:p w14:paraId="2A9EB822" w14:textId="77777777" w:rsidR="00F34093" w:rsidRDefault="00C50877">
      <w:pPr>
        <w:spacing w:after="0"/>
        <w:jc w:val="right"/>
      </w:pPr>
      <w:r>
        <w:rPr>
          <w:b/>
          <w:sz w:val="10"/>
        </w:rPr>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67A314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ABF8F"/>
            <w:vAlign w:val="center"/>
          </w:tcPr>
          <w:p w14:paraId="260AC6D2" w14:textId="77777777" w:rsidR="00F34093" w:rsidRDefault="00C50877">
            <w:pPr>
              <w:spacing w:after="0"/>
              <w:ind w:right="214"/>
              <w:jc w:val="center"/>
            </w:pPr>
            <w:r>
              <w:rPr>
                <w:b/>
                <w:color w:val="FFFFFF"/>
                <w:sz w:val="24"/>
              </w:rPr>
              <w:t xml:space="preserve">ING_S4_1.01 - INSTALACIÓN DE ENERGÍA SOLAR TÉRMICA EN EL SECTOR INDUSTRIAL  </w:t>
            </w:r>
          </w:p>
        </w:tc>
      </w:tr>
      <w:tr w:rsidR="00F34093" w14:paraId="52D73C1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18C1DD45" w14:textId="77777777" w:rsidR="00F34093" w:rsidRDefault="00C50877">
            <w:pPr>
              <w:tabs>
                <w:tab w:val="center" w:pos="445"/>
                <w:tab w:val="center" w:pos="1969"/>
              </w:tabs>
              <w:spacing w:after="235"/>
            </w:pPr>
            <w:r>
              <w:tab/>
            </w:r>
            <w:r>
              <w:t xml:space="preserve">Sector </w:t>
            </w:r>
            <w:r>
              <w:tab/>
            </w:r>
            <w:r>
              <w:rPr>
                <w:b/>
              </w:rPr>
              <w:t xml:space="preserve">S4 - INDUSTRIA </w:t>
            </w:r>
          </w:p>
          <w:p w14:paraId="60525D6E" w14:textId="77777777" w:rsidR="00F34093" w:rsidRDefault="00C50877">
            <w:pPr>
              <w:tabs>
                <w:tab w:val="center" w:pos="3403"/>
              </w:tabs>
              <w:spacing w:after="0"/>
            </w:pPr>
            <w:r>
              <w:t xml:space="preserve">Actuación </w:t>
            </w:r>
            <w:r>
              <w:tab/>
            </w:r>
            <w:r>
              <w:rPr>
                <w:b/>
              </w:rPr>
              <w:t xml:space="preserve">1 - INSTALACIONES DE ENERGÍAS RENOVABLES </w:t>
            </w:r>
          </w:p>
        </w:tc>
      </w:tr>
    </w:tbl>
    <w:p w14:paraId="26295D94"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4" w:type="dxa"/>
          <w:bottom w:w="0" w:type="dxa"/>
          <w:right w:w="79" w:type="dxa"/>
        </w:tblCellMar>
        <w:tblLook w:val="04A0" w:firstRow="1" w:lastRow="0" w:firstColumn="1" w:lastColumn="0" w:noHBand="0" w:noVBand="1"/>
      </w:tblPr>
      <w:tblGrid>
        <w:gridCol w:w="2320"/>
        <w:gridCol w:w="2345"/>
        <w:gridCol w:w="81"/>
        <w:gridCol w:w="2325"/>
        <w:gridCol w:w="91"/>
        <w:gridCol w:w="2408"/>
      </w:tblGrid>
      <w:tr w:rsidR="00F34093" w14:paraId="6721E056"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FCD5B4"/>
          </w:tcPr>
          <w:p w14:paraId="1BF7D015"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FCD5B4"/>
            <w:vAlign w:val="center"/>
          </w:tcPr>
          <w:p w14:paraId="0CF67CE4" w14:textId="77777777" w:rsidR="00F34093" w:rsidRDefault="00C50877">
            <w:pPr>
              <w:spacing w:after="0"/>
              <w:ind w:left="1148"/>
            </w:pPr>
            <w:r>
              <w:rPr>
                <w:b/>
              </w:rPr>
              <w:t xml:space="preserve">ESTIMACIÓN ECONÓMICA </w:t>
            </w:r>
          </w:p>
        </w:tc>
      </w:tr>
      <w:tr w:rsidR="00F34093" w14:paraId="31B664A9"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A83536"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50E16A8"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8881427" w14:textId="77777777" w:rsidR="00F34093" w:rsidRDefault="00C50877">
            <w:pPr>
              <w:spacing w:after="0"/>
              <w:ind w:right="49"/>
              <w:jc w:val="center"/>
            </w:pPr>
            <w:r>
              <w:rPr>
                <w:b/>
              </w:rPr>
              <w:t xml:space="preserve">% sobre total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477A164D" w14:textId="77777777" w:rsidR="00F34093" w:rsidRDefault="00C50877">
            <w:pPr>
              <w:spacing w:after="0"/>
              <w:ind w:right="39"/>
              <w:jc w:val="center"/>
            </w:pPr>
            <w:r>
              <w:t xml:space="preserve">0,00% </w:t>
            </w:r>
          </w:p>
        </w:tc>
      </w:tr>
      <w:tr w:rsidR="00F34093" w14:paraId="5D9CF0C0"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407552"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6CE1A107"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6EB8C5F" w14:textId="77777777" w:rsidR="00F34093" w:rsidRDefault="00C50877">
            <w:pPr>
              <w:spacing w:after="0"/>
              <w:ind w:right="46"/>
              <w:jc w:val="center"/>
            </w:pPr>
            <w:r>
              <w:rPr>
                <w:b/>
              </w:rPr>
              <w:t xml:space="preserve">Costes no inversión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3574D1AF" w14:textId="77777777" w:rsidR="00F34093" w:rsidRDefault="00C50877">
            <w:pPr>
              <w:spacing w:after="0"/>
              <w:ind w:right="40"/>
              <w:jc w:val="center"/>
            </w:pPr>
            <w:r>
              <w:t xml:space="preserve">--- </w:t>
            </w:r>
          </w:p>
        </w:tc>
      </w:tr>
      <w:tr w:rsidR="00F34093" w14:paraId="6A928FD7"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8CCEF35"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901AEF4"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0A1934A" w14:textId="77777777" w:rsidR="00F34093" w:rsidRDefault="00C50877">
            <w:pPr>
              <w:spacing w:after="0"/>
              <w:ind w:right="45"/>
              <w:jc w:val="center"/>
            </w:pPr>
            <w:r>
              <w:rPr>
                <w:b/>
              </w:rPr>
              <w:t xml:space="preserve">Coste Unitario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019C771F" w14:textId="77777777" w:rsidR="00F34093" w:rsidRDefault="00C50877">
            <w:pPr>
              <w:spacing w:after="0"/>
              <w:ind w:right="40"/>
              <w:jc w:val="center"/>
            </w:pPr>
            <w:r>
              <w:t xml:space="preserve">--- </w:t>
            </w:r>
          </w:p>
        </w:tc>
      </w:tr>
      <w:tr w:rsidR="00F34093" w14:paraId="657447F5"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A51210"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3EB29E6B" w14:textId="77777777" w:rsidR="00F34093" w:rsidRDefault="00C50877">
            <w:pPr>
              <w:spacing w:after="0"/>
              <w:jc w:val="center"/>
            </w:pPr>
            <w:r>
              <w:t xml:space="preserve">Se estima que esta acción será llevada a cabo por los propietarios/as de las industrias del municipio. </w:t>
            </w:r>
          </w:p>
        </w:tc>
      </w:tr>
      <w:tr w:rsidR="00F34093" w14:paraId="7F47B520"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F98115"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56D9DEDD" w14:textId="77777777" w:rsidR="00F34093" w:rsidRDefault="00C50877">
            <w:pPr>
              <w:spacing w:after="0"/>
              <w:ind w:left="1610" w:right="1601"/>
              <w:jc w:val="center"/>
            </w:pPr>
            <w:r>
              <w:t>Fondos y Programas Regionales Programas de Subvenciones: RE-02</w:t>
            </w:r>
            <w:r>
              <w:rPr>
                <w:b/>
              </w:rPr>
              <w:t xml:space="preserve"> </w:t>
            </w:r>
          </w:p>
        </w:tc>
      </w:tr>
      <w:tr w:rsidR="00F34093" w14:paraId="28C0AEDF"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CFC7B97" w14:textId="77777777" w:rsidR="00F34093" w:rsidRDefault="00C50877">
            <w:pPr>
              <w:spacing w:after="0"/>
              <w:ind w:right="47"/>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7D1E5081" w14:textId="77777777" w:rsidR="00F34093" w:rsidRDefault="00C50877">
            <w:pPr>
              <w:spacing w:after="0"/>
              <w:ind w:right="49"/>
              <w:jc w:val="center"/>
            </w:pPr>
            <w:r>
              <w:t xml:space="preserve">100%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F03606C" w14:textId="77777777" w:rsidR="00F34093" w:rsidRDefault="00C50877">
            <w:pPr>
              <w:spacing w:after="0"/>
              <w:ind w:right="48"/>
              <w:jc w:val="center"/>
            </w:pPr>
            <w:r>
              <w:rPr>
                <w:b/>
              </w:rPr>
              <w:t xml:space="preserve">% Recursos Propios </w:t>
            </w:r>
          </w:p>
        </w:tc>
        <w:tc>
          <w:tcPr>
            <w:tcW w:w="2408" w:type="dxa"/>
            <w:tcBorders>
              <w:top w:val="single" w:sz="4" w:space="0" w:color="000000"/>
              <w:left w:val="single" w:sz="4" w:space="0" w:color="000000"/>
              <w:bottom w:val="single" w:sz="12" w:space="0" w:color="000000"/>
              <w:right w:val="single" w:sz="18" w:space="0" w:color="000000"/>
            </w:tcBorders>
            <w:vAlign w:val="center"/>
          </w:tcPr>
          <w:p w14:paraId="0F96D6F2" w14:textId="77777777" w:rsidR="00F34093" w:rsidRDefault="00C50877">
            <w:pPr>
              <w:spacing w:after="0"/>
              <w:ind w:right="33"/>
              <w:jc w:val="center"/>
            </w:pPr>
            <w:r>
              <w:t xml:space="preserve">0% </w:t>
            </w:r>
          </w:p>
        </w:tc>
      </w:tr>
    </w:tbl>
    <w:p w14:paraId="03017A41"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33A30E05" w14:textId="77777777">
        <w:trPr>
          <w:trHeight w:val="583"/>
        </w:trPr>
        <w:tc>
          <w:tcPr>
            <w:tcW w:w="2328" w:type="dxa"/>
            <w:tcBorders>
              <w:top w:val="single" w:sz="12" w:space="0" w:color="000000"/>
              <w:left w:val="single" w:sz="12" w:space="0" w:color="000000"/>
              <w:bottom w:val="single" w:sz="4" w:space="0" w:color="000000"/>
              <w:right w:val="nil"/>
            </w:tcBorders>
            <w:shd w:val="clear" w:color="auto" w:fill="FCD5B4"/>
          </w:tcPr>
          <w:p w14:paraId="6ABBCFE6" w14:textId="77777777" w:rsidR="00F34093" w:rsidRDefault="00F34093"/>
        </w:tc>
        <w:tc>
          <w:tcPr>
            <w:tcW w:w="4745" w:type="dxa"/>
            <w:gridSpan w:val="2"/>
            <w:tcBorders>
              <w:top w:val="single" w:sz="12" w:space="0" w:color="000000"/>
              <w:left w:val="nil"/>
              <w:bottom w:val="single" w:sz="4" w:space="0" w:color="000000"/>
              <w:right w:val="nil"/>
            </w:tcBorders>
            <w:shd w:val="clear" w:color="auto" w:fill="FCD5B4"/>
            <w:vAlign w:val="center"/>
          </w:tcPr>
          <w:p w14:paraId="4223A4EA"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FCD5B4"/>
          </w:tcPr>
          <w:p w14:paraId="6C7A873D" w14:textId="77777777" w:rsidR="00F34093" w:rsidRDefault="00F34093"/>
        </w:tc>
      </w:tr>
      <w:tr w:rsidR="00F34093" w14:paraId="03EC7B7A" w14:textId="77777777">
        <w:trPr>
          <w:trHeight w:val="520"/>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5DAE29"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51EF144A" w14:textId="77777777" w:rsidR="00F34093" w:rsidRDefault="00C50877">
            <w:pPr>
              <w:spacing w:after="0"/>
              <w:ind w:left="3"/>
              <w:jc w:val="center"/>
            </w:pPr>
            <w:r>
              <w:t xml:space="preserve">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EA39F7"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43BEA5D3" w14:textId="77777777" w:rsidR="00F34093" w:rsidRDefault="00C50877">
            <w:pPr>
              <w:spacing w:after="0"/>
              <w:ind w:left="4"/>
              <w:jc w:val="center"/>
            </w:pPr>
            <w:r>
              <w:t xml:space="preserve">   11,88 ton eq. CO</w:t>
            </w:r>
            <w:r>
              <w:rPr>
                <w:b/>
                <w:vertAlign w:val="subscript"/>
              </w:rPr>
              <w:t>2</w:t>
            </w:r>
            <w:r>
              <w:t xml:space="preserve"> </w:t>
            </w:r>
          </w:p>
        </w:tc>
      </w:tr>
      <w:tr w:rsidR="00F34093" w14:paraId="2E34EBB4"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249B969"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015AAC91" w14:textId="77777777" w:rsidR="00F34093" w:rsidRDefault="00C50877">
            <w:pPr>
              <w:spacing w:after="0"/>
              <w:ind w:left="4"/>
              <w:jc w:val="center"/>
            </w:pPr>
            <w:r>
              <w:t xml:space="preserve">0,01%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E9AEBBA"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6852091F" w14:textId="77777777" w:rsidR="00F34093" w:rsidRDefault="00C50877">
            <w:pPr>
              <w:spacing w:after="0"/>
              <w:ind w:left="6"/>
              <w:jc w:val="center"/>
            </w:pPr>
            <w:r>
              <w:t xml:space="preserve">27,3 MWh </w:t>
            </w:r>
          </w:p>
        </w:tc>
      </w:tr>
    </w:tbl>
    <w:p w14:paraId="3F4316B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35" w:type="dxa"/>
        </w:tblCellMar>
        <w:tblLook w:val="04A0" w:firstRow="1" w:lastRow="0" w:firstColumn="1" w:lastColumn="0" w:noHBand="0" w:noVBand="1"/>
      </w:tblPr>
      <w:tblGrid>
        <w:gridCol w:w="4664"/>
        <w:gridCol w:w="1775"/>
        <w:gridCol w:w="1217"/>
        <w:gridCol w:w="1918"/>
      </w:tblGrid>
      <w:tr w:rsidR="00F34093" w14:paraId="3BB14D72" w14:textId="77777777">
        <w:trPr>
          <w:trHeight w:val="583"/>
        </w:trPr>
        <w:tc>
          <w:tcPr>
            <w:tcW w:w="6439" w:type="dxa"/>
            <w:gridSpan w:val="2"/>
            <w:tcBorders>
              <w:top w:val="single" w:sz="12" w:space="0" w:color="000000"/>
              <w:left w:val="single" w:sz="12" w:space="0" w:color="000000"/>
              <w:bottom w:val="single" w:sz="4" w:space="0" w:color="000000"/>
              <w:right w:val="nil"/>
            </w:tcBorders>
            <w:shd w:val="clear" w:color="auto" w:fill="FCD5B4"/>
            <w:vAlign w:val="center"/>
          </w:tcPr>
          <w:p w14:paraId="0BCBE292" w14:textId="77777777" w:rsidR="00F34093" w:rsidRDefault="00C50877">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FCD5B4"/>
          </w:tcPr>
          <w:p w14:paraId="27BFBE54"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CD5B4"/>
          </w:tcPr>
          <w:p w14:paraId="01F55457" w14:textId="77777777" w:rsidR="00F34093" w:rsidRDefault="00F34093"/>
        </w:tc>
      </w:tr>
      <w:tr w:rsidR="00F34093" w14:paraId="7BF3EF41" w14:textId="77777777">
        <w:trPr>
          <w:trHeight w:val="520"/>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F4DEF8" w14:textId="77777777" w:rsidR="00F34093" w:rsidRDefault="00C50877">
            <w:pPr>
              <w:spacing w:after="0"/>
              <w:ind w:left="1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1A7E54" w14:textId="77777777" w:rsidR="00F34093" w:rsidRDefault="00C50877">
            <w:pPr>
              <w:spacing w:after="0"/>
              <w:ind w:left="17"/>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F6D12C4" w14:textId="77777777" w:rsidR="00F34093" w:rsidRDefault="00C50877">
            <w:pPr>
              <w:spacing w:after="0"/>
              <w:ind w:left="2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675B029" w14:textId="77777777" w:rsidR="00F34093" w:rsidRDefault="00C50877">
            <w:pPr>
              <w:spacing w:after="0"/>
              <w:ind w:left="28"/>
              <w:jc w:val="center"/>
            </w:pPr>
            <w:r>
              <w:rPr>
                <w:b/>
              </w:rPr>
              <w:t xml:space="preserve">Tendencia </w:t>
            </w:r>
          </w:p>
        </w:tc>
      </w:tr>
      <w:tr w:rsidR="00F34093" w14:paraId="3F622D9A" w14:textId="77777777">
        <w:trPr>
          <w:trHeight w:val="959"/>
        </w:trPr>
        <w:tc>
          <w:tcPr>
            <w:tcW w:w="4664" w:type="dxa"/>
            <w:tcBorders>
              <w:top w:val="single" w:sz="4" w:space="0" w:color="000000"/>
              <w:left w:val="single" w:sz="12" w:space="0" w:color="000000"/>
              <w:bottom w:val="single" w:sz="12" w:space="0" w:color="000000"/>
              <w:right w:val="single" w:sz="4" w:space="0" w:color="000000"/>
            </w:tcBorders>
            <w:vAlign w:val="center"/>
          </w:tcPr>
          <w:p w14:paraId="582E9310" w14:textId="77777777" w:rsidR="00F34093" w:rsidRDefault="00C50877">
            <w:pPr>
              <w:spacing w:after="0"/>
              <w:ind w:left="19"/>
              <w:jc w:val="center"/>
            </w:pPr>
            <w:r>
              <w:t>m</w:t>
            </w:r>
            <w:r>
              <w:rPr>
                <w:vertAlign w:val="superscript"/>
              </w:rPr>
              <w:t>2</w:t>
            </w:r>
            <w:r>
              <w:t xml:space="preserve"> </w:t>
            </w:r>
            <w:r>
              <w:t xml:space="preserve">superficie instalada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DCCAFCC" w14:textId="77777777" w:rsidR="00F34093" w:rsidRDefault="00C50877">
            <w:pPr>
              <w:spacing w:after="0"/>
              <w:ind w:left="19"/>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0080D691" w14:textId="77777777" w:rsidR="00F34093" w:rsidRDefault="00C50877">
            <w:pPr>
              <w:spacing w:after="0"/>
              <w:ind w:left="16"/>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9B427A7" w14:textId="77777777" w:rsidR="00F34093" w:rsidRDefault="00C50877">
            <w:pPr>
              <w:spacing w:after="0"/>
              <w:ind w:left="25"/>
              <w:jc w:val="center"/>
            </w:pPr>
            <w:r>
              <w:t xml:space="preserve">↑ </w:t>
            </w:r>
          </w:p>
        </w:tc>
      </w:tr>
    </w:tbl>
    <w:p w14:paraId="347C3C85" w14:textId="77777777" w:rsidR="00F34093" w:rsidRDefault="00C50877">
      <w:pPr>
        <w:spacing w:after="0"/>
      </w:pPr>
      <w:r>
        <w:t xml:space="preserve"> </w:t>
      </w:r>
      <w:r>
        <w:tab/>
        <w:t xml:space="preserve"> </w:t>
      </w:r>
    </w:p>
    <w:p w14:paraId="1D2A9069" w14:textId="77777777" w:rsidR="00F34093" w:rsidRDefault="00F34093">
      <w:pPr>
        <w:sectPr w:rsidR="00F34093">
          <w:headerReference w:type="even" r:id="rId123"/>
          <w:headerReference w:type="default" r:id="rId124"/>
          <w:footerReference w:type="even" r:id="rId125"/>
          <w:footerReference w:type="default" r:id="rId126"/>
          <w:headerReference w:type="first" r:id="rId127"/>
          <w:footerReference w:type="first" r:id="rId128"/>
          <w:pgSz w:w="11906" w:h="16838"/>
          <w:pgMar w:top="1602" w:right="5801" w:bottom="1963" w:left="1277" w:header="284" w:footer="125" w:gutter="0"/>
          <w:cols w:space="720"/>
        </w:sectPr>
      </w:pPr>
    </w:p>
    <w:tbl>
      <w:tblPr>
        <w:tblStyle w:val="TableGrid"/>
        <w:tblpPr w:vertAnchor="page" w:horzAnchor="page" w:tblpX="1295" w:tblpY="1602"/>
        <w:tblOverlap w:val="never"/>
        <w:tblW w:w="9529" w:type="dxa"/>
        <w:tblInd w:w="0" w:type="dxa"/>
        <w:tblCellMar>
          <w:top w:w="0" w:type="dxa"/>
          <w:left w:w="244" w:type="dxa"/>
          <w:bottom w:w="105" w:type="dxa"/>
          <w:right w:w="115" w:type="dxa"/>
        </w:tblCellMar>
        <w:tblLook w:val="04A0" w:firstRow="1" w:lastRow="0" w:firstColumn="1" w:lastColumn="0" w:noHBand="0" w:noVBand="1"/>
      </w:tblPr>
      <w:tblGrid>
        <w:gridCol w:w="9529"/>
      </w:tblGrid>
      <w:tr w:rsidR="00F34093" w14:paraId="03D1B63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ABF8F"/>
            <w:vAlign w:val="center"/>
          </w:tcPr>
          <w:p w14:paraId="04F2DAAC" w14:textId="77777777" w:rsidR="00F34093" w:rsidRDefault="00C50877">
            <w:pPr>
              <w:spacing w:after="0"/>
              <w:ind w:right="134"/>
              <w:jc w:val="center"/>
            </w:pPr>
            <w:r>
              <w:rPr>
                <w:b/>
                <w:color w:val="FFFFFF"/>
                <w:sz w:val="24"/>
              </w:rPr>
              <w:t xml:space="preserve">ING_S4_3.01 - CAMPAÑAS DE CONCIENCIACIÓN/SENSIBILIZACIÓN DESTINADAS AL SECTOR </w:t>
            </w:r>
          </w:p>
          <w:p w14:paraId="73BBB9BE" w14:textId="77777777" w:rsidR="00F34093" w:rsidRDefault="00C50877">
            <w:pPr>
              <w:spacing w:after="0"/>
              <w:ind w:right="188"/>
              <w:jc w:val="center"/>
            </w:pPr>
            <w:r>
              <w:rPr>
                <w:b/>
                <w:color w:val="FFFFFF"/>
                <w:sz w:val="24"/>
              </w:rPr>
              <w:t xml:space="preserve">INDUSTRIAL PARA EL USO EFICIENTE DE LOS RECURSOS  </w:t>
            </w:r>
          </w:p>
        </w:tc>
      </w:tr>
      <w:tr w:rsidR="00F34093" w14:paraId="48A34C3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1F494B0E" w14:textId="77777777" w:rsidR="00F34093" w:rsidRDefault="00C50877">
            <w:pPr>
              <w:tabs>
                <w:tab w:val="center" w:pos="522"/>
                <w:tab w:val="center" w:pos="2045"/>
              </w:tabs>
              <w:spacing w:after="235"/>
            </w:pPr>
            <w:r>
              <w:tab/>
            </w:r>
            <w:r>
              <w:t xml:space="preserve">Sector </w:t>
            </w:r>
            <w:r>
              <w:tab/>
            </w:r>
            <w:r>
              <w:rPr>
                <w:b/>
              </w:rPr>
              <w:t xml:space="preserve">S4 - INDUSTRIA </w:t>
            </w:r>
          </w:p>
          <w:p w14:paraId="59D12C74" w14:textId="77777777" w:rsidR="00F34093" w:rsidRDefault="00C50877">
            <w:pPr>
              <w:tabs>
                <w:tab w:val="center" w:pos="523"/>
                <w:tab w:val="center" w:pos="2956"/>
              </w:tabs>
              <w:spacing w:after="0"/>
            </w:pPr>
            <w:r>
              <w:tab/>
            </w:r>
            <w:r>
              <w:t xml:space="preserve">Actuación </w:t>
            </w:r>
            <w:r>
              <w:tab/>
            </w:r>
            <w:r>
              <w:rPr>
                <w:b/>
              </w:rPr>
              <w:t xml:space="preserve">3 - SENSIBILIZACIÓN Y FORMACIÓN </w:t>
            </w:r>
          </w:p>
        </w:tc>
      </w:tr>
    </w:tbl>
    <w:tbl>
      <w:tblPr>
        <w:tblStyle w:val="TableGrid"/>
        <w:tblpPr w:vertAnchor="page" w:horzAnchor="page" w:tblpX="1295" w:tblpY="13367"/>
        <w:tblOverlap w:val="never"/>
        <w:tblW w:w="9570" w:type="dxa"/>
        <w:tblInd w:w="0" w:type="dxa"/>
        <w:tblCellMar>
          <w:top w:w="0" w:type="dxa"/>
          <w:left w:w="115" w:type="dxa"/>
          <w:bottom w:w="0" w:type="dxa"/>
          <w:right w:w="115" w:type="dxa"/>
        </w:tblCellMar>
        <w:tblLook w:val="04A0" w:firstRow="1" w:lastRow="0" w:firstColumn="1" w:lastColumn="0" w:noHBand="0" w:noVBand="1"/>
      </w:tblPr>
      <w:tblGrid>
        <w:gridCol w:w="2321"/>
        <w:gridCol w:w="2345"/>
        <w:gridCol w:w="2408"/>
        <w:gridCol w:w="2497"/>
      </w:tblGrid>
      <w:tr w:rsidR="00F34093" w14:paraId="1B9E253F"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FCD5B4"/>
          </w:tcPr>
          <w:p w14:paraId="3BAF86F0" w14:textId="77777777" w:rsidR="00F34093" w:rsidRDefault="00F34093"/>
        </w:tc>
        <w:tc>
          <w:tcPr>
            <w:tcW w:w="4753" w:type="dxa"/>
            <w:gridSpan w:val="2"/>
            <w:tcBorders>
              <w:top w:val="single" w:sz="12" w:space="0" w:color="000000"/>
              <w:left w:val="nil"/>
              <w:bottom w:val="single" w:sz="4" w:space="0" w:color="000000"/>
              <w:right w:val="nil"/>
            </w:tcBorders>
            <w:shd w:val="clear" w:color="auto" w:fill="FCD5B4"/>
            <w:vAlign w:val="center"/>
          </w:tcPr>
          <w:p w14:paraId="57D87E6D"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FCD5B4"/>
          </w:tcPr>
          <w:p w14:paraId="27770240" w14:textId="77777777" w:rsidR="00F34093" w:rsidRDefault="00F34093"/>
        </w:tc>
      </w:tr>
      <w:tr w:rsidR="00F34093" w14:paraId="27E85A99"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07AD1E"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A891976" w14:textId="77777777" w:rsidR="00F34093" w:rsidRDefault="00C50877">
            <w:pPr>
              <w:spacing w:after="0"/>
              <w:ind w:left="1"/>
              <w:jc w:val="center"/>
            </w:pPr>
            <w:r>
              <w:t xml:space="preserve">6.000,00 €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A29B3D"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612A1EB1" w14:textId="77777777" w:rsidR="00F34093" w:rsidRDefault="00C50877">
            <w:pPr>
              <w:spacing w:after="0"/>
              <w:ind w:left="4"/>
              <w:jc w:val="center"/>
            </w:pPr>
            <w:r>
              <w:t xml:space="preserve">0,08% </w:t>
            </w:r>
          </w:p>
        </w:tc>
      </w:tr>
      <w:tr w:rsidR="00F34093" w14:paraId="686CADCA"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E86172"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8EF1F4A" w14:textId="77777777" w:rsidR="00F34093" w:rsidRDefault="00C50877">
            <w:pPr>
              <w:spacing w:after="0"/>
              <w:ind w:left="1"/>
              <w:jc w:val="center"/>
            </w:pPr>
            <w:r>
              <w:t xml:space="preserve">6.000,00 €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9041A9"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133B9D2" w14:textId="77777777" w:rsidR="00F34093" w:rsidRDefault="00C50877">
            <w:pPr>
              <w:spacing w:after="0"/>
              <w:ind w:left="6"/>
              <w:jc w:val="center"/>
            </w:pPr>
            <w:r>
              <w:t xml:space="preserve">0,00 € </w:t>
            </w:r>
          </w:p>
        </w:tc>
      </w:tr>
    </w:tbl>
    <w:p w14:paraId="2C540C01"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2A28B9C4"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CD5B4"/>
            <w:vAlign w:val="center"/>
          </w:tcPr>
          <w:p w14:paraId="2F5D523D" w14:textId="77777777" w:rsidR="00F34093" w:rsidRDefault="00C50877">
            <w:pPr>
              <w:spacing w:after="0"/>
              <w:ind w:right="51"/>
              <w:jc w:val="center"/>
            </w:pPr>
            <w:r>
              <w:rPr>
                <w:b/>
              </w:rPr>
              <w:t>DESCRIPCIÓN</w:t>
            </w:r>
            <w:r>
              <w:t xml:space="preserve"> </w:t>
            </w:r>
          </w:p>
        </w:tc>
      </w:tr>
      <w:tr w:rsidR="00F34093" w14:paraId="6B3EFDA5"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76B523E" w14:textId="77777777" w:rsidR="00F34093" w:rsidRDefault="00C50877">
            <w:pPr>
              <w:spacing w:after="0"/>
              <w:ind w:left="136" w:right="240"/>
              <w:jc w:val="both"/>
            </w:pPr>
            <w:r>
              <w:t>Se realizarán desde el Ayuntamiento de Ingenio, al menos una vez cada dos años, campañas formativas al sector industrial enfocadas al uso eficiente de los recursos, como puede ser, un uso correcto de la energía, reducción de la facturación eléctrica, medidas de mejora para el ahorro energético, una correcta separación de los residuos o financiación disponible en materia de eficiencia energética y energías renovables. Además, se podrá añadir información referente a nuevos modelos eficientes de transporte com</w:t>
            </w:r>
            <w:r>
              <w:t xml:space="preserve">o puede ser el vehículo híbrido o eléctrico. </w:t>
            </w:r>
          </w:p>
        </w:tc>
      </w:tr>
      <w:tr w:rsidR="00F34093" w14:paraId="7A60BE8A"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A959D26"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8BA9E8A" w14:textId="77777777" w:rsidR="00F34093" w:rsidRDefault="00C50877">
            <w:pPr>
              <w:spacing w:after="0"/>
              <w:ind w:right="96"/>
              <w:jc w:val="center"/>
            </w:pPr>
            <w:r>
              <w:t xml:space="preserve">--- </w:t>
            </w:r>
          </w:p>
        </w:tc>
      </w:tr>
      <w:tr w:rsidR="00F34093" w14:paraId="276A872C"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C7AACFD"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394B65AA" w14:textId="77777777" w:rsidR="00F34093" w:rsidRDefault="00C50877">
            <w:pPr>
              <w:spacing w:after="16"/>
              <w:ind w:right="48"/>
              <w:jc w:val="center"/>
            </w:pPr>
            <w:r>
              <w:t xml:space="preserve">Autoridad Local </w:t>
            </w:r>
          </w:p>
          <w:p w14:paraId="1C87F90F" w14:textId="77777777" w:rsidR="00F34093" w:rsidRDefault="00C50877">
            <w:pPr>
              <w:spacing w:after="0"/>
              <w:ind w:right="48"/>
              <w:jc w:val="center"/>
            </w:pPr>
            <w:r>
              <w:t xml:space="preserve">--- </w:t>
            </w:r>
          </w:p>
        </w:tc>
      </w:tr>
      <w:tr w:rsidR="00F34093" w14:paraId="60180FC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D06AD7"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29F9B5D" w14:textId="77777777" w:rsidR="00F34093" w:rsidRDefault="00C50877">
            <w:pPr>
              <w:spacing w:after="0"/>
              <w:ind w:right="49"/>
              <w:jc w:val="center"/>
            </w:pPr>
            <w:r>
              <w:t xml:space="preserve">INCLUSIÓN DIRECTA </w:t>
            </w:r>
          </w:p>
        </w:tc>
      </w:tr>
      <w:tr w:rsidR="00F34093" w14:paraId="5095BECC"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622530F"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DD93367" w14:textId="77777777" w:rsidR="00F34093" w:rsidRDefault="00C50877">
            <w:pPr>
              <w:spacing w:after="0"/>
              <w:ind w:right="48"/>
              <w:jc w:val="center"/>
            </w:pPr>
            <w:r>
              <w:t xml:space="preserve">--- </w:t>
            </w:r>
          </w:p>
        </w:tc>
      </w:tr>
      <w:tr w:rsidR="00F34093" w14:paraId="66C754E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C583C9"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35D6A2C"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1BEDDA5"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249DD9C" w14:textId="77777777" w:rsidR="00F34093" w:rsidRDefault="00C50877">
            <w:pPr>
              <w:spacing w:after="0"/>
              <w:ind w:left="5"/>
              <w:jc w:val="both"/>
            </w:pPr>
            <w:r>
              <w:t xml:space="preserve">Sensibilización/formación </w:t>
            </w:r>
          </w:p>
        </w:tc>
      </w:tr>
      <w:tr w:rsidR="00F34093" w14:paraId="3FD1BF56"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111AB5"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33A54BE" w14:textId="77777777" w:rsidR="00F34093" w:rsidRDefault="00C50877">
            <w:pPr>
              <w:spacing w:after="0"/>
              <w:ind w:right="49"/>
              <w:jc w:val="center"/>
            </w:pPr>
            <w:r>
              <w:t xml:space="preserve">Concejalía de Medio Ambiente </w:t>
            </w:r>
          </w:p>
        </w:tc>
      </w:tr>
      <w:tr w:rsidR="00F34093" w14:paraId="5478850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A61690"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ABC87BA" w14:textId="77777777" w:rsidR="00F34093" w:rsidRDefault="00C50877">
            <w:pPr>
              <w:spacing w:after="0"/>
              <w:ind w:right="50"/>
              <w:jc w:val="center"/>
            </w:pPr>
            <w:r>
              <w:t xml:space="preserve">CIUDADANÍA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AFB652"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8F25A22" w14:textId="77777777" w:rsidR="00F34093" w:rsidRDefault="00C50877">
            <w:pPr>
              <w:spacing w:after="0"/>
              <w:ind w:right="45"/>
              <w:jc w:val="center"/>
            </w:pPr>
            <w:r>
              <w:t xml:space="preserve">GESTIÓN </w:t>
            </w:r>
          </w:p>
        </w:tc>
      </w:tr>
      <w:tr w:rsidR="00F34093" w14:paraId="7C41008F" w14:textId="77777777">
        <w:trPr>
          <w:trHeight w:val="135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93F346"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CE891D4"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12F6436"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12241834" w14:textId="77777777" w:rsidR="00F34093" w:rsidRDefault="00C50877">
            <w:pPr>
              <w:spacing w:after="0" w:line="239" w:lineRule="auto"/>
              <w:ind w:left="742" w:hanging="742"/>
            </w:pPr>
            <w:r>
              <w:t xml:space="preserve">Gobierno subnacional y/o agencias </w:t>
            </w:r>
          </w:p>
          <w:p w14:paraId="0DC1394B" w14:textId="77777777" w:rsidR="00F34093" w:rsidRDefault="00C50877">
            <w:pPr>
              <w:spacing w:after="0" w:line="239" w:lineRule="auto"/>
              <w:ind w:left="788" w:hanging="442"/>
            </w:pPr>
            <w:r>
              <w:t xml:space="preserve">Empresas y sector privado </w:t>
            </w:r>
          </w:p>
          <w:p w14:paraId="48BFAC47" w14:textId="77777777" w:rsidR="00F34093" w:rsidRDefault="00C50877">
            <w:pPr>
              <w:spacing w:after="0"/>
              <w:ind w:right="46"/>
              <w:jc w:val="center"/>
            </w:pPr>
            <w:r>
              <w:t xml:space="preserve">Sector Educación </w:t>
            </w:r>
          </w:p>
        </w:tc>
      </w:tr>
      <w:tr w:rsidR="00F34093" w14:paraId="1094C925"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4BF7185"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1F72FA06"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18EE7194"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E87F37D" w14:textId="77777777" w:rsidR="00F34093" w:rsidRDefault="00C50877">
            <w:pPr>
              <w:spacing w:after="0"/>
              <w:ind w:right="46"/>
              <w:jc w:val="center"/>
            </w:pPr>
            <w:r>
              <w:t xml:space="preserve">NEUTRO </w:t>
            </w:r>
          </w:p>
        </w:tc>
      </w:tr>
    </w:tbl>
    <w:p w14:paraId="36F555E7"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5E9116FB"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FCD5B4"/>
          </w:tcPr>
          <w:p w14:paraId="7CED4100" w14:textId="77777777" w:rsidR="00F34093" w:rsidRDefault="00F34093"/>
        </w:tc>
        <w:tc>
          <w:tcPr>
            <w:tcW w:w="4743" w:type="dxa"/>
            <w:gridSpan w:val="2"/>
            <w:tcBorders>
              <w:top w:val="single" w:sz="12" w:space="0" w:color="000000"/>
              <w:left w:val="nil"/>
              <w:bottom w:val="single" w:sz="8" w:space="0" w:color="000000"/>
              <w:right w:val="nil"/>
            </w:tcBorders>
            <w:shd w:val="clear" w:color="auto" w:fill="FCD5B4"/>
            <w:vAlign w:val="center"/>
          </w:tcPr>
          <w:p w14:paraId="34E3A525"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CD5B4"/>
          </w:tcPr>
          <w:p w14:paraId="1C4357EE" w14:textId="77777777" w:rsidR="00F34093" w:rsidRDefault="00F34093"/>
        </w:tc>
      </w:tr>
      <w:tr w:rsidR="00F34093" w14:paraId="483E4C75"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F2B8CFF"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44CD0F78"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9D739C0"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0CF3559" w14:textId="77777777" w:rsidR="00F34093" w:rsidRDefault="00C50877">
            <w:pPr>
              <w:spacing w:after="0"/>
              <w:ind w:left="5"/>
              <w:jc w:val="center"/>
            </w:pPr>
            <w:r>
              <w:t xml:space="preserve">2030 </w:t>
            </w:r>
          </w:p>
        </w:tc>
      </w:tr>
    </w:tbl>
    <w:p w14:paraId="1907F607" w14:textId="77777777" w:rsidR="00F34093" w:rsidRDefault="00C50877">
      <w:pPr>
        <w:spacing w:after="0"/>
        <w:jc w:val="right"/>
      </w:pPr>
      <w:r>
        <w:rPr>
          <w:b/>
          <w:sz w:val="10"/>
        </w:rPr>
        <w:t xml:space="preserve"> </w:t>
      </w:r>
    </w:p>
    <w:p w14:paraId="617635FE"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689"/>
        <w:gridCol w:w="1726"/>
      </w:tblGrid>
      <w:tr w:rsidR="00F34093" w14:paraId="1749382A"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0F024E1B"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667B2CCF" w14:textId="77777777" w:rsidR="00F34093" w:rsidRDefault="00C50877">
            <w:pPr>
              <w:spacing w:after="0"/>
              <w:ind w:left="10"/>
              <w:jc w:val="center"/>
            </w:pPr>
            <w:r>
              <w:t xml:space="preserve">6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1E72FA96" w14:textId="77777777" w:rsidR="00F34093" w:rsidRDefault="00C50877">
            <w:pPr>
              <w:spacing w:after="0"/>
              <w:ind w:left="11"/>
              <w:jc w:val="center"/>
            </w:pPr>
            <w:r>
              <w:rPr>
                <w:b/>
              </w:rPr>
              <w:t xml:space="preserve">Coste Unitario </w:t>
            </w:r>
          </w:p>
        </w:tc>
        <w:tc>
          <w:tcPr>
            <w:tcW w:w="779" w:type="dxa"/>
            <w:gridSpan w:val="2"/>
            <w:tcBorders>
              <w:top w:val="single" w:sz="12" w:space="0" w:color="000000"/>
              <w:left w:val="single" w:sz="4" w:space="0" w:color="000000"/>
              <w:bottom w:val="single" w:sz="4" w:space="0" w:color="000000"/>
              <w:right w:val="nil"/>
            </w:tcBorders>
          </w:tcPr>
          <w:p w14:paraId="3C0409DC" w14:textId="77777777" w:rsidR="00F34093" w:rsidRDefault="00F34093"/>
        </w:tc>
        <w:tc>
          <w:tcPr>
            <w:tcW w:w="1726" w:type="dxa"/>
            <w:tcBorders>
              <w:top w:val="single" w:sz="12" w:space="0" w:color="000000"/>
              <w:left w:val="nil"/>
              <w:bottom w:val="single" w:sz="4" w:space="0" w:color="000000"/>
              <w:right w:val="single" w:sz="12" w:space="0" w:color="000000"/>
            </w:tcBorders>
            <w:vAlign w:val="center"/>
          </w:tcPr>
          <w:p w14:paraId="01FB0DB3" w14:textId="77777777" w:rsidR="00F34093" w:rsidRDefault="00C50877">
            <w:pPr>
              <w:spacing w:after="0"/>
            </w:pPr>
            <w:r>
              <w:t xml:space="preserve">1.000,00 € </w:t>
            </w:r>
          </w:p>
        </w:tc>
      </w:tr>
      <w:tr w:rsidR="00F34093" w14:paraId="3B67E0A1"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FC5635"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vAlign w:val="center"/>
          </w:tcPr>
          <w:p w14:paraId="618433E0" w14:textId="77777777" w:rsidR="00F34093" w:rsidRDefault="00C50877">
            <w:pPr>
              <w:spacing w:after="0"/>
              <w:ind w:right="46"/>
              <w:jc w:val="right"/>
            </w:pPr>
            <w:r>
              <w:t>C</w:t>
            </w:r>
          </w:p>
        </w:tc>
        <w:tc>
          <w:tcPr>
            <w:tcW w:w="3187" w:type="dxa"/>
            <w:gridSpan w:val="4"/>
            <w:tcBorders>
              <w:top w:val="single" w:sz="4" w:space="0" w:color="000000"/>
              <w:left w:val="nil"/>
              <w:bottom w:val="single" w:sz="4" w:space="0" w:color="000000"/>
              <w:right w:val="nil"/>
            </w:tcBorders>
            <w:vAlign w:val="center"/>
          </w:tcPr>
          <w:p w14:paraId="27C705B2" w14:textId="77777777" w:rsidR="00F34093" w:rsidRDefault="00C50877">
            <w:pPr>
              <w:spacing w:after="0"/>
              <w:ind w:left="-54"/>
            </w:pPr>
            <w:r>
              <w:t xml:space="preserve">oste estimado de una campaña </w:t>
            </w:r>
          </w:p>
        </w:tc>
        <w:tc>
          <w:tcPr>
            <w:tcW w:w="1726" w:type="dxa"/>
            <w:tcBorders>
              <w:top w:val="single" w:sz="4" w:space="0" w:color="000000"/>
              <w:left w:val="nil"/>
              <w:bottom w:val="single" w:sz="4" w:space="0" w:color="000000"/>
              <w:right w:val="single" w:sz="12" w:space="0" w:color="000000"/>
            </w:tcBorders>
          </w:tcPr>
          <w:p w14:paraId="19325808" w14:textId="77777777" w:rsidR="00F34093" w:rsidRDefault="00F34093"/>
        </w:tc>
      </w:tr>
      <w:tr w:rsidR="00F34093" w14:paraId="287264AB"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216365"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6AEEEA89" w14:textId="77777777" w:rsidR="00F34093" w:rsidRDefault="00C50877">
            <w:pPr>
              <w:spacing w:after="0"/>
              <w:ind w:left="2181" w:hanging="283"/>
            </w:pPr>
            <w:r>
              <w:t>Recu P</w:t>
            </w:r>
          </w:p>
        </w:tc>
        <w:tc>
          <w:tcPr>
            <w:tcW w:w="3187" w:type="dxa"/>
            <w:gridSpan w:val="4"/>
            <w:tcBorders>
              <w:top w:val="single" w:sz="4" w:space="0" w:color="000000"/>
              <w:left w:val="nil"/>
              <w:bottom w:val="single" w:sz="4" w:space="0" w:color="000000"/>
              <w:right w:val="nil"/>
            </w:tcBorders>
          </w:tcPr>
          <w:p w14:paraId="6AA88998" w14:textId="77777777" w:rsidR="00F34093" w:rsidRDefault="00C50877">
            <w:pPr>
              <w:spacing w:after="0"/>
              <w:ind w:left="-49" w:firstLine="41"/>
            </w:pPr>
            <w:r>
              <w:t>rsos propios de la Autoridad Local rogramas de Subvenciones: ND</w:t>
            </w:r>
            <w:r>
              <w:rPr>
                <w:b/>
              </w:rPr>
              <w:t xml:space="preserve"> </w:t>
            </w:r>
          </w:p>
        </w:tc>
        <w:tc>
          <w:tcPr>
            <w:tcW w:w="1726" w:type="dxa"/>
            <w:tcBorders>
              <w:top w:val="single" w:sz="4" w:space="0" w:color="000000"/>
              <w:left w:val="nil"/>
              <w:bottom w:val="single" w:sz="4" w:space="0" w:color="000000"/>
              <w:right w:val="single" w:sz="12" w:space="0" w:color="000000"/>
            </w:tcBorders>
          </w:tcPr>
          <w:p w14:paraId="5EB387EC" w14:textId="77777777" w:rsidR="00F34093" w:rsidRDefault="00F34093"/>
        </w:tc>
      </w:tr>
      <w:tr w:rsidR="00F34093" w14:paraId="2E83A8C1"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78CB83B"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7C848D8A"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0436ECBC"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A2496AD" w14:textId="77777777" w:rsidR="00F34093" w:rsidRDefault="00C50877">
            <w:pPr>
              <w:spacing w:after="0"/>
              <w:ind w:left="3"/>
              <w:jc w:val="center"/>
            </w:pPr>
            <w:r>
              <w:rPr>
                <w:b/>
              </w:rPr>
              <w:t xml:space="preserve">% Recursos Propios </w:t>
            </w:r>
          </w:p>
        </w:tc>
        <w:tc>
          <w:tcPr>
            <w:tcW w:w="689" w:type="dxa"/>
            <w:tcBorders>
              <w:top w:val="single" w:sz="4" w:space="0" w:color="000000"/>
              <w:left w:val="single" w:sz="4" w:space="0" w:color="000000"/>
              <w:bottom w:val="single" w:sz="12" w:space="0" w:color="000000"/>
              <w:right w:val="nil"/>
            </w:tcBorders>
          </w:tcPr>
          <w:p w14:paraId="78B55564" w14:textId="77777777" w:rsidR="00F34093" w:rsidRDefault="00F34093"/>
        </w:tc>
        <w:tc>
          <w:tcPr>
            <w:tcW w:w="1726" w:type="dxa"/>
            <w:tcBorders>
              <w:top w:val="single" w:sz="4" w:space="0" w:color="000000"/>
              <w:left w:val="nil"/>
              <w:bottom w:val="single" w:sz="12" w:space="0" w:color="000000"/>
              <w:right w:val="single" w:sz="12" w:space="0" w:color="000000"/>
            </w:tcBorders>
            <w:vAlign w:val="center"/>
          </w:tcPr>
          <w:p w14:paraId="5F99E8C5" w14:textId="77777777" w:rsidR="00F34093" w:rsidRDefault="00C50877">
            <w:pPr>
              <w:spacing w:after="0"/>
              <w:ind w:left="271"/>
            </w:pPr>
            <w:r>
              <w:t xml:space="preserve">100% </w:t>
            </w:r>
          </w:p>
        </w:tc>
      </w:tr>
    </w:tbl>
    <w:tbl>
      <w:tblPr>
        <w:tblStyle w:val="TableGrid"/>
        <w:tblpPr w:vertAnchor="page" w:horzAnchor="page" w:tblpX="1295" w:tblpY="1602"/>
        <w:tblOverlap w:val="never"/>
        <w:tblW w:w="9529" w:type="dxa"/>
        <w:tblInd w:w="0" w:type="dxa"/>
        <w:tblCellMar>
          <w:top w:w="0" w:type="dxa"/>
          <w:left w:w="244" w:type="dxa"/>
          <w:bottom w:w="105" w:type="dxa"/>
          <w:right w:w="115" w:type="dxa"/>
        </w:tblCellMar>
        <w:tblLook w:val="04A0" w:firstRow="1" w:lastRow="0" w:firstColumn="1" w:lastColumn="0" w:noHBand="0" w:noVBand="1"/>
      </w:tblPr>
      <w:tblGrid>
        <w:gridCol w:w="9529"/>
      </w:tblGrid>
      <w:tr w:rsidR="00F34093" w14:paraId="2F9E644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ABF8F"/>
            <w:vAlign w:val="center"/>
          </w:tcPr>
          <w:p w14:paraId="0BEDD021" w14:textId="77777777" w:rsidR="00F34093" w:rsidRDefault="00C50877">
            <w:pPr>
              <w:spacing w:after="0"/>
              <w:ind w:right="134"/>
              <w:jc w:val="center"/>
            </w:pPr>
            <w:r>
              <w:rPr>
                <w:b/>
                <w:color w:val="FFFFFF"/>
                <w:sz w:val="24"/>
              </w:rPr>
              <w:t xml:space="preserve">ING_S4_3.01 - </w:t>
            </w:r>
            <w:r>
              <w:rPr>
                <w:b/>
                <w:color w:val="FFFFFF"/>
                <w:sz w:val="24"/>
              </w:rPr>
              <w:t xml:space="preserve">CAMPAÑAS DE CONCIENCIACIÓN/SENSIBILIZACIÓN DESTINADAS AL SECTOR </w:t>
            </w:r>
          </w:p>
          <w:p w14:paraId="3D563790" w14:textId="77777777" w:rsidR="00F34093" w:rsidRDefault="00C50877">
            <w:pPr>
              <w:spacing w:after="0"/>
              <w:ind w:right="188"/>
              <w:jc w:val="center"/>
            </w:pPr>
            <w:r>
              <w:rPr>
                <w:b/>
                <w:color w:val="FFFFFF"/>
                <w:sz w:val="24"/>
              </w:rPr>
              <w:t xml:space="preserve">INDUSTRIAL PARA EL USO EFICIENTE DE LOS RECURSOS  </w:t>
            </w:r>
          </w:p>
        </w:tc>
      </w:tr>
      <w:tr w:rsidR="00F34093" w14:paraId="2F30642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A79F73E" w14:textId="77777777" w:rsidR="00F34093" w:rsidRDefault="00C50877">
            <w:pPr>
              <w:tabs>
                <w:tab w:val="center" w:pos="522"/>
                <w:tab w:val="center" w:pos="2045"/>
              </w:tabs>
              <w:spacing w:after="235"/>
            </w:pPr>
            <w:r>
              <w:tab/>
            </w:r>
            <w:r>
              <w:t xml:space="preserve">Sector </w:t>
            </w:r>
            <w:r>
              <w:tab/>
            </w:r>
            <w:r>
              <w:rPr>
                <w:b/>
              </w:rPr>
              <w:t xml:space="preserve">S4 - INDUSTRIA </w:t>
            </w:r>
          </w:p>
          <w:p w14:paraId="640F049A" w14:textId="77777777" w:rsidR="00F34093" w:rsidRDefault="00C50877">
            <w:pPr>
              <w:tabs>
                <w:tab w:val="center" w:pos="523"/>
                <w:tab w:val="center" w:pos="2956"/>
              </w:tabs>
              <w:spacing w:after="0"/>
            </w:pPr>
            <w:r>
              <w:tab/>
            </w:r>
            <w:r>
              <w:t xml:space="preserve">Actuación </w:t>
            </w:r>
            <w:r>
              <w:tab/>
            </w:r>
            <w:r>
              <w:rPr>
                <w:b/>
              </w:rPr>
              <w:t xml:space="preserve">3 - SENSIBILIZACIÓN Y FORMACIÓN </w:t>
            </w:r>
          </w:p>
        </w:tc>
      </w:tr>
    </w:tbl>
    <w:p w14:paraId="6E80298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FA2DEF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FCD5B4"/>
          </w:tcPr>
          <w:p w14:paraId="45C6F531" w14:textId="77777777" w:rsidR="00F34093" w:rsidRDefault="00F34093"/>
        </w:tc>
        <w:tc>
          <w:tcPr>
            <w:tcW w:w="4745" w:type="dxa"/>
            <w:gridSpan w:val="2"/>
            <w:tcBorders>
              <w:top w:val="single" w:sz="12" w:space="0" w:color="000000"/>
              <w:left w:val="nil"/>
              <w:bottom w:val="single" w:sz="4" w:space="0" w:color="000000"/>
              <w:right w:val="nil"/>
            </w:tcBorders>
            <w:shd w:val="clear" w:color="auto" w:fill="FCD5B4"/>
            <w:vAlign w:val="center"/>
          </w:tcPr>
          <w:p w14:paraId="7CB93316"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FCD5B4"/>
          </w:tcPr>
          <w:p w14:paraId="67E9CE79" w14:textId="77777777" w:rsidR="00F34093" w:rsidRDefault="00F34093"/>
        </w:tc>
      </w:tr>
      <w:tr w:rsidR="00F34093" w14:paraId="0266684B"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513A04"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252BAECE" w14:textId="77777777" w:rsidR="00F34093" w:rsidRDefault="00C50877">
            <w:pPr>
              <w:spacing w:after="0"/>
              <w:jc w:val="center"/>
            </w:pPr>
            <w:r>
              <w:t xml:space="preserve">72,10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DDD85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4C19B0F" w14:textId="77777777" w:rsidR="00F34093" w:rsidRDefault="00C50877">
            <w:pPr>
              <w:spacing w:after="0"/>
              <w:ind w:left="3"/>
              <w:jc w:val="center"/>
            </w:pPr>
            <w:r>
              <w:t xml:space="preserve">   55,95 ton eq. CO</w:t>
            </w:r>
            <w:r>
              <w:rPr>
                <w:b/>
                <w:vertAlign w:val="subscript"/>
              </w:rPr>
              <w:t>2</w:t>
            </w:r>
            <w:r>
              <w:t xml:space="preserve"> </w:t>
            </w:r>
          </w:p>
        </w:tc>
      </w:tr>
      <w:tr w:rsidR="00F34093" w14:paraId="357DD5F2"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DBBB08E"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47110FB" w14:textId="77777777" w:rsidR="00F34093" w:rsidRDefault="00C50877">
            <w:pPr>
              <w:spacing w:after="0"/>
              <w:ind w:left="1"/>
              <w:jc w:val="center"/>
            </w:pPr>
            <w:r>
              <w:t xml:space="preserve">0,05%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0A52C0C"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B97B168" w14:textId="77777777" w:rsidR="00F34093" w:rsidRDefault="00C50877">
            <w:pPr>
              <w:spacing w:after="0"/>
              <w:ind w:left="5"/>
              <w:jc w:val="center"/>
            </w:pPr>
            <w:r>
              <w:t xml:space="preserve">0 MWh </w:t>
            </w:r>
          </w:p>
        </w:tc>
      </w:tr>
    </w:tbl>
    <w:p w14:paraId="378585CC"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0AC29AF7" w14:textId="77777777">
        <w:trPr>
          <w:trHeight w:val="584"/>
        </w:trPr>
        <w:tc>
          <w:tcPr>
            <w:tcW w:w="4665" w:type="dxa"/>
            <w:tcBorders>
              <w:top w:val="single" w:sz="12" w:space="0" w:color="000000"/>
              <w:left w:val="single" w:sz="12" w:space="0" w:color="000000"/>
              <w:bottom w:val="single" w:sz="4" w:space="0" w:color="000000"/>
              <w:right w:val="nil"/>
            </w:tcBorders>
            <w:shd w:val="clear" w:color="auto" w:fill="FCD5B4"/>
            <w:vAlign w:val="center"/>
          </w:tcPr>
          <w:p w14:paraId="186AB7A2"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FCD5B4"/>
            <w:vAlign w:val="center"/>
          </w:tcPr>
          <w:p w14:paraId="51137121"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FCD5B4"/>
          </w:tcPr>
          <w:p w14:paraId="71E7F06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CD5B4"/>
          </w:tcPr>
          <w:p w14:paraId="69FF85F3" w14:textId="77777777" w:rsidR="00F34093" w:rsidRDefault="00F34093"/>
        </w:tc>
      </w:tr>
      <w:tr w:rsidR="00F34093" w14:paraId="408E6C7B"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BFA77B"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1890AE6"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1740500"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AF0BCF9" w14:textId="77777777" w:rsidR="00F34093" w:rsidRDefault="00C50877">
            <w:pPr>
              <w:spacing w:after="0"/>
              <w:ind w:left="28"/>
              <w:jc w:val="center"/>
            </w:pPr>
            <w:r>
              <w:rPr>
                <w:b/>
              </w:rPr>
              <w:t xml:space="preserve">Tendencia </w:t>
            </w:r>
          </w:p>
        </w:tc>
      </w:tr>
      <w:tr w:rsidR="00F34093" w14:paraId="67730C9E"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32E48439" w14:textId="77777777" w:rsidR="00F34093" w:rsidRDefault="00C50877">
            <w:pPr>
              <w:spacing w:after="0"/>
              <w:ind w:left="18"/>
              <w:jc w:val="center"/>
            </w:pPr>
            <w:r>
              <w:t xml:space="preserve">Nº de campañas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3B15ADF"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5F7E086"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16D4168" w14:textId="77777777" w:rsidR="00F34093" w:rsidRDefault="00C50877">
            <w:pPr>
              <w:spacing w:after="0"/>
              <w:ind w:left="26"/>
              <w:jc w:val="center"/>
            </w:pPr>
            <w:r>
              <w:t xml:space="preserve">↑ </w:t>
            </w:r>
          </w:p>
        </w:tc>
      </w:tr>
    </w:tbl>
    <w:p w14:paraId="43B8016F"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150" w:type="dxa"/>
          <w:bottom w:w="105" w:type="dxa"/>
          <w:right w:w="106" w:type="dxa"/>
        </w:tblCellMar>
        <w:tblLook w:val="04A0" w:firstRow="1" w:lastRow="0" w:firstColumn="1" w:lastColumn="0" w:noHBand="0" w:noVBand="1"/>
      </w:tblPr>
      <w:tblGrid>
        <w:gridCol w:w="9529"/>
      </w:tblGrid>
      <w:tr w:rsidR="00F34093" w14:paraId="1855B2B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ABF8F"/>
            <w:vAlign w:val="center"/>
          </w:tcPr>
          <w:p w14:paraId="051BD8B8" w14:textId="77777777" w:rsidR="00F34093" w:rsidRDefault="00C50877">
            <w:pPr>
              <w:spacing w:after="0"/>
              <w:jc w:val="center"/>
            </w:pPr>
            <w:r>
              <w:rPr>
                <w:b/>
                <w:color w:val="FFFFFF"/>
                <w:sz w:val="24"/>
              </w:rPr>
              <w:t xml:space="preserve">ING_S4_4.01 - </w:t>
            </w:r>
            <w:r>
              <w:rPr>
                <w:b/>
                <w:color w:val="FFFFFF"/>
                <w:sz w:val="24"/>
              </w:rPr>
              <w:t xml:space="preserve">MODIFICACIÓN/ADECUACIÓN DE LA ORDENANZA FISCAL REGULADORA DE LA TASA POR LICENCIAS DE ACTIVIDAD PARA LA APERTURA DE INDUSTRIAS  </w:t>
            </w:r>
          </w:p>
        </w:tc>
      </w:tr>
      <w:tr w:rsidR="00F34093" w14:paraId="02EB73C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AB59582" w14:textId="77777777" w:rsidR="00F34093" w:rsidRDefault="00C50877">
            <w:pPr>
              <w:tabs>
                <w:tab w:val="center" w:pos="616"/>
                <w:tab w:val="center" w:pos="2139"/>
              </w:tabs>
              <w:spacing w:after="235"/>
            </w:pPr>
            <w:r>
              <w:tab/>
            </w:r>
            <w:r>
              <w:t xml:space="preserve">Sector </w:t>
            </w:r>
            <w:r>
              <w:tab/>
            </w:r>
            <w:r>
              <w:rPr>
                <w:b/>
              </w:rPr>
              <w:t xml:space="preserve">S4 - INDUSTRIA </w:t>
            </w:r>
          </w:p>
          <w:p w14:paraId="13356835" w14:textId="77777777" w:rsidR="00F34093" w:rsidRDefault="00C50877">
            <w:pPr>
              <w:tabs>
                <w:tab w:val="center" w:pos="617"/>
                <w:tab w:val="center" w:pos="4340"/>
              </w:tabs>
              <w:spacing w:after="0"/>
            </w:pPr>
            <w:r>
              <w:tab/>
            </w:r>
            <w:r>
              <w:t xml:space="preserve">Actuación </w:t>
            </w:r>
            <w:r>
              <w:tab/>
            </w:r>
            <w:r>
              <w:rPr>
                <w:b/>
              </w:rPr>
              <w:t xml:space="preserve">4 - </w:t>
            </w:r>
            <w:r>
              <w:rPr>
                <w:b/>
              </w:rPr>
              <w:t xml:space="preserve">NORMATIVA, PLANIFICACIÓN Y GESTIÓN MEDIOAMBIENTAL </w:t>
            </w:r>
          </w:p>
        </w:tc>
      </w:tr>
    </w:tbl>
    <w:p w14:paraId="1DC54774"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69DEFD50"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CD5B4"/>
            <w:vAlign w:val="center"/>
          </w:tcPr>
          <w:p w14:paraId="3452DC6C" w14:textId="77777777" w:rsidR="00F34093" w:rsidRDefault="00C50877">
            <w:pPr>
              <w:spacing w:after="0"/>
              <w:ind w:right="51"/>
              <w:jc w:val="center"/>
            </w:pPr>
            <w:r>
              <w:rPr>
                <w:b/>
              </w:rPr>
              <w:t>DESCRIPCIÓN</w:t>
            </w:r>
            <w:r>
              <w:t xml:space="preserve"> </w:t>
            </w:r>
          </w:p>
        </w:tc>
      </w:tr>
      <w:tr w:rsidR="00F34093" w14:paraId="64725346" w14:textId="77777777">
        <w:trPr>
          <w:trHeight w:val="177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AA8DD5A" w14:textId="77777777" w:rsidR="00F34093" w:rsidRDefault="00C50877">
            <w:pPr>
              <w:spacing w:after="120" w:line="240" w:lineRule="auto"/>
              <w:ind w:left="136" w:right="242"/>
              <w:jc w:val="both"/>
            </w:pPr>
            <w:r>
              <w:t xml:space="preserve">Con esta medida el Ayuntamiento de Ingenio modificará la ordenanza fiscal reguladora de las tasas de licencias de actividad por la cual se bonifica a las infraestructuras industriales que establezcan medidas de ahorro y eficiencia energética e integración de energías renovables a una reducción en la tasa por licencia de actividad. </w:t>
            </w:r>
          </w:p>
          <w:p w14:paraId="2B407FC4" w14:textId="77777777" w:rsidR="00F34093" w:rsidRDefault="00C50877">
            <w:pPr>
              <w:spacing w:after="0"/>
              <w:ind w:left="136"/>
            </w:pPr>
            <w:r>
              <w:t xml:space="preserve">Se estima que esta acción será llevada a cabo por personal propio del Ayuntamiento de Ingenio. </w:t>
            </w:r>
          </w:p>
        </w:tc>
      </w:tr>
      <w:tr w:rsidR="00F34093" w14:paraId="0381F818" w14:textId="77777777">
        <w:trPr>
          <w:trHeight w:val="391"/>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0F192CD"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E998B4E" w14:textId="77777777" w:rsidR="00F34093" w:rsidRDefault="00C50877">
            <w:pPr>
              <w:spacing w:after="0"/>
              <w:ind w:right="96"/>
              <w:jc w:val="center"/>
            </w:pPr>
            <w:r>
              <w:t xml:space="preserve">--- </w:t>
            </w:r>
          </w:p>
        </w:tc>
      </w:tr>
      <w:tr w:rsidR="00F34093" w14:paraId="5C0F174E"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177282"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A90AB23" w14:textId="77777777" w:rsidR="00F34093" w:rsidRDefault="00C50877">
            <w:pPr>
              <w:spacing w:after="16"/>
              <w:ind w:right="48"/>
              <w:jc w:val="center"/>
            </w:pPr>
            <w:r>
              <w:t xml:space="preserve">Autoridad Local </w:t>
            </w:r>
          </w:p>
          <w:p w14:paraId="3B022340" w14:textId="77777777" w:rsidR="00F34093" w:rsidRDefault="00C50877">
            <w:pPr>
              <w:spacing w:after="0"/>
              <w:ind w:right="48"/>
              <w:jc w:val="center"/>
            </w:pPr>
            <w:r>
              <w:t xml:space="preserve">--- </w:t>
            </w:r>
          </w:p>
        </w:tc>
      </w:tr>
      <w:tr w:rsidR="00F34093" w14:paraId="35F9CEA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FDE8FF"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CE05A6D" w14:textId="77777777" w:rsidR="00F34093" w:rsidRDefault="00C50877">
            <w:pPr>
              <w:spacing w:after="0"/>
              <w:ind w:right="49"/>
              <w:jc w:val="center"/>
            </w:pPr>
            <w:r>
              <w:t xml:space="preserve">INCLUSIÓN DIRECTA </w:t>
            </w:r>
          </w:p>
        </w:tc>
      </w:tr>
      <w:tr w:rsidR="00F34093" w14:paraId="6FAB7FE4"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4B78D7D2"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5FC6B40" w14:textId="77777777" w:rsidR="00F34093" w:rsidRDefault="00C50877">
            <w:pPr>
              <w:spacing w:after="0"/>
              <w:ind w:right="48"/>
              <w:jc w:val="center"/>
            </w:pPr>
            <w:r>
              <w:t xml:space="preserve">--- </w:t>
            </w:r>
          </w:p>
        </w:tc>
      </w:tr>
      <w:tr w:rsidR="00F34093" w14:paraId="4D2FE42E"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1564198"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51F3020"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85EF2E"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53569FC" w14:textId="77777777" w:rsidR="00F34093" w:rsidRDefault="00C50877">
            <w:pPr>
              <w:spacing w:after="0"/>
              <w:ind w:right="46"/>
              <w:jc w:val="center"/>
            </w:pPr>
            <w:r>
              <w:t xml:space="preserve">Otros </w:t>
            </w:r>
          </w:p>
        </w:tc>
      </w:tr>
      <w:tr w:rsidR="00F34093" w14:paraId="5303AAFB"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518750"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FC0D04A" w14:textId="77777777" w:rsidR="00F34093" w:rsidRDefault="00C50877">
            <w:pPr>
              <w:spacing w:after="0"/>
              <w:ind w:right="48"/>
              <w:jc w:val="center"/>
            </w:pPr>
            <w:r>
              <w:t xml:space="preserve">Concejalía de Medio Ambiente </w:t>
            </w:r>
          </w:p>
        </w:tc>
      </w:tr>
      <w:tr w:rsidR="00F34093" w14:paraId="48CC3AE0"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C34203"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3C85D55"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B16377"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841A10D" w14:textId="77777777" w:rsidR="00F34093" w:rsidRDefault="00C50877">
            <w:pPr>
              <w:spacing w:after="0"/>
              <w:ind w:right="45"/>
              <w:jc w:val="center"/>
            </w:pPr>
            <w:r>
              <w:t xml:space="preserve">GESTIÓN </w:t>
            </w:r>
          </w:p>
        </w:tc>
      </w:tr>
      <w:tr w:rsidR="00F34093" w14:paraId="7F781908"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DFB8455"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5108C5F"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6E5C3AC"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79068F0" w14:textId="77777777" w:rsidR="00F34093" w:rsidRDefault="00C50877">
            <w:pPr>
              <w:spacing w:after="0" w:line="239" w:lineRule="auto"/>
              <w:ind w:left="742" w:hanging="742"/>
            </w:pPr>
            <w:r>
              <w:t xml:space="preserve">Gobierno subnacional y/o agencias </w:t>
            </w:r>
          </w:p>
          <w:p w14:paraId="6A1695A7" w14:textId="77777777" w:rsidR="00F34093" w:rsidRDefault="00C50877">
            <w:pPr>
              <w:spacing w:after="0"/>
              <w:ind w:left="788" w:hanging="442"/>
            </w:pPr>
            <w:r>
              <w:t xml:space="preserve">Empresas y sector privado </w:t>
            </w:r>
          </w:p>
        </w:tc>
      </w:tr>
      <w:tr w:rsidR="00F34093" w14:paraId="5660A2CB"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D65414A"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086979C"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67332CE"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3C7101D8" w14:textId="77777777" w:rsidR="00F34093" w:rsidRDefault="00C50877">
            <w:pPr>
              <w:spacing w:after="0"/>
              <w:ind w:right="46"/>
              <w:jc w:val="center"/>
            </w:pPr>
            <w:r>
              <w:t xml:space="preserve">NEUTRO </w:t>
            </w:r>
          </w:p>
        </w:tc>
      </w:tr>
    </w:tbl>
    <w:p w14:paraId="54523217"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35053E4D"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FCD5B4"/>
          </w:tcPr>
          <w:p w14:paraId="70588F38" w14:textId="77777777" w:rsidR="00F34093" w:rsidRDefault="00F34093"/>
        </w:tc>
        <w:tc>
          <w:tcPr>
            <w:tcW w:w="4743" w:type="dxa"/>
            <w:gridSpan w:val="2"/>
            <w:tcBorders>
              <w:top w:val="single" w:sz="12" w:space="0" w:color="000000"/>
              <w:left w:val="nil"/>
              <w:bottom w:val="single" w:sz="8" w:space="0" w:color="000000"/>
              <w:right w:val="nil"/>
            </w:tcBorders>
            <w:shd w:val="clear" w:color="auto" w:fill="FCD5B4"/>
            <w:vAlign w:val="center"/>
          </w:tcPr>
          <w:p w14:paraId="107B42A5"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CD5B4"/>
          </w:tcPr>
          <w:p w14:paraId="63B86B9C" w14:textId="77777777" w:rsidR="00F34093" w:rsidRDefault="00F34093"/>
        </w:tc>
      </w:tr>
      <w:tr w:rsidR="00F34093" w14:paraId="27FD1A59"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533E8C4"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375640B"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98BE6B7"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71EE9D2" w14:textId="77777777" w:rsidR="00F34093" w:rsidRDefault="00C50877">
            <w:pPr>
              <w:spacing w:after="0"/>
              <w:ind w:left="5"/>
              <w:jc w:val="center"/>
            </w:pPr>
            <w:r>
              <w:t xml:space="preserve">2022 </w:t>
            </w:r>
          </w:p>
        </w:tc>
      </w:tr>
    </w:tbl>
    <w:p w14:paraId="33E881E1"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6D3B9052"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FCD5B4"/>
          </w:tcPr>
          <w:p w14:paraId="79CB5B64" w14:textId="77777777" w:rsidR="00F34093" w:rsidRDefault="00F34093"/>
        </w:tc>
        <w:tc>
          <w:tcPr>
            <w:tcW w:w="4753" w:type="dxa"/>
            <w:gridSpan w:val="2"/>
            <w:tcBorders>
              <w:top w:val="single" w:sz="12" w:space="0" w:color="000000"/>
              <w:left w:val="nil"/>
              <w:bottom w:val="single" w:sz="4" w:space="0" w:color="000000"/>
              <w:right w:val="nil"/>
            </w:tcBorders>
            <w:shd w:val="clear" w:color="auto" w:fill="FCD5B4"/>
            <w:vAlign w:val="center"/>
          </w:tcPr>
          <w:p w14:paraId="097E168C"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FCD5B4"/>
          </w:tcPr>
          <w:p w14:paraId="4533BF38" w14:textId="77777777" w:rsidR="00F34093" w:rsidRDefault="00F34093"/>
        </w:tc>
      </w:tr>
      <w:tr w:rsidR="00F34093" w14:paraId="264C33C6"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11C96D9"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0D3BC73"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F17BC4"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C25EEF0" w14:textId="77777777" w:rsidR="00F34093" w:rsidRDefault="00C50877">
            <w:pPr>
              <w:spacing w:after="0"/>
              <w:ind w:left="4"/>
              <w:jc w:val="center"/>
            </w:pPr>
            <w:r>
              <w:t xml:space="preserve">0,00% </w:t>
            </w:r>
          </w:p>
        </w:tc>
      </w:tr>
      <w:tr w:rsidR="00F34093" w14:paraId="353BAF88"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6AEA73"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4B12E79"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5092A0"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A15E694" w14:textId="77777777" w:rsidR="00F34093" w:rsidRDefault="00C50877">
            <w:pPr>
              <w:spacing w:after="0"/>
              <w:ind w:left="3"/>
              <w:jc w:val="center"/>
            </w:pPr>
            <w:r>
              <w:t xml:space="preserve">--- </w:t>
            </w:r>
          </w:p>
        </w:tc>
      </w:tr>
    </w:tbl>
    <w:p w14:paraId="4DC9C04F"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76" w:type="dxa"/>
        </w:tblCellMar>
        <w:tblLook w:val="04A0" w:firstRow="1" w:lastRow="0" w:firstColumn="1" w:lastColumn="0" w:noHBand="0" w:noVBand="1"/>
      </w:tblPr>
      <w:tblGrid>
        <w:gridCol w:w="2320"/>
        <w:gridCol w:w="1898"/>
        <w:gridCol w:w="448"/>
        <w:gridCol w:w="81"/>
        <w:gridCol w:w="2327"/>
        <w:gridCol w:w="89"/>
        <w:gridCol w:w="962"/>
        <w:gridCol w:w="1454"/>
      </w:tblGrid>
      <w:tr w:rsidR="00F34093" w14:paraId="2F3FE5E1"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4FE3709D" w14:textId="77777777" w:rsidR="00F34093" w:rsidRDefault="00C50877">
            <w:pPr>
              <w:spacing w:after="0"/>
              <w:ind w:left="75"/>
              <w:jc w:val="center"/>
            </w:pPr>
            <w:r>
              <w:rPr>
                <w:b/>
              </w:rPr>
              <w:t xml:space="preserve">Unidades </w:t>
            </w:r>
          </w:p>
        </w:tc>
        <w:tc>
          <w:tcPr>
            <w:tcW w:w="1898" w:type="dxa"/>
            <w:tcBorders>
              <w:top w:val="single" w:sz="12" w:space="0" w:color="000000"/>
              <w:left w:val="single" w:sz="4" w:space="0" w:color="000000"/>
              <w:bottom w:val="single" w:sz="4" w:space="0" w:color="000000"/>
              <w:right w:val="nil"/>
            </w:tcBorders>
            <w:vAlign w:val="center"/>
          </w:tcPr>
          <w:p w14:paraId="63640FAC" w14:textId="77777777" w:rsidR="00F34093" w:rsidRDefault="00C50877">
            <w:pPr>
              <w:spacing w:after="0"/>
              <w:ind w:left="525"/>
              <w:jc w:val="center"/>
            </w:pPr>
            <w:r>
              <w:t xml:space="preserve">--- </w:t>
            </w:r>
          </w:p>
        </w:tc>
        <w:tc>
          <w:tcPr>
            <w:tcW w:w="448" w:type="dxa"/>
            <w:tcBorders>
              <w:top w:val="single" w:sz="12" w:space="0" w:color="000000"/>
              <w:left w:val="nil"/>
              <w:bottom w:val="single" w:sz="4" w:space="0" w:color="000000"/>
              <w:right w:val="single" w:sz="4" w:space="0" w:color="000000"/>
            </w:tcBorders>
          </w:tcPr>
          <w:p w14:paraId="10BA351F" w14:textId="77777777" w:rsidR="00F34093" w:rsidRDefault="00F34093"/>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52948E7F" w14:textId="77777777" w:rsidR="00F34093" w:rsidRDefault="00C50877">
            <w:pPr>
              <w:spacing w:after="0"/>
              <w:ind w:left="79"/>
              <w:jc w:val="center"/>
            </w:pPr>
            <w:r>
              <w:rPr>
                <w:b/>
              </w:rPr>
              <w:t xml:space="preserve">Coste Unitario </w:t>
            </w:r>
          </w:p>
        </w:tc>
        <w:tc>
          <w:tcPr>
            <w:tcW w:w="1051" w:type="dxa"/>
            <w:gridSpan w:val="2"/>
            <w:tcBorders>
              <w:top w:val="single" w:sz="12" w:space="0" w:color="000000"/>
              <w:left w:val="single" w:sz="4" w:space="0" w:color="000000"/>
              <w:bottom w:val="single" w:sz="4" w:space="0" w:color="000000"/>
              <w:right w:val="nil"/>
            </w:tcBorders>
          </w:tcPr>
          <w:p w14:paraId="282B8CBC"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29C2BFAC" w14:textId="77777777" w:rsidR="00F34093" w:rsidRDefault="00C50877">
            <w:pPr>
              <w:spacing w:after="0"/>
              <w:ind w:left="98"/>
            </w:pPr>
            <w:r>
              <w:t xml:space="preserve">--- </w:t>
            </w:r>
          </w:p>
        </w:tc>
      </w:tr>
      <w:tr w:rsidR="00F34093" w14:paraId="4E7D5214"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62ABA6" w14:textId="77777777" w:rsidR="00F34093" w:rsidRDefault="00C50877">
            <w:pPr>
              <w:spacing w:after="0"/>
              <w:ind w:left="79"/>
              <w:jc w:val="center"/>
            </w:pPr>
            <w:r>
              <w:rPr>
                <w:b/>
              </w:rPr>
              <w:t xml:space="preserve">Método de cálculo </w:t>
            </w:r>
          </w:p>
        </w:tc>
        <w:tc>
          <w:tcPr>
            <w:tcW w:w="1898" w:type="dxa"/>
            <w:tcBorders>
              <w:top w:val="single" w:sz="4" w:space="0" w:color="000000"/>
              <w:left w:val="single" w:sz="4" w:space="0" w:color="000000"/>
              <w:bottom w:val="single" w:sz="4" w:space="0" w:color="000000"/>
              <w:right w:val="nil"/>
            </w:tcBorders>
          </w:tcPr>
          <w:p w14:paraId="015FE104" w14:textId="77777777" w:rsidR="00F34093" w:rsidRDefault="00F34093"/>
        </w:tc>
        <w:tc>
          <w:tcPr>
            <w:tcW w:w="3906" w:type="dxa"/>
            <w:gridSpan w:val="5"/>
            <w:tcBorders>
              <w:top w:val="single" w:sz="4" w:space="0" w:color="000000"/>
              <w:left w:val="nil"/>
              <w:bottom w:val="single" w:sz="4" w:space="0" w:color="000000"/>
              <w:right w:val="nil"/>
            </w:tcBorders>
            <w:vAlign w:val="center"/>
          </w:tcPr>
          <w:p w14:paraId="56480488" w14:textId="77777777" w:rsidR="00F34093" w:rsidRDefault="00C50877">
            <w:pPr>
              <w:spacing w:after="0"/>
              <w:ind w:right="368"/>
              <w:jc w:val="center"/>
            </w:pPr>
            <w:r>
              <w:t xml:space="preserve">---- </w:t>
            </w:r>
          </w:p>
        </w:tc>
        <w:tc>
          <w:tcPr>
            <w:tcW w:w="1454" w:type="dxa"/>
            <w:tcBorders>
              <w:top w:val="single" w:sz="4" w:space="0" w:color="000000"/>
              <w:left w:val="nil"/>
              <w:bottom w:val="single" w:sz="4" w:space="0" w:color="000000"/>
              <w:right w:val="single" w:sz="12" w:space="0" w:color="000000"/>
            </w:tcBorders>
          </w:tcPr>
          <w:p w14:paraId="23E2CA73" w14:textId="77777777" w:rsidR="00F34093" w:rsidRDefault="00F34093"/>
        </w:tc>
      </w:tr>
      <w:tr w:rsidR="00F34093" w14:paraId="669ECA4D"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C29ADD" w14:textId="77777777" w:rsidR="00F34093" w:rsidRDefault="00C50877">
            <w:pPr>
              <w:spacing w:after="0"/>
              <w:ind w:left="126"/>
            </w:pPr>
            <w:r>
              <w:rPr>
                <w:b/>
              </w:rPr>
              <w:t xml:space="preserve">Fuente de financiación </w:t>
            </w:r>
          </w:p>
        </w:tc>
        <w:tc>
          <w:tcPr>
            <w:tcW w:w="1898" w:type="dxa"/>
            <w:tcBorders>
              <w:top w:val="single" w:sz="4" w:space="0" w:color="000000"/>
              <w:left w:val="single" w:sz="4" w:space="0" w:color="000000"/>
              <w:bottom w:val="single" w:sz="4" w:space="0" w:color="000000"/>
              <w:right w:val="nil"/>
            </w:tcBorders>
          </w:tcPr>
          <w:p w14:paraId="1CBBE2B5" w14:textId="77777777" w:rsidR="00F34093" w:rsidRDefault="00F34093"/>
        </w:tc>
        <w:tc>
          <w:tcPr>
            <w:tcW w:w="3906" w:type="dxa"/>
            <w:gridSpan w:val="5"/>
            <w:tcBorders>
              <w:top w:val="single" w:sz="4" w:space="0" w:color="000000"/>
              <w:left w:val="nil"/>
              <w:bottom w:val="single" w:sz="4" w:space="0" w:color="000000"/>
              <w:right w:val="nil"/>
            </w:tcBorders>
          </w:tcPr>
          <w:p w14:paraId="6EF50C19" w14:textId="77777777" w:rsidR="00F34093" w:rsidRDefault="00C50877">
            <w:pPr>
              <w:spacing w:after="0"/>
              <w:ind w:left="283" w:hanging="283"/>
            </w:pPr>
            <w:r>
              <w:t>Recursos propios de la Autoridad Local Programas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49DE0CD3" w14:textId="77777777" w:rsidR="00F34093" w:rsidRDefault="00F34093"/>
        </w:tc>
      </w:tr>
      <w:tr w:rsidR="00F34093" w14:paraId="5BD77791"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4C3C908" w14:textId="77777777" w:rsidR="00F34093" w:rsidRDefault="00C50877">
            <w:pPr>
              <w:spacing w:after="0"/>
              <w:ind w:left="79"/>
              <w:jc w:val="center"/>
            </w:pPr>
            <w:r>
              <w:rPr>
                <w:b/>
              </w:rPr>
              <w:t xml:space="preserve">% Subvencionable </w:t>
            </w:r>
          </w:p>
        </w:tc>
        <w:tc>
          <w:tcPr>
            <w:tcW w:w="1898" w:type="dxa"/>
            <w:tcBorders>
              <w:top w:val="single" w:sz="4" w:space="0" w:color="000000"/>
              <w:left w:val="single" w:sz="4" w:space="0" w:color="000000"/>
              <w:bottom w:val="single" w:sz="12" w:space="0" w:color="000000"/>
              <w:right w:val="nil"/>
            </w:tcBorders>
            <w:vAlign w:val="center"/>
          </w:tcPr>
          <w:p w14:paraId="160428AD" w14:textId="77777777" w:rsidR="00F34093" w:rsidRDefault="00C50877">
            <w:pPr>
              <w:spacing w:after="0"/>
              <w:ind w:left="608"/>
              <w:jc w:val="center"/>
            </w:pPr>
            <w:r>
              <w:t xml:space="preserve">0% </w:t>
            </w:r>
          </w:p>
        </w:tc>
        <w:tc>
          <w:tcPr>
            <w:tcW w:w="529" w:type="dxa"/>
            <w:gridSpan w:val="2"/>
            <w:tcBorders>
              <w:top w:val="single" w:sz="4" w:space="0" w:color="000000"/>
              <w:left w:val="nil"/>
              <w:bottom w:val="single" w:sz="12" w:space="0" w:color="000000"/>
              <w:right w:val="single" w:sz="4" w:space="0" w:color="000000"/>
            </w:tcBorders>
          </w:tcPr>
          <w:p w14:paraId="38993690"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8CEF140" w14:textId="77777777" w:rsidR="00F34093" w:rsidRDefault="00C50877">
            <w:pPr>
              <w:spacing w:after="0"/>
              <w:ind w:left="71"/>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660A1444"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2BB863C0"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150" w:type="dxa"/>
          <w:bottom w:w="105" w:type="dxa"/>
          <w:right w:w="106" w:type="dxa"/>
        </w:tblCellMar>
        <w:tblLook w:val="04A0" w:firstRow="1" w:lastRow="0" w:firstColumn="1" w:lastColumn="0" w:noHBand="0" w:noVBand="1"/>
      </w:tblPr>
      <w:tblGrid>
        <w:gridCol w:w="9529"/>
      </w:tblGrid>
      <w:tr w:rsidR="00F34093" w14:paraId="141105B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ABF8F"/>
            <w:vAlign w:val="center"/>
          </w:tcPr>
          <w:p w14:paraId="7412E611" w14:textId="77777777" w:rsidR="00F34093" w:rsidRDefault="00C50877">
            <w:pPr>
              <w:spacing w:after="0"/>
              <w:jc w:val="center"/>
            </w:pPr>
            <w:r>
              <w:rPr>
                <w:b/>
                <w:color w:val="FFFFFF"/>
                <w:sz w:val="24"/>
              </w:rPr>
              <w:t xml:space="preserve">ING_S4_4.01 - </w:t>
            </w:r>
            <w:r>
              <w:rPr>
                <w:b/>
                <w:color w:val="FFFFFF"/>
                <w:sz w:val="24"/>
              </w:rPr>
              <w:t xml:space="preserve">MODIFICACIÓN/ADECUACIÓN DE LA ORDENANZA FISCAL REGULADORA DE LA TASA POR LICENCIAS DE ACTIVIDAD PARA LA APERTURA DE INDUSTRIAS  </w:t>
            </w:r>
          </w:p>
        </w:tc>
      </w:tr>
      <w:tr w:rsidR="00F34093" w14:paraId="4111799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C1470AD" w14:textId="77777777" w:rsidR="00F34093" w:rsidRDefault="00C50877">
            <w:pPr>
              <w:tabs>
                <w:tab w:val="center" w:pos="616"/>
                <w:tab w:val="center" w:pos="2139"/>
              </w:tabs>
              <w:spacing w:after="235"/>
            </w:pPr>
            <w:r>
              <w:tab/>
            </w:r>
            <w:r>
              <w:t xml:space="preserve">Sector </w:t>
            </w:r>
            <w:r>
              <w:tab/>
            </w:r>
            <w:r>
              <w:rPr>
                <w:b/>
              </w:rPr>
              <w:t xml:space="preserve">S4 - INDUSTRIA </w:t>
            </w:r>
          </w:p>
          <w:p w14:paraId="67339614" w14:textId="77777777" w:rsidR="00F34093" w:rsidRDefault="00C50877">
            <w:pPr>
              <w:tabs>
                <w:tab w:val="center" w:pos="617"/>
                <w:tab w:val="center" w:pos="4340"/>
              </w:tabs>
              <w:spacing w:after="0"/>
            </w:pPr>
            <w:r>
              <w:tab/>
            </w:r>
            <w:r>
              <w:t xml:space="preserve">Actuación </w:t>
            </w:r>
            <w:r>
              <w:tab/>
            </w:r>
            <w:r>
              <w:rPr>
                <w:b/>
              </w:rPr>
              <w:t xml:space="preserve">4 - </w:t>
            </w:r>
            <w:r>
              <w:rPr>
                <w:b/>
              </w:rPr>
              <w:t xml:space="preserve">NORMATIVA, PLANIFICACIÓN Y GESTIÓN MEDIOAMBIENTAL </w:t>
            </w:r>
          </w:p>
        </w:tc>
      </w:tr>
    </w:tbl>
    <w:p w14:paraId="5671BCF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D7BA5F6"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FCD5B4"/>
          </w:tcPr>
          <w:p w14:paraId="646C25C7" w14:textId="77777777" w:rsidR="00F34093" w:rsidRDefault="00F34093"/>
        </w:tc>
        <w:tc>
          <w:tcPr>
            <w:tcW w:w="4745" w:type="dxa"/>
            <w:gridSpan w:val="2"/>
            <w:tcBorders>
              <w:top w:val="single" w:sz="12" w:space="0" w:color="000000"/>
              <w:left w:val="nil"/>
              <w:bottom w:val="single" w:sz="4" w:space="0" w:color="000000"/>
              <w:right w:val="nil"/>
            </w:tcBorders>
            <w:shd w:val="clear" w:color="auto" w:fill="FCD5B4"/>
            <w:vAlign w:val="center"/>
          </w:tcPr>
          <w:p w14:paraId="23F22467"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FCD5B4"/>
          </w:tcPr>
          <w:p w14:paraId="1B6B467B" w14:textId="77777777" w:rsidR="00F34093" w:rsidRDefault="00F34093"/>
        </w:tc>
      </w:tr>
      <w:tr w:rsidR="00F34093" w14:paraId="7B06E4EF"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9AC0F0"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AE86053"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FC41F4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1F0B971" w14:textId="77777777" w:rsidR="00F34093" w:rsidRDefault="00C50877">
            <w:pPr>
              <w:spacing w:after="0"/>
              <w:ind w:left="3"/>
              <w:jc w:val="center"/>
            </w:pPr>
            <w:r>
              <w:t xml:space="preserve">   0 ton eq. CO</w:t>
            </w:r>
            <w:r>
              <w:rPr>
                <w:b/>
                <w:vertAlign w:val="subscript"/>
              </w:rPr>
              <w:t>2</w:t>
            </w:r>
            <w:r>
              <w:t xml:space="preserve"> </w:t>
            </w:r>
          </w:p>
        </w:tc>
      </w:tr>
      <w:tr w:rsidR="00F34093" w14:paraId="3087B971"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289B091"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7477B61"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C54DD67"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EBE95DB" w14:textId="77777777" w:rsidR="00F34093" w:rsidRDefault="00C50877">
            <w:pPr>
              <w:spacing w:after="0"/>
              <w:ind w:left="5"/>
              <w:jc w:val="center"/>
            </w:pPr>
            <w:r>
              <w:t xml:space="preserve">0 MWh </w:t>
            </w:r>
          </w:p>
        </w:tc>
      </w:tr>
    </w:tbl>
    <w:p w14:paraId="61E1F772"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14A4F722" w14:textId="77777777">
        <w:trPr>
          <w:trHeight w:val="584"/>
        </w:trPr>
        <w:tc>
          <w:tcPr>
            <w:tcW w:w="4665" w:type="dxa"/>
            <w:tcBorders>
              <w:top w:val="single" w:sz="12" w:space="0" w:color="000000"/>
              <w:left w:val="single" w:sz="12" w:space="0" w:color="000000"/>
              <w:bottom w:val="single" w:sz="4" w:space="0" w:color="000000"/>
              <w:right w:val="nil"/>
            </w:tcBorders>
            <w:shd w:val="clear" w:color="auto" w:fill="FCD5B4"/>
            <w:vAlign w:val="center"/>
          </w:tcPr>
          <w:p w14:paraId="34DEB09F"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FCD5B4"/>
            <w:vAlign w:val="center"/>
          </w:tcPr>
          <w:p w14:paraId="5E2AA64A"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FCD5B4"/>
          </w:tcPr>
          <w:p w14:paraId="253A5F9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CD5B4"/>
          </w:tcPr>
          <w:p w14:paraId="4B72F81B" w14:textId="77777777" w:rsidR="00F34093" w:rsidRDefault="00F34093"/>
        </w:tc>
      </w:tr>
      <w:tr w:rsidR="00F34093" w14:paraId="1673F2D4"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A9863B"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D8F45B8"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729E33"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42BFC1F" w14:textId="77777777" w:rsidR="00F34093" w:rsidRDefault="00C50877">
            <w:pPr>
              <w:spacing w:after="0"/>
              <w:ind w:left="28"/>
              <w:jc w:val="center"/>
            </w:pPr>
            <w:r>
              <w:rPr>
                <w:b/>
              </w:rPr>
              <w:t xml:space="preserve">Tendencia </w:t>
            </w:r>
          </w:p>
        </w:tc>
      </w:tr>
      <w:tr w:rsidR="00F34093" w14:paraId="51771047"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79376004" w14:textId="77777777" w:rsidR="00F34093" w:rsidRDefault="00C50877">
            <w:pPr>
              <w:spacing w:after="0"/>
              <w:ind w:left="17"/>
              <w:jc w:val="center"/>
            </w:pPr>
            <w:r>
              <w:t xml:space="preserve">Ejecutado (Sí/No)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C6B71B6"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0F6417D"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23B213E" w14:textId="77777777" w:rsidR="00F34093" w:rsidRDefault="00C50877">
            <w:pPr>
              <w:spacing w:after="0"/>
              <w:ind w:left="26"/>
              <w:jc w:val="center"/>
            </w:pPr>
            <w:r>
              <w:t xml:space="preserve">↑ </w:t>
            </w:r>
          </w:p>
        </w:tc>
      </w:tr>
    </w:tbl>
    <w:p w14:paraId="5FB85BF1" w14:textId="77777777" w:rsidR="00F34093" w:rsidRDefault="00C50877">
      <w:pPr>
        <w:spacing w:after="0"/>
      </w:pPr>
      <w:r>
        <w:t xml:space="preserve"> </w:t>
      </w:r>
      <w:r>
        <w:tab/>
        <w:t xml:space="preserve"> </w:t>
      </w:r>
    </w:p>
    <w:p w14:paraId="3EAC18D3" w14:textId="77777777" w:rsidR="00F34093" w:rsidRDefault="00F34093">
      <w:pPr>
        <w:sectPr w:rsidR="00F34093">
          <w:headerReference w:type="even" r:id="rId129"/>
          <w:headerReference w:type="default" r:id="rId130"/>
          <w:footerReference w:type="even" r:id="rId131"/>
          <w:footerReference w:type="default" r:id="rId132"/>
          <w:headerReference w:type="first" r:id="rId133"/>
          <w:footerReference w:type="first" r:id="rId134"/>
          <w:pgSz w:w="11906" w:h="16838"/>
          <w:pgMar w:top="1602" w:right="5801" w:bottom="1643"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4488D83" w14:textId="77777777">
        <w:trPr>
          <w:trHeight w:val="560"/>
        </w:trPr>
        <w:tc>
          <w:tcPr>
            <w:tcW w:w="1590" w:type="dxa"/>
            <w:tcBorders>
              <w:top w:val="nil"/>
              <w:left w:val="single" w:sz="12" w:space="0" w:color="000000"/>
              <w:bottom w:val="nil"/>
              <w:right w:val="nil"/>
            </w:tcBorders>
            <w:shd w:val="clear" w:color="auto" w:fill="F2F2F2"/>
            <w:vAlign w:val="center"/>
          </w:tcPr>
          <w:p w14:paraId="6B411C2F"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3BE3267E" w14:textId="77777777" w:rsidR="00F34093" w:rsidRDefault="00C50877">
            <w:pPr>
              <w:spacing w:after="0"/>
            </w:pPr>
            <w:r>
              <w:rPr>
                <w:b/>
              </w:rPr>
              <w:t xml:space="preserve">S5 - TRANSPORTE </w:t>
            </w:r>
          </w:p>
        </w:tc>
      </w:tr>
      <w:tr w:rsidR="00F34093" w14:paraId="5B01DE36"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E6996FC"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3D20474" w14:textId="77777777" w:rsidR="00F34093" w:rsidRDefault="00C50877">
            <w:pPr>
              <w:spacing w:after="0"/>
            </w:pPr>
            <w:r>
              <w:rPr>
                <w:b/>
              </w:rPr>
              <w:t xml:space="preserve">1 - FOMENTO DEL TRANSPORTE PÚBLICO Y COLECTIVO </w:t>
            </w:r>
          </w:p>
        </w:tc>
      </w:tr>
    </w:tbl>
    <w:p w14:paraId="71B6920F" w14:textId="77777777" w:rsidR="00F34093" w:rsidRDefault="00C50877">
      <w:pPr>
        <w:spacing w:after="0"/>
        <w:jc w:val="right"/>
      </w:pPr>
      <w:r>
        <w:rPr>
          <w:b/>
          <w:sz w:val="10"/>
        </w:rPr>
        <w:t xml:space="preserve"> </w:t>
      </w:r>
    </w:p>
    <w:tbl>
      <w:tblPr>
        <w:tblStyle w:val="TableGrid"/>
        <w:tblW w:w="9529" w:type="dxa"/>
        <w:tblInd w:w="-54" w:type="dxa"/>
        <w:tblCellMar>
          <w:top w:w="47" w:type="dxa"/>
          <w:left w:w="60" w:type="dxa"/>
          <w:bottom w:w="0" w:type="dxa"/>
          <w:right w:w="8" w:type="dxa"/>
        </w:tblCellMar>
        <w:tblLook w:val="04A0" w:firstRow="1" w:lastRow="0" w:firstColumn="1" w:lastColumn="0" w:noHBand="0" w:noVBand="1"/>
      </w:tblPr>
      <w:tblGrid>
        <w:gridCol w:w="2358"/>
        <w:gridCol w:w="2377"/>
        <w:gridCol w:w="2368"/>
        <w:gridCol w:w="2426"/>
      </w:tblGrid>
      <w:tr w:rsidR="00F34093" w14:paraId="318010C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040E3E7E" w14:textId="77777777" w:rsidR="00F34093" w:rsidRDefault="00C50877">
            <w:pPr>
              <w:spacing w:after="0"/>
              <w:ind w:right="51"/>
              <w:jc w:val="center"/>
            </w:pPr>
            <w:r>
              <w:rPr>
                <w:b/>
              </w:rPr>
              <w:t>DESCRIPCIÓN</w:t>
            </w:r>
            <w:r>
              <w:t xml:space="preserve"> </w:t>
            </w:r>
          </w:p>
        </w:tc>
      </w:tr>
      <w:tr w:rsidR="00F34093" w14:paraId="0AFBE777" w14:textId="77777777">
        <w:trPr>
          <w:trHeight w:val="305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190FCA08" w14:textId="77777777" w:rsidR="00F34093" w:rsidRDefault="00C50877">
            <w:pPr>
              <w:spacing w:after="120" w:line="239" w:lineRule="auto"/>
              <w:ind w:left="136" w:right="240"/>
              <w:jc w:val="both"/>
            </w:pPr>
            <w:r>
              <w:t>Se propone la renovación progresiva de la flota de vehículos municipales por vehículos de bajas emisiones una vez finalice su vida útil. Como vehículos de bajas emisiones o altenativos a los que se refiere esta acción se consideran los siguientes: vehículos híbridos, vehículos de gas natural, vehículos a biodiésel y vehículos de hidrógeno. La adquisición de vehículos de bajas emisiones por parte del consistorio promueve su compra por parte de la población, sobre todo si se difunde correctamente esta buena p</w:t>
            </w:r>
            <w:r>
              <w:t xml:space="preserve">ráctica. En el momento de adquirirlos se deberá considerar la eficiencia y la tecnología que más se adapte al servicio que deberá ofrecer.  </w:t>
            </w:r>
          </w:p>
          <w:p w14:paraId="0DC6496F" w14:textId="77777777" w:rsidR="00F34093" w:rsidRDefault="00C50877">
            <w:pPr>
              <w:spacing w:after="0"/>
              <w:ind w:left="136" w:right="247"/>
              <w:jc w:val="both"/>
            </w:pPr>
            <w:r>
              <w:t xml:space="preserve">Actualmente el Ayuntamiento de Ingenio cuenta con 64 vehículos municipales, por lo que para el año 2030 se espera que aproximadamente un 6% sean vehículos con diversificación de combustibles o alternativos, lo que equivale a 4 vehículos municipales. </w:t>
            </w:r>
          </w:p>
        </w:tc>
      </w:tr>
      <w:tr w:rsidR="00F34093" w14:paraId="70609C05" w14:textId="77777777">
        <w:trPr>
          <w:trHeight w:val="71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EB8649" w14:textId="77777777" w:rsidR="00F34093" w:rsidRDefault="00C50877">
            <w:pPr>
              <w:spacing w:after="0"/>
              <w:ind w:right="54"/>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728B985A" w14:textId="77777777" w:rsidR="00F34093" w:rsidRDefault="00C50877">
            <w:pPr>
              <w:spacing w:after="0"/>
              <w:ind w:right="1"/>
              <w:jc w:val="center"/>
            </w:pPr>
            <w:r>
              <w:t xml:space="preserve">ING_S5_1.01_01 - Adquisición de 4 vehículos con diversificación de combustible </w:t>
            </w:r>
          </w:p>
        </w:tc>
      </w:tr>
      <w:tr w:rsidR="00F34093" w14:paraId="40CBF40F" w14:textId="77777777">
        <w:trPr>
          <w:trHeight w:val="64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4E583D" w14:textId="77777777" w:rsidR="00F34093" w:rsidRDefault="00C50877">
            <w:pPr>
              <w:spacing w:after="0"/>
              <w:ind w:right="50"/>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699BEFB4" w14:textId="77777777" w:rsidR="00F34093" w:rsidRDefault="00C50877">
            <w:pPr>
              <w:spacing w:after="19"/>
              <w:ind w:right="47"/>
              <w:jc w:val="center"/>
            </w:pPr>
            <w:r>
              <w:t xml:space="preserve">Autoridad Local </w:t>
            </w:r>
          </w:p>
          <w:p w14:paraId="1E47BA8A" w14:textId="77777777" w:rsidR="00F34093" w:rsidRDefault="00C50877">
            <w:pPr>
              <w:spacing w:after="0"/>
              <w:ind w:right="47"/>
              <w:jc w:val="center"/>
            </w:pPr>
            <w:r>
              <w:t xml:space="preserve">--- </w:t>
            </w:r>
          </w:p>
        </w:tc>
      </w:tr>
      <w:tr w:rsidR="00F34093" w14:paraId="1DD8BEF1"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5EB891" w14:textId="77777777" w:rsidR="00F34093" w:rsidRDefault="00C50877">
            <w:pPr>
              <w:spacing w:after="0"/>
              <w:ind w:left="71"/>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2BDB79B4" w14:textId="77777777" w:rsidR="00F34093" w:rsidRDefault="00C50877">
            <w:pPr>
              <w:spacing w:after="0"/>
              <w:ind w:right="46"/>
              <w:jc w:val="center"/>
            </w:pPr>
            <w:r>
              <w:t xml:space="preserve">POM IV.B.1.2 </w:t>
            </w:r>
          </w:p>
        </w:tc>
      </w:tr>
      <w:tr w:rsidR="00F34093" w14:paraId="2DD7321D"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1F21E125" w14:textId="77777777" w:rsidR="00F34093" w:rsidRDefault="00C50877">
            <w:pPr>
              <w:spacing w:after="0"/>
              <w:ind w:left="76"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tcPr>
          <w:p w14:paraId="71C707C1" w14:textId="77777777" w:rsidR="00F34093" w:rsidRDefault="00C50877">
            <w:pPr>
              <w:spacing w:after="0"/>
              <w:ind w:left="107"/>
            </w:pPr>
            <w:r>
              <w:t xml:space="preserve">Plan Estratégico y Operativo de Ingenio; Apartado IV.B.1; Línea IV.B.1.2; Pág. </w:t>
            </w:r>
          </w:p>
          <w:p w14:paraId="7B81639B" w14:textId="77777777" w:rsidR="00F34093" w:rsidRDefault="00C50877">
            <w:pPr>
              <w:spacing w:after="0"/>
              <w:ind w:right="101"/>
              <w:jc w:val="center"/>
            </w:pPr>
            <w:r>
              <w:t xml:space="preserve">26 </w:t>
            </w:r>
          </w:p>
        </w:tc>
      </w:tr>
      <w:tr w:rsidR="00F34093" w14:paraId="09CDEDE8"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3AA3F4E" w14:textId="77777777" w:rsidR="00F34093" w:rsidRDefault="00C50877">
            <w:pPr>
              <w:spacing w:after="0"/>
              <w:ind w:right="55"/>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tcPr>
          <w:p w14:paraId="254B52BA" w14:textId="77777777" w:rsidR="00F34093" w:rsidRDefault="00C50877">
            <w:pPr>
              <w:spacing w:after="0"/>
              <w:ind w:left="777" w:hanging="763"/>
            </w:pPr>
            <w:r>
              <w:t xml:space="preserve">Vehículos eficientes/más limpios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B176AC" w14:textId="77777777" w:rsidR="00F34093" w:rsidRDefault="00C50877">
            <w:pPr>
              <w:spacing w:after="0"/>
              <w:ind w:right="57"/>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4227ACE" w14:textId="77777777" w:rsidR="00F34093" w:rsidRDefault="00C50877">
            <w:pPr>
              <w:spacing w:after="0"/>
              <w:ind w:right="50"/>
              <w:jc w:val="center"/>
            </w:pPr>
            <w:r>
              <w:t xml:space="preserve">Contratación pública </w:t>
            </w:r>
          </w:p>
        </w:tc>
      </w:tr>
      <w:tr w:rsidR="00F34093" w14:paraId="75A94B1D"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2C922E" w14:textId="77777777" w:rsidR="00F34093" w:rsidRDefault="00C50877">
            <w:pPr>
              <w:spacing w:after="0"/>
              <w:ind w:left="40"/>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14F0D1B2" w14:textId="77777777" w:rsidR="00F34093" w:rsidRDefault="00C50877">
            <w:pPr>
              <w:spacing w:after="0"/>
              <w:ind w:right="47"/>
              <w:jc w:val="center"/>
            </w:pPr>
            <w:r>
              <w:t xml:space="preserve">Concejalía de Transporte </w:t>
            </w:r>
          </w:p>
        </w:tc>
      </w:tr>
      <w:tr w:rsidR="00F34093" w14:paraId="01007AF5"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B3933D" w14:textId="77777777" w:rsidR="00F34093" w:rsidRDefault="00C50877">
            <w:pPr>
              <w:spacing w:after="0"/>
              <w:ind w:right="53"/>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5624872A" w14:textId="77777777" w:rsidR="00F34093" w:rsidRDefault="00C50877">
            <w:pPr>
              <w:spacing w:after="0"/>
              <w:ind w:right="53"/>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6247C6" w14:textId="77777777" w:rsidR="00F34093" w:rsidRDefault="00C50877">
            <w:pPr>
              <w:spacing w:after="0"/>
              <w:ind w:right="55"/>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F6857E4" w14:textId="77777777" w:rsidR="00F34093" w:rsidRDefault="00C50877">
            <w:pPr>
              <w:spacing w:after="0"/>
              <w:ind w:right="47"/>
              <w:jc w:val="center"/>
            </w:pPr>
            <w:r>
              <w:t xml:space="preserve">EQUIPAMIENTO </w:t>
            </w:r>
          </w:p>
        </w:tc>
      </w:tr>
      <w:tr w:rsidR="00F34093" w14:paraId="67D95A5A" w14:textId="77777777">
        <w:trPr>
          <w:trHeight w:val="16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A79B42B" w14:textId="77777777" w:rsidR="00F34093" w:rsidRDefault="00C50877">
            <w:pPr>
              <w:spacing w:after="0"/>
              <w:ind w:left="112"/>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7A017AB5" w14:textId="77777777" w:rsidR="00F34093" w:rsidRDefault="00C50877">
            <w:pPr>
              <w:spacing w:after="0"/>
              <w:ind w:right="53"/>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5CD7A16" w14:textId="77777777" w:rsidR="00F34093" w:rsidRDefault="00C50877">
            <w:pPr>
              <w:spacing w:after="0"/>
              <w:ind w:right="57"/>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6D177AE" w14:textId="77777777" w:rsidR="00F34093" w:rsidRDefault="00C50877">
            <w:pPr>
              <w:spacing w:after="0" w:line="239" w:lineRule="auto"/>
              <w:ind w:left="742" w:hanging="742"/>
            </w:pPr>
            <w:r>
              <w:t xml:space="preserve">Gobierno subnacional y/o agencias </w:t>
            </w:r>
          </w:p>
          <w:p w14:paraId="3CE9384F" w14:textId="77777777" w:rsidR="00F34093" w:rsidRDefault="00C50877">
            <w:pPr>
              <w:spacing w:after="2" w:line="238" w:lineRule="auto"/>
              <w:ind w:left="788" w:hanging="442"/>
            </w:pPr>
            <w:r>
              <w:t xml:space="preserve">Empresas y sector privado </w:t>
            </w:r>
          </w:p>
          <w:p w14:paraId="5A221054" w14:textId="77777777" w:rsidR="00F34093" w:rsidRDefault="00C50877">
            <w:pPr>
              <w:spacing w:after="0"/>
              <w:jc w:val="center"/>
            </w:pPr>
            <w:r>
              <w:t xml:space="preserve">Sociedad Civil y ONGs Ciudadanía </w:t>
            </w:r>
          </w:p>
        </w:tc>
      </w:tr>
      <w:tr w:rsidR="00F34093" w14:paraId="08360DCA" w14:textId="77777777">
        <w:trPr>
          <w:trHeight w:val="553"/>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86C27DB" w14:textId="77777777" w:rsidR="00F34093" w:rsidRDefault="00C50877">
            <w:pPr>
              <w:spacing w:after="0"/>
              <w:ind w:right="50"/>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0841CB63" w14:textId="77777777" w:rsidR="00F34093" w:rsidRDefault="00C50877">
            <w:pPr>
              <w:spacing w:after="0"/>
              <w:ind w:right="49"/>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F244BBC" w14:textId="77777777" w:rsidR="00F34093" w:rsidRDefault="00C50877">
            <w:pPr>
              <w:spacing w:after="0"/>
              <w:ind w:left="614"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E7A6309" w14:textId="77777777" w:rsidR="00F34093" w:rsidRDefault="00C50877">
            <w:pPr>
              <w:spacing w:after="0"/>
              <w:ind w:right="48"/>
              <w:jc w:val="center"/>
            </w:pPr>
            <w:r>
              <w:t xml:space="preserve">DISMINUCIÓN </w:t>
            </w:r>
          </w:p>
        </w:tc>
      </w:tr>
    </w:tbl>
    <w:p w14:paraId="1CBBB6BB"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1276B65F" w14:textId="77777777">
        <w:trPr>
          <w:trHeight w:val="588"/>
        </w:trPr>
        <w:tc>
          <w:tcPr>
            <w:tcW w:w="2359" w:type="dxa"/>
            <w:tcBorders>
              <w:top w:val="single" w:sz="12" w:space="0" w:color="000000"/>
              <w:left w:val="single" w:sz="12" w:space="0" w:color="000000"/>
              <w:bottom w:val="single" w:sz="8" w:space="0" w:color="000000"/>
              <w:right w:val="nil"/>
            </w:tcBorders>
            <w:shd w:val="clear" w:color="auto" w:fill="85A7D1"/>
          </w:tcPr>
          <w:p w14:paraId="685DEE2F" w14:textId="77777777" w:rsidR="00F34093" w:rsidRDefault="00F34093"/>
        </w:tc>
        <w:tc>
          <w:tcPr>
            <w:tcW w:w="4745" w:type="dxa"/>
            <w:gridSpan w:val="2"/>
            <w:tcBorders>
              <w:top w:val="single" w:sz="12" w:space="0" w:color="000000"/>
              <w:left w:val="nil"/>
              <w:bottom w:val="single" w:sz="8" w:space="0" w:color="000000"/>
              <w:right w:val="nil"/>
            </w:tcBorders>
            <w:shd w:val="clear" w:color="auto" w:fill="85A7D1"/>
            <w:vAlign w:val="center"/>
          </w:tcPr>
          <w:p w14:paraId="76878180"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477FF214" w14:textId="77777777" w:rsidR="00F34093" w:rsidRDefault="00F34093"/>
        </w:tc>
      </w:tr>
      <w:tr w:rsidR="00F34093" w14:paraId="7E4E64CB" w14:textId="77777777">
        <w:trPr>
          <w:trHeight w:val="530"/>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F3F0A77"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60815AA9" w14:textId="77777777" w:rsidR="00F34093" w:rsidRDefault="00C50877">
            <w:pPr>
              <w:spacing w:after="0"/>
              <w:ind w:right="1"/>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D7FE0BB"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DDD4FE3" w14:textId="77777777" w:rsidR="00F34093" w:rsidRDefault="00C50877">
            <w:pPr>
              <w:spacing w:after="0"/>
              <w:ind w:left="5"/>
              <w:jc w:val="center"/>
            </w:pPr>
            <w:r>
              <w:t xml:space="preserve">2030 </w:t>
            </w:r>
          </w:p>
        </w:tc>
      </w:tr>
    </w:tbl>
    <w:p w14:paraId="207DBBD4" w14:textId="77777777" w:rsidR="00F34093" w:rsidRDefault="00C50877">
      <w:pPr>
        <w:spacing w:after="0"/>
        <w:jc w:val="right"/>
      </w:pPr>
      <w:r>
        <w:rPr>
          <w:b/>
          <w:sz w:val="10"/>
        </w:rPr>
        <w:t xml:space="preserve"> </w:t>
      </w:r>
    </w:p>
    <w:p w14:paraId="129B8611" w14:textId="77777777" w:rsidR="00F34093" w:rsidRDefault="00C50877">
      <w:pPr>
        <w:spacing w:after="0"/>
        <w:ind w:left="-72" w:right="-4747"/>
      </w:pPr>
      <w:r>
        <w:rPr>
          <w:noProof/>
        </w:rPr>
        <mc:AlternateContent>
          <mc:Choice Requires="wpg">
            <w:drawing>
              <wp:inline distT="0" distB="0" distL="0" distR="0" wp14:anchorId="561E8B3E" wp14:editId="6CD0A169">
                <wp:extent cx="6064885" cy="6097"/>
                <wp:effectExtent l="0" t="0" r="0" b="0"/>
                <wp:docPr id="438999" name="Group 438999"/>
                <wp:cNvGraphicFramePr/>
                <a:graphic xmlns:a="http://schemas.openxmlformats.org/drawingml/2006/main">
                  <a:graphicData uri="http://schemas.microsoft.com/office/word/2010/wordprocessingGroup">
                    <wpg:wgp>
                      <wpg:cNvGrpSpPr/>
                      <wpg:grpSpPr>
                        <a:xfrm>
                          <a:off x="0" y="0"/>
                          <a:ext cx="6064885" cy="6097"/>
                          <a:chOff x="0" y="0"/>
                          <a:chExt cx="6064885" cy="6097"/>
                        </a:xfrm>
                      </wpg:grpSpPr>
                      <wps:wsp>
                        <wps:cNvPr id="490237" name="Shape 490237"/>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999" style="width:477.55pt;height:0.480042pt;mso-position-horizontal-relative:char;mso-position-vertical-relative:line" coordsize="60648,60">
                <v:shape id="Shape 490238"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28A83DE" w14:textId="77777777">
        <w:trPr>
          <w:trHeight w:val="560"/>
        </w:trPr>
        <w:tc>
          <w:tcPr>
            <w:tcW w:w="1590" w:type="dxa"/>
            <w:tcBorders>
              <w:top w:val="nil"/>
              <w:left w:val="single" w:sz="12" w:space="0" w:color="000000"/>
              <w:bottom w:val="nil"/>
              <w:right w:val="nil"/>
            </w:tcBorders>
            <w:shd w:val="clear" w:color="auto" w:fill="F2F2F2"/>
            <w:vAlign w:val="center"/>
          </w:tcPr>
          <w:p w14:paraId="7372E9AD"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1A7B9832" w14:textId="77777777" w:rsidR="00F34093" w:rsidRDefault="00C50877">
            <w:pPr>
              <w:spacing w:after="0"/>
            </w:pPr>
            <w:r>
              <w:rPr>
                <w:b/>
              </w:rPr>
              <w:t xml:space="preserve">S5 - TRANSPORTE </w:t>
            </w:r>
          </w:p>
        </w:tc>
      </w:tr>
      <w:tr w:rsidR="00F34093" w14:paraId="19EB12C6"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66F19CFC"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5E20585F" w14:textId="77777777" w:rsidR="00F34093" w:rsidRDefault="00C50877">
            <w:pPr>
              <w:spacing w:after="0"/>
            </w:pPr>
            <w:r>
              <w:rPr>
                <w:b/>
              </w:rPr>
              <w:t xml:space="preserve">1 - </w:t>
            </w:r>
            <w:r>
              <w:rPr>
                <w:b/>
              </w:rPr>
              <w:t xml:space="preserve">FOMENTO DEL TRANSPORTE PÚBLICO Y COLECTIVO </w:t>
            </w:r>
          </w:p>
        </w:tc>
      </w:tr>
    </w:tbl>
    <w:p w14:paraId="6A3BFCBC" w14:textId="77777777" w:rsidR="00F34093" w:rsidRDefault="00C50877">
      <w:pPr>
        <w:spacing w:after="0"/>
      </w:pPr>
      <w:r>
        <w:rPr>
          <w:b/>
          <w:sz w:val="10"/>
        </w:rPr>
        <w:t xml:space="preserve"> </w:t>
      </w:r>
    </w:p>
    <w:tbl>
      <w:tblPr>
        <w:tblStyle w:val="TableGrid"/>
        <w:tblW w:w="9570" w:type="dxa"/>
        <w:tblInd w:w="-4763" w:type="dxa"/>
        <w:tblCellMar>
          <w:top w:w="127" w:type="dxa"/>
          <w:left w:w="124" w:type="dxa"/>
          <w:bottom w:w="0" w:type="dxa"/>
          <w:right w:w="79" w:type="dxa"/>
        </w:tblCellMar>
        <w:tblLook w:val="04A0" w:firstRow="1" w:lastRow="0" w:firstColumn="1" w:lastColumn="0" w:noHBand="0" w:noVBand="1"/>
      </w:tblPr>
      <w:tblGrid>
        <w:gridCol w:w="2320"/>
        <w:gridCol w:w="2345"/>
        <w:gridCol w:w="81"/>
        <w:gridCol w:w="2325"/>
        <w:gridCol w:w="91"/>
        <w:gridCol w:w="2408"/>
      </w:tblGrid>
      <w:tr w:rsidR="00F34093" w14:paraId="4B52DEF2"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85A7D1"/>
          </w:tcPr>
          <w:p w14:paraId="1A5BAB17"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49BF4F52" w14:textId="77777777" w:rsidR="00F34093" w:rsidRDefault="00C50877">
            <w:pPr>
              <w:spacing w:after="0"/>
              <w:ind w:left="1148"/>
            </w:pPr>
            <w:r>
              <w:rPr>
                <w:b/>
              </w:rPr>
              <w:t xml:space="preserve">ESTIMACIÓN ECONÓMICA </w:t>
            </w:r>
          </w:p>
        </w:tc>
      </w:tr>
      <w:tr w:rsidR="00F34093" w14:paraId="156FE6AC"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3FC1CE"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9FAD826" w14:textId="77777777" w:rsidR="00F34093" w:rsidRDefault="00C50877">
            <w:pPr>
              <w:spacing w:after="0"/>
              <w:ind w:right="49"/>
              <w:jc w:val="center"/>
            </w:pPr>
            <w:r>
              <w:t xml:space="preserve">88.000,00 €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742FB40" w14:textId="77777777" w:rsidR="00F34093" w:rsidRDefault="00C50877">
            <w:pPr>
              <w:spacing w:after="0"/>
              <w:ind w:right="49"/>
              <w:jc w:val="center"/>
            </w:pPr>
            <w:r>
              <w:rPr>
                <w:b/>
              </w:rPr>
              <w:t xml:space="preserve">% sobre total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0FADB11A" w14:textId="77777777" w:rsidR="00F34093" w:rsidRDefault="00C50877">
            <w:pPr>
              <w:spacing w:after="0"/>
              <w:ind w:right="39"/>
              <w:jc w:val="center"/>
            </w:pPr>
            <w:r>
              <w:t xml:space="preserve">1,22% </w:t>
            </w:r>
          </w:p>
        </w:tc>
      </w:tr>
      <w:tr w:rsidR="00F34093" w14:paraId="6AEB89C4"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F11F1E"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D437214" w14:textId="77777777" w:rsidR="00F34093" w:rsidRDefault="00C50877">
            <w:pPr>
              <w:spacing w:after="0"/>
              <w:ind w:right="49"/>
              <w:jc w:val="center"/>
            </w:pPr>
            <w:r>
              <w:t xml:space="preserve">74.800,00 €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F7C3B3D" w14:textId="77777777" w:rsidR="00F34093" w:rsidRDefault="00C50877">
            <w:pPr>
              <w:spacing w:after="0"/>
              <w:ind w:right="46"/>
              <w:jc w:val="center"/>
            </w:pPr>
            <w:r>
              <w:rPr>
                <w:b/>
              </w:rPr>
              <w:t xml:space="preserve">Costes no inversión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3BF96D86" w14:textId="77777777" w:rsidR="00F34093" w:rsidRDefault="00C50877">
            <w:pPr>
              <w:spacing w:after="0"/>
              <w:ind w:right="40"/>
              <w:jc w:val="center"/>
            </w:pPr>
            <w:r>
              <w:t xml:space="preserve">13.200,00 € </w:t>
            </w:r>
          </w:p>
        </w:tc>
      </w:tr>
      <w:tr w:rsidR="00F34093" w14:paraId="2E4FEE54"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11071B"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D4A8E05" w14:textId="77777777" w:rsidR="00F34093" w:rsidRDefault="00C50877">
            <w:pPr>
              <w:spacing w:after="0"/>
              <w:ind w:right="48"/>
              <w:jc w:val="center"/>
            </w:pPr>
            <w:r>
              <w:t xml:space="preserve">4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0372F48" w14:textId="77777777" w:rsidR="00F34093" w:rsidRDefault="00C50877">
            <w:pPr>
              <w:spacing w:after="0"/>
              <w:ind w:right="45"/>
              <w:jc w:val="center"/>
            </w:pPr>
            <w:r>
              <w:rPr>
                <w:b/>
              </w:rPr>
              <w:t xml:space="preserve">Coste Unitario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201DB25A" w14:textId="77777777" w:rsidR="00F34093" w:rsidRDefault="00C50877">
            <w:pPr>
              <w:spacing w:after="0"/>
              <w:ind w:right="40"/>
              <w:jc w:val="center"/>
            </w:pPr>
            <w:r>
              <w:t xml:space="preserve">22.000,00 € </w:t>
            </w:r>
          </w:p>
        </w:tc>
      </w:tr>
      <w:tr w:rsidR="00F34093" w14:paraId="6980AFB4" w14:textId="77777777">
        <w:trPr>
          <w:trHeight w:val="334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76D8DE"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296A9A03" w14:textId="77777777" w:rsidR="00F34093" w:rsidRDefault="00C50877">
            <w:pPr>
              <w:spacing w:after="0"/>
              <w:ind w:right="41"/>
              <w:jc w:val="center"/>
            </w:pPr>
            <w:r>
              <w:t xml:space="preserve">Coste de adquisición de vehículo alternativo. </w:t>
            </w:r>
          </w:p>
          <w:p w14:paraId="79A32500" w14:textId="77777777" w:rsidR="00F34093" w:rsidRDefault="00C50877">
            <w:pPr>
              <w:spacing w:after="0" w:line="239" w:lineRule="auto"/>
              <w:jc w:val="center"/>
            </w:pPr>
            <w:r>
              <w:t xml:space="preserve">El coste ha sido estimado en función de los 7 vehículos híbridos más vendidos (precios para Canarias). Dado a que el vehículo híbrido es el tipo de vehículo alternativo más utilizado. </w:t>
            </w:r>
          </w:p>
          <w:p w14:paraId="02CF6EE2" w14:textId="77777777" w:rsidR="00F34093" w:rsidRDefault="00C50877">
            <w:pPr>
              <w:numPr>
                <w:ilvl w:val="0"/>
                <w:numId w:val="8"/>
              </w:numPr>
              <w:spacing w:after="0"/>
              <w:ind w:right="41"/>
              <w:jc w:val="center"/>
            </w:pPr>
            <w:r>
              <w:t xml:space="preserve">Toyota C-HR Hybrid (24.050 €) </w:t>
            </w:r>
          </w:p>
          <w:p w14:paraId="6ADD8D92" w14:textId="77777777" w:rsidR="00F34093" w:rsidRDefault="00C50877">
            <w:pPr>
              <w:numPr>
                <w:ilvl w:val="0"/>
                <w:numId w:val="8"/>
              </w:numPr>
              <w:spacing w:after="2" w:line="237" w:lineRule="auto"/>
              <w:ind w:right="41"/>
              <w:jc w:val="center"/>
            </w:pPr>
            <w:r>
              <w:t xml:space="preserve">Hyundai Ioniq Híbrido (21.190 €) - Kia Niro HEV (27.990 €) </w:t>
            </w:r>
          </w:p>
          <w:p w14:paraId="508D0018" w14:textId="77777777" w:rsidR="00F34093" w:rsidRDefault="00C50877">
            <w:pPr>
              <w:numPr>
                <w:ilvl w:val="0"/>
                <w:numId w:val="8"/>
              </w:numPr>
              <w:spacing w:after="0"/>
              <w:ind w:right="41"/>
              <w:jc w:val="center"/>
            </w:pPr>
            <w:r>
              <w:t xml:space="preserve">Toyota Corolla Hybrid (24.200 €) </w:t>
            </w:r>
          </w:p>
          <w:p w14:paraId="4C497268" w14:textId="77777777" w:rsidR="00F34093" w:rsidRDefault="00C50877">
            <w:pPr>
              <w:numPr>
                <w:ilvl w:val="0"/>
                <w:numId w:val="8"/>
              </w:numPr>
              <w:spacing w:after="0"/>
              <w:ind w:right="41"/>
              <w:jc w:val="center"/>
            </w:pPr>
            <w:r>
              <w:t xml:space="preserve">Toyota Prius (25.450 €) </w:t>
            </w:r>
          </w:p>
          <w:p w14:paraId="38B6E9E1" w14:textId="77777777" w:rsidR="00F34093" w:rsidRDefault="00C50877">
            <w:pPr>
              <w:numPr>
                <w:ilvl w:val="0"/>
                <w:numId w:val="8"/>
              </w:numPr>
              <w:spacing w:after="0"/>
              <w:ind w:right="41"/>
              <w:jc w:val="center"/>
            </w:pPr>
            <w:r>
              <w:t xml:space="preserve">Toyota Yaris Hybrid (12.900 €) </w:t>
            </w:r>
          </w:p>
          <w:p w14:paraId="5C373E5E" w14:textId="77777777" w:rsidR="00F34093" w:rsidRDefault="00C50877">
            <w:pPr>
              <w:numPr>
                <w:ilvl w:val="0"/>
                <w:numId w:val="8"/>
              </w:numPr>
              <w:spacing w:after="0"/>
              <w:ind w:right="41"/>
              <w:jc w:val="center"/>
            </w:pPr>
            <w:r>
              <w:t xml:space="preserve">Hyundai Kona HEV (20.490 €) </w:t>
            </w:r>
          </w:p>
          <w:p w14:paraId="4E608FFD" w14:textId="77777777" w:rsidR="00F34093" w:rsidRDefault="00C50877">
            <w:pPr>
              <w:spacing w:after="0"/>
              <w:ind w:right="42"/>
              <w:jc w:val="center"/>
            </w:pPr>
            <w:r>
              <w:t xml:space="preserve">Coste medio: 22.324 €  ~ 22.000 € </w:t>
            </w:r>
          </w:p>
        </w:tc>
      </w:tr>
      <w:tr w:rsidR="00F34093" w14:paraId="70AD938C"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E18195"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4E34E7E7" w14:textId="77777777" w:rsidR="00F34093" w:rsidRDefault="00C50877">
            <w:pPr>
              <w:spacing w:after="0"/>
              <w:ind w:right="39"/>
              <w:jc w:val="center"/>
            </w:pPr>
            <w:r>
              <w:t xml:space="preserve">Recursos propios de la Autoridad Local </w:t>
            </w:r>
          </w:p>
          <w:p w14:paraId="5EB15A4A" w14:textId="77777777" w:rsidR="00F34093" w:rsidRDefault="00C50877">
            <w:pPr>
              <w:spacing w:after="0"/>
              <w:ind w:right="42"/>
              <w:jc w:val="center"/>
            </w:pPr>
            <w:r>
              <w:t xml:space="preserve">Fondos y Programas Nacionales </w:t>
            </w:r>
          </w:p>
          <w:p w14:paraId="54E1ACC3" w14:textId="77777777" w:rsidR="00F34093" w:rsidRDefault="00C50877">
            <w:pPr>
              <w:spacing w:after="0"/>
              <w:ind w:right="41"/>
              <w:jc w:val="center"/>
            </w:pPr>
            <w:r>
              <w:t>Programas de Subvenciones: NA-02</w:t>
            </w:r>
            <w:r>
              <w:rPr>
                <w:b/>
              </w:rPr>
              <w:t xml:space="preserve"> </w:t>
            </w:r>
          </w:p>
        </w:tc>
      </w:tr>
      <w:tr w:rsidR="00F34093" w14:paraId="30582137"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E02527A" w14:textId="77777777" w:rsidR="00F34093" w:rsidRDefault="00C50877">
            <w:pPr>
              <w:spacing w:after="0"/>
              <w:ind w:right="47"/>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4A22EC75" w14:textId="77777777" w:rsidR="00F34093" w:rsidRDefault="00C50877">
            <w:pPr>
              <w:spacing w:after="0"/>
              <w:ind w:right="46"/>
              <w:jc w:val="center"/>
            </w:pPr>
            <w:r>
              <w:t xml:space="preserve">20%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8D6320D" w14:textId="77777777" w:rsidR="00F34093" w:rsidRDefault="00C50877">
            <w:pPr>
              <w:spacing w:after="0"/>
              <w:ind w:right="47"/>
              <w:jc w:val="center"/>
            </w:pPr>
            <w:r>
              <w:rPr>
                <w:b/>
              </w:rPr>
              <w:t xml:space="preserve">% Recursos Propios </w:t>
            </w:r>
          </w:p>
        </w:tc>
        <w:tc>
          <w:tcPr>
            <w:tcW w:w="2408" w:type="dxa"/>
            <w:tcBorders>
              <w:top w:val="single" w:sz="4" w:space="0" w:color="000000"/>
              <w:left w:val="single" w:sz="4" w:space="0" w:color="000000"/>
              <w:bottom w:val="single" w:sz="12" w:space="0" w:color="000000"/>
              <w:right w:val="single" w:sz="18" w:space="0" w:color="000000"/>
            </w:tcBorders>
            <w:vAlign w:val="center"/>
          </w:tcPr>
          <w:p w14:paraId="0C4AE5A2" w14:textId="77777777" w:rsidR="00F34093" w:rsidRDefault="00C50877">
            <w:pPr>
              <w:spacing w:after="0"/>
              <w:ind w:right="33"/>
              <w:jc w:val="center"/>
            </w:pPr>
            <w:r>
              <w:t xml:space="preserve">80% </w:t>
            </w:r>
          </w:p>
        </w:tc>
      </w:tr>
    </w:tbl>
    <w:p w14:paraId="3FFEF8A6" w14:textId="77777777" w:rsidR="00F34093" w:rsidRDefault="00C50877">
      <w:pPr>
        <w:spacing w:after="0"/>
        <w:ind w:left="24"/>
      </w:pPr>
      <w:r>
        <w:rPr>
          <w:b/>
          <w:sz w:val="10"/>
        </w:rPr>
        <w:t xml:space="preserve"> </w:t>
      </w:r>
    </w:p>
    <w:tbl>
      <w:tblPr>
        <w:tblStyle w:val="TableGrid"/>
        <w:tblW w:w="9574" w:type="dxa"/>
        <w:tblInd w:w="-4763"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77F87966" w14:textId="77777777">
        <w:trPr>
          <w:trHeight w:val="582"/>
        </w:trPr>
        <w:tc>
          <w:tcPr>
            <w:tcW w:w="2328" w:type="dxa"/>
            <w:tcBorders>
              <w:top w:val="single" w:sz="12" w:space="0" w:color="000000"/>
              <w:left w:val="single" w:sz="12" w:space="0" w:color="000000"/>
              <w:bottom w:val="single" w:sz="4" w:space="0" w:color="000000"/>
              <w:right w:val="nil"/>
            </w:tcBorders>
            <w:shd w:val="clear" w:color="auto" w:fill="85A7D1"/>
          </w:tcPr>
          <w:p w14:paraId="3395BE97"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12BD68DF"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85A7D1"/>
          </w:tcPr>
          <w:p w14:paraId="076CE777" w14:textId="77777777" w:rsidR="00F34093" w:rsidRDefault="00F34093"/>
        </w:tc>
      </w:tr>
      <w:tr w:rsidR="00F34093" w14:paraId="02527CDF" w14:textId="77777777">
        <w:trPr>
          <w:trHeight w:val="520"/>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562E9A"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0F4676D5" w14:textId="77777777" w:rsidR="00F34093" w:rsidRDefault="00C50877">
            <w:pPr>
              <w:spacing w:after="0"/>
              <w:ind w:left="3"/>
              <w:jc w:val="center"/>
            </w:pPr>
            <w:r>
              <w:t xml:space="preserve">17,27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D49754A"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26255C4B" w14:textId="77777777" w:rsidR="00F34093" w:rsidRDefault="00C50877">
            <w:pPr>
              <w:spacing w:after="0"/>
              <w:ind w:left="2"/>
              <w:jc w:val="center"/>
            </w:pPr>
            <w:r>
              <w:t xml:space="preserve">   4,59 </w:t>
            </w:r>
            <w:r>
              <w:t>ton eq. CO</w:t>
            </w:r>
            <w:r>
              <w:rPr>
                <w:b/>
                <w:vertAlign w:val="subscript"/>
              </w:rPr>
              <w:t>2</w:t>
            </w:r>
            <w:r>
              <w:t xml:space="preserve"> </w:t>
            </w:r>
          </w:p>
        </w:tc>
      </w:tr>
      <w:tr w:rsidR="00F34093" w14:paraId="1040C393"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18D1F66"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0DFA623A" w14:textId="77777777" w:rsidR="00F34093" w:rsidRDefault="00C50877">
            <w:pPr>
              <w:spacing w:after="0"/>
              <w:ind w:left="4"/>
              <w:jc w:val="center"/>
            </w:pPr>
            <w:r>
              <w:t xml:space="preserve">0,00%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9971134"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137BD255" w14:textId="77777777" w:rsidR="00F34093" w:rsidRDefault="00C50877">
            <w:pPr>
              <w:spacing w:after="0"/>
              <w:ind w:left="6"/>
              <w:jc w:val="center"/>
            </w:pPr>
            <w:r>
              <w:t xml:space="preserve">0 MWh </w:t>
            </w:r>
          </w:p>
        </w:tc>
      </w:tr>
    </w:tbl>
    <w:p w14:paraId="1F9B96D3" w14:textId="77777777" w:rsidR="00F34093" w:rsidRDefault="00C50877">
      <w:pPr>
        <w:spacing w:after="0"/>
        <w:ind w:left="24"/>
      </w:pPr>
      <w:r>
        <w:rPr>
          <w:b/>
          <w:sz w:val="10"/>
        </w:rPr>
        <w:t xml:space="preserve"> </w:t>
      </w:r>
    </w:p>
    <w:p w14:paraId="2EF5EDE0" w14:textId="77777777" w:rsidR="00F34093" w:rsidRDefault="00C50877">
      <w:pPr>
        <w:spacing w:after="0"/>
        <w:ind w:left="24"/>
      </w:pPr>
      <w:r>
        <w:rPr>
          <w:b/>
          <w:sz w:val="10"/>
        </w:rPr>
        <w:t xml:space="preserve"> </w:t>
      </w:r>
    </w:p>
    <w:p w14:paraId="2BB38052" w14:textId="77777777" w:rsidR="00F34093" w:rsidRDefault="00C50877">
      <w:pPr>
        <w:spacing w:after="0"/>
        <w:ind w:left="24"/>
      </w:pPr>
      <w:r>
        <w:rPr>
          <w:b/>
          <w:sz w:val="10"/>
        </w:rPr>
        <w:t xml:space="preserve"> </w:t>
      </w:r>
    </w:p>
    <w:p w14:paraId="204E8A61" w14:textId="77777777" w:rsidR="00F34093" w:rsidRDefault="00C50877">
      <w:pPr>
        <w:spacing w:after="0"/>
        <w:ind w:left="24"/>
      </w:pPr>
      <w:r>
        <w:rPr>
          <w:b/>
          <w:sz w:val="10"/>
        </w:rPr>
        <w:t xml:space="preserve"> </w:t>
      </w:r>
    </w:p>
    <w:p w14:paraId="001F74BF" w14:textId="77777777" w:rsidR="00F34093" w:rsidRDefault="00C50877">
      <w:pPr>
        <w:spacing w:after="0"/>
        <w:ind w:left="24"/>
      </w:pPr>
      <w:r>
        <w:rPr>
          <w:b/>
          <w:sz w:val="10"/>
        </w:rPr>
        <w:t xml:space="preserve"> </w:t>
      </w:r>
    </w:p>
    <w:p w14:paraId="51CE7E21" w14:textId="77777777" w:rsidR="00F34093" w:rsidRDefault="00C50877">
      <w:pPr>
        <w:spacing w:after="0"/>
        <w:ind w:left="24"/>
      </w:pPr>
      <w:r>
        <w:rPr>
          <w:b/>
          <w:sz w:val="10"/>
        </w:rPr>
        <w:t xml:space="preserve"> </w:t>
      </w:r>
    </w:p>
    <w:p w14:paraId="79C9A169" w14:textId="77777777" w:rsidR="00F34093" w:rsidRDefault="00C50877">
      <w:pPr>
        <w:spacing w:after="0"/>
        <w:ind w:left="24"/>
      </w:pPr>
      <w:r>
        <w:rPr>
          <w:b/>
          <w:sz w:val="10"/>
        </w:rPr>
        <w:t xml:space="preserve"> </w:t>
      </w:r>
    </w:p>
    <w:p w14:paraId="4742372C" w14:textId="77777777" w:rsidR="00F34093" w:rsidRDefault="00C50877">
      <w:pPr>
        <w:spacing w:after="0"/>
        <w:ind w:left="24"/>
      </w:pPr>
      <w:r>
        <w:rPr>
          <w:b/>
          <w:sz w:val="10"/>
        </w:rPr>
        <w:t xml:space="preserve"> </w:t>
      </w:r>
    </w:p>
    <w:p w14:paraId="524B80E7" w14:textId="77777777" w:rsidR="00F34093" w:rsidRDefault="00C50877">
      <w:pPr>
        <w:spacing w:after="0"/>
        <w:ind w:left="24"/>
      </w:pPr>
      <w:r>
        <w:rPr>
          <w:b/>
          <w:sz w:val="10"/>
        </w:rPr>
        <w:t xml:space="preserve"> </w:t>
      </w:r>
    </w:p>
    <w:p w14:paraId="359D09AA" w14:textId="77777777" w:rsidR="00F34093" w:rsidRDefault="00C50877">
      <w:pPr>
        <w:spacing w:after="0"/>
        <w:ind w:left="24"/>
      </w:pPr>
      <w:r>
        <w:rPr>
          <w:b/>
          <w:sz w:val="10"/>
        </w:rPr>
        <w:t xml:space="preserve"> </w:t>
      </w:r>
    </w:p>
    <w:p w14:paraId="6488A03D" w14:textId="77777777" w:rsidR="00F34093" w:rsidRDefault="00C50877">
      <w:pPr>
        <w:spacing w:after="0"/>
        <w:ind w:left="24"/>
      </w:pPr>
      <w:r>
        <w:rPr>
          <w:b/>
          <w:sz w:val="10"/>
        </w:rPr>
        <w:t xml:space="preserve"> </w:t>
      </w:r>
    </w:p>
    <w:p w14:paraId="68782A0F" w14:textId="77777777" w:rsidR="00F34093" w:rsidRDefault="00C50877">
      <w:pPr>
        <w:spacing w:after="0"/>
        <w:ind w:left="24"/>
      </w:pPr>
      <w:r>
        <w:rPr>
          <w:b/>
          <w:sz w:val="10"/>
        </w:rPr>
        <w:t xml:space="preserve"> </w:t>
      </w:r>
    </w:p>
    <w:p w14:paraId="64F282D9" w14:textId="77777777" w:rsidR="00F34093" w:rsidRDefault="00C50877">
      <w:pPr>
        <w:spacing w:after="0"/>
        <w:ind w:left="24"/>
      </w:pPr>
      <w:r>
        <w:rPr>
          <w:b/>
          <w:sz w:val="10"/>
        </w:rPr>
        <w:t xml:space="preserve"> </w:t>
      </w:r>
    </w:p>
    <w:p w14:paraId="4692B345" w14:textId="77777777" w:rsidR="00F34093" w:rsidRDefault="00C50877">
      <w:pPr>
        <w:spacing w:after="0"/>
        <w:ind w:left="24"/>
      </w:pPr>
      <w:r>
        <w:rPr>
          <w:b/>
          <w:sz w:val="10"/>
        </w:rPr>
        <w:t xml:space="preserve"> </w:t>
      </w:r>
    </w:p>
    <w:p w14:paraId="04F44240" w14:textId="77777777" w:rsidR="00F34093" w:rsidRDefault="00C50877">
      <w:pPr>
        <w:spacing w:after="0"/>
        <w:ind w:left="24"/>
      </w:pPr>
      <w:r>
        <w:rPr>
          <w:b/>
          <w:sz w:val="10"/>
        </w:rPr>
        <w:t xml:space="preserve"> </w:t>
      </w:r>
    </w:p>
    <w:p w14:paraId="299E3F1C" w14:textId="77777777" w:rsidR="00F34093" w:rsidRDefault="00C50877">
      <w:pPr>
        <w:spacing w:after="0"/>
        <w:ind w:left="-4781" w:right="-4768"/>
      </w:pPr>
      <w:r>
        <w:rPr>
          <w:noProof/>
        </w:rPr>
        <mc:AlternateContent>
          <mc:Choice Requires="wpg">
            <w:drawing>
              <wp:inline distT="0" distB="0" distL="0" distR="0" wp14:anchorId="1ACD3BD2" wp14:editId="4E7CB8BC">
                <wp:extent cx="6093841" cy="6096"/>
                <wp:effectExtent l="0" t="0" r="0" b="0"/>
                <wp:docPr id="427584" name="Group 427584"/>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239" name="Shape 490239"/>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7584" style="width:479.83pt;height:0.47998pt;mso-position-horizontal-relative:char;mso-position-vertical-relative:line" coordsize="60938,60">
                <v:shape id="Shape 490240"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1E86407" w14:textId="77777777">
        <w:trPr>
          <w:trHeight w:val="560"/>
        </w:trPr>
        <w:tc>
          <w:tcPr>
            <w:tcW w:w="1590" w:type="dxa"/>
            <w:tcBorders>
              <w:top w:val="nil"/>
              <w:left w:val="single" w:sz="12" w:space="0" w:color="000000"/>
              <w:bottom w:val="nil"/>
              <w:right w:val="nil"/>
            </w:tcBorders>
            <w:shd w:val="clear" w:color="auto" w:fill="F2F2F2"/>
            <w:vAlign w:val="center"/>
          </w:tcPr>
          <w:p w14:paraId="36E7CEF1"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75FACF1C" w14:textId="77777777" w:rsidR="00F34093" w:rsidRDefault="00C50877">
            <w:pPr>
              <w:spacing w:after="0"/>
            </w:pPr>
            <w:r>
              <w:rPr>
                <w:b/>
              </w:rPr>
              <w:t xml:space="preserve">S5 - TRANSPORTE </w:t>
            </w:r>
          </w:p>
        </w:tc>
      </w:tr>
      <w:tr w:rsidR="00F34093" w14:paraId="1FF2FCB8"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B5227F3"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59D37316" w14:textId="77777777" w:rsidR="00F34093" w:rsidRDefault="00C50877">
            <w:pPr>
              <w:spacing w:after="0"/>
            </w:pPr>
            <w:r>
              <w:rPr>
                <w:b/>
              </w:rPr>
              <w:t xml:space="preserve">1 - FOMENTO DEL TRANSPORTE PÚBLICO Y COLECTIVO </w:t>
            </w:r>
          </w:p>
        </w:tc>
      </w:tr>
    </w:tbl>
    <w:p w14:paraId="47D5DDA2" w14:textId="77777777" w:rsidR="00F34093" w:rsidRDefault="00C50877">
      <w:pPr>
        <w:spacing w:after="0"/>
        <w:jc w:val="right"/>
      </w:pPr>
      <w:r>
        <w:rPr>
          <w:b/>
          <w:sz w:val="10"/>
        </w:rPr>
        <w:t xml:space="preserve"> </w:t>
      </w:r>
    </w:p>
    <w:tbl>
      <w:tblPr>
        <w:tblStyle w:val="TableGrid"/>
        <w:tblW w:w="9574" w:type="dxa"/>
        <w:tblInd w:w="18" w:type="dxa"/>
        <w:tblCellMar>
          <w:top w:w="0" w:type="dxa"/>
          <w:left w:w="64" w:type="dxa"/>
          <w:bottom w:w="0" w:type="dxa"/>
          <w:right w:w="19" w:type="dxa"/>
        </w:tblCellMar>
        <w:tblLook w:val="04A0" w:firstRow="1" w:lastRow="0" w:firstColumn="1" w:lastColumn="0" w:noHBand="0" w:noVBand="1"/>
      </w:tblPr>
      <w:tblGrid>
        <w:gridCol w:w="4664"/>
        <w:gridCol w:w="1775"/>
        <w:gridCol w:w="1217"/>
        <w:gridCol w:w="1918"/>
      </w:tblGrid>
      <w:tr w:rsidR="00F34093" w14:paraId="59A30A5C" w14:textId="77777777">
        <w:trPr>
          <w:trHeight w:val="568"/>
        </w:trPr>
        <w:tc>
          <w:tcPr>
            <w:tcW w:w="6439" w:type="dxa"/>
            <w:gridSpan w:val="2"/>
            <w:tcBorders>
              <w:top w:val="single" w:sz="12" w:space="0" w:color="000000"/>
              <w:left w:val="single" w:sz="12" w:space="0" w:color="000000"/>
              <w:bottom w:val="single" w:sz="4" w:space="0" w:color="000000"/>
              <w:right w:val="nil"/>
            </w:tcBorders>
            <w:shd w:val="clear" w:color="auto" w:fill="85A7D1"/>
            <w:vAlign w:val="center"/>
          </w:tcPr>
          <w:p w14:paraId="72A471EE" w14:textId="77777777" w:rsidR="00F34093" w:rsidRDefault="00C50877">
            <w:pPr>
              <w:spacing w:after="0"/>
              <w:ind w:right="165"/>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85A7D1"/>
          </w:tcPr>
          <w:p w14:paraId="29B3AEC0"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6D43B5D1" w14:textId="77777777" w:rsidR="00F34093" w:rsidRDefault="00F34093"/>
        </w:tc>
      </w:tr>
      <w:tr w:rsidR="00F34093" w14:paraId="7354013D" w14:textId="77777777">
        <w:trPr>
          <w:trHeight w:val="518"/>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D159F1" w14:textId="77777777" w:rsidR="00F34093" w:rsidRDefault="00C50877">
            <w:pPr>
              <w:spacing w:after="0"/>
              <w:ind w:right="48"/>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0744952" w14:textId="77777777" w:rsidR="00F34093" w:rsidRDefault="00C50877">
            <w:pPr>
              <w:spacing w:after="0"/>
              <w:ind w:right="47"/>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2D8F4E" w14:textId="77777777" w:rsidR="00F34093" w:rsidRDefault="00C50877">
            <w:pPr>
              <w:spacing w:after="0"/>
              <w:ind w:right="44"/>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6DF65DF" w14:textId="77777777" w:rsidR="00F34093" w:rsidRDefault="00C50877">
            <w:pPr>
              <w:spacing w:after="0"/>
              <w:ind w:right="36"/>
              <w:jc w:val="center"/>
            </w:pPr>
            <w:r>
              <w:rPr>
                <w:b/>
              </w:rPr>
              <w:t xml:space="preserve">Tendencia </w:t>
            </w:r>
          </w:p>
        </w:tc>
      </w:tr>
      <w:tr w:rsidR="00F34093" w14:paraId="385E1443" w14:textId="77777777">
        <w:trPr>
          <w:trHeight w:val="1859"/>
        </w:trPr>
        <w:tc>
          <w:tcPr>
            <w:tcW w:w="4664" w:type="dxa"/>
            <w:tcBorders>
              <w:top w:val="single" w:sz="4" w:space="0" w:color="000000"/>
              <w:left w:val="single" w:sz="12" w:space="0" w:color="000000"/>
              <w:bottom w:val="single" w:sz="12" w:space="0" w:color="000000"/>
              <w:right w:val="single" w:sz="4" w:space="0" w:color="000000"/>
            </w:tcBorders>
            <w:vAlign w:val="center"/>
          </w:tcPr>
          <w:p w14:paraId="78C06A48" w14:textId="77777777" w:rsidR="00F34093" w:rsidRDefault="00C50877">
            <w:pPr>
              <w:spacing w:after="0"/>
              <w:jc w:val="center"/>
            </w:pPr>
            <w:r>
              <w:t xml:space="preserve">Porcentaje de vehículos con combustible diferente a gasoil o gasolina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8BA465E" w14:textId="77777777" w:rsidR="00F34093" w:rsidRDefault="00C50877">
            <w:pPr>
              <w:spacing w:after="0" w:line="239" w:lineRule="auto"/>
              <w:jc w:val="center"/>
            </w:pPr>
            <w:r>
              <w:t xml:space="preserve">Nº vehículos combustible </w:t>
            </w:r>
          </w:p>
          <w:p w14:paraId="6D2A4183" w14:textId="77777777" w:rsidR="00F34093" w:rsidRDefault="00C50877">
            <w:pPr>
              <w:spacing w:after="0"/>
              <w:ind w:left="22"/>
            </w:pPr>
            <w:r>
              <w:t xml:space="preserve">diversificado flota </w:t>
            </w:r>
          </w:p>
          <w:p w14:paraId="092035BB" w14:textId="77777777" w:rsidR="00F34093" w:rsidRDefault="00C50877">
            <w:pPr>
              <w:spacing w:after="0"/>
              <w:ind w:left="2"/>
              <w:jc w:val="both"/>
            </w:pPr>
            <w:r>
              <w:t xml:space="preserve">municipal*100/Nº </w:t>
            </w:r>
          </w:p>
          <w:p w14:paraId="33B9F338" w14:textId="77777777" w:rsidR="00F34093" w:rsidRDefault="00C50877">
            <w:pPr>
              <w:spacing w:after="0"/>
              <w:jc w:val="center"/>
            </w:pPr>
            <w:r>
              <w:t xml:space="preserve">vehículos totales flota municipal </w:t>
            </w:r>
          </w:p>
        </w:tc>
        <w:tc>
          <w:tcPr>
            <w:tcW w:w="1217" w:type="dxa"/>
            <w:tcBorders>
              <w:top w:val="single" w:sz="4" w:space="0" w:color="000000"/>
              <w:left w:val="single" w:sz="4" w:space="0" w:color="000000"/>
              <w:bottom w:val="single" w:sz="12" w:space="0" w:color="000000"/>
              <w:right w:val="single" w:sz="4" w:space="0" w:color="000000"/>
            </w:tcBorders>
            <w:vAlign w:val="center"/>
          </w:tcPr>
          <w:p w14:paraId="7FB46C3A" w14:textId="77777777" w:rsidR="00F34093" w:rsidRDefault="00C50877">
            <w:pPr>
              <w:spacing w:after="0"/>
              <w:ind w:right="48"/>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7A8F8D0" w14:textId="77777777" w:rsidR="00F34093" w:rsidRDefault="00C50877">
            <w:pPr>
              <w:spacing w:after="0"/>
              <w:ind w:right="39"/>
              <w:jc w:val="center"/>
            </w:pPr>
            <w:r>
              <w:t xml:space="preserve">↑ </w:t>
            </w:r>
          </w:p>
        </w:tc>
      </w:tr>
    </w:tbl>
    <w:p w14:paraId="0C3C19DF" w14:textId="77777777" w:rsidR="00F34093" w:rsidRDefault="00C50877">
      <w:pPr>
        <w:spacing w:after="0"/>
      </w:pPr>
      <w:r>
        <w:t xml:space="preserve"> </w:t>
      </w:r>
      <w:r>
        <w:tab/>
        <w:t xml:space="preserve"> </w:t>
      </w:r>
    </w:p>
    <w:p w14:paraId="78B93715" w14:textId="77777777" w:rsidR="00F34093" w:rsidRDefault="00F34093">
      <w:pPr>
        <w:sectPr w:rsidR="00F34093">
          <w:headerReference w:type="even" r:id="rId135"/>
          <w:headerReference w:type="default" r:id="rId136"/>
          <w:footerReference w:type="even" r:id="rId137"/>
          <w:footerReference w:type="default" r:id="rId138"/>
          <w:headerReference w:type="first" r:id="rId139"/>
          <w:footerReference w:type="first" r:id="rId140"/>
          <w:pgSz w:w="11906" w:h="16838"/>
          <w:pgMar w:top="2664" w:right="5801" w:bottom="1721"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4C60AE97" w14:textId="77777777">
        <w:trPr>
          <w:trHeight w:val="560"/>
        </w:trPr>
        <w:tc>
          <w:tcPr>
            <w:tcW w:w="1590" w:type="dxa"/>
            <w:tcBorders>
              <w:top w:val="nil"/>
              <w:left w:val="single" w:sz="12" w:space="0" w:color="000000"/>
              <w:bottom w:val="nil"/>
              <w:right w:val="nil"/>
            </w:tcBorders>
            <w:shd w:val="clear" w:color="auto" w:fill="F2F2F2"/>
            <w:vAlign w:val="center"/>
          </w:tcPr>
          <w:p w14:paraId="74830DDF"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62B81DEB" w14:textId="77777777" w:rsidR="00F34093" w:rsidRDefault="00C50877">
            <w:pPr>
              <w:spacing w:after="0"/>
            </w:pPr>
            <w:r>
              <w:rPr>
                <w:b/>
              </w:rPr>
              <w:t xml:space="preserve">S5 - TRANSPORTE </w:t>
            </w:r>
          </w:p>
        </w:tc>
      </w:tr>
      <w:tr w:rsidR="00F34093" w14:paraId="7021A5CE"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416B81D"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66A20188" w14:textId="77777777" w:rsidR="00F34093" w:rsidRDefault="00C50877">
            <w:pPr>
              <w:spacing w:after="0"/>
            </w:pPr>
            <w:r>
              <w:rPr>
                <w:b/>
              </w:rPr>
              <w:t xml:space="preserve">1 - </w:t>
            </w:r>
            <w:r>
              <w:rPr>
                <w:b/>
              </w:rPr>
              <w:t xml:space="preserve">FOMENTO DEL TRANSPORTE PÚBLICO Y COLECTIVO </w:t>
            </w:r>
          </w:p>
        </w:tc>
      </w:tr>
    </w:tbl>
    <w:p w14:paraId="55E2C326" w14:textId="77777777" w:rsidR="00F34093" w:rsidRDefault="00C50877">
      <w:pPr>
        <w:spacing w:after="0"/>
        <w:jc w:val="right"/>
      </w:pPr>
      <w:r>
        <w:rPr>
          <w:b/>
          <w:sz w:val="10"/>
        </w:rPr>
        <w:t xml:space="preserve"> </w:t>
      </w:r>
    </w:p>
    <w:tbl>
      <w:tblPr>
        <w:tblStyle w:val="TableGrid"/>
        <w:tblW w:w="9529" w:type="dxa"/>
        <w:tblInd w:w="-54" w:type="dxa"/>
        <w:tblCellMar>
          <w:top w:w="47"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0AAB0168"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7765779F" w14:textId="77777777" w:rsidR="00F34093" w:rsidRDefault="00C50877">
            <w:pPr>
              <w:spacing w:after="0"/>
              <w:ind w:right="51"/>
              <w:jc w:val="center"/>
            </w:pPr>
            <w:r>
              <w:rPr>
                <w:b/>
              </w:rPr>
              <w:t>DESCRIPCIÓN</w:t>
            </w:r>
            <w:r>
              <w:t xml:space="preserve"> </w:t>
            </w:r>
          </w:p>
        </w:tc>
      </w:tr>
      <w:tr w:rsidR="00F34093" w14:paraId="20629D82" w14:textId="77777777">
        <w:trPr>
          <w:trHeight w:val="257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5D61A2F5" w14:textId="77777777" w:rsidR="00F34093" w:rsidRDefault="00C50877">
            <w:pPr>
              <w:spacing w:after="117" w:line="239" w:lineRule="auto"/>
              <w:ind w:left="136" w:right="241"/>
              <w:jc w:val="both"/>
            </w:pPr>
            <w:r>
              <w:t xml:space="preserve">Con vistas a la implantación del vehículo eléctrico como una fuente de almacenamiento de energía renovable y reducción de las emisiones de gases contaminantes, el Ayuntamiento de Ingenio realizará, antes de la finalización del Plan de Acción (año 2030), la sustitución de algunos de sus vehículos a vehículos eléctricos. Estos vehículos servirán de ejemplo de buenas prácticas para la ciudadanía y colaborarán de manera directa con la conservación del medio ambiente. </w:t>
            </w:r>
          </w:p>
          <w:p w14:paraId="05B58958" w14:textId="77777777" w:rsidR="00F34093" w:rsidRDefault="00C50877">
            <w:pPr>
              <w:spacing w:after="0"/>
              <w:ind w:left="136" w:right="242"/>
              <w:jc w:val="both"/>
            </w:pPr>
            <w:r>
              <w:t xml:space="preserve">Se plantea la adquisición de al menos 13 vehículos eléctricos (20% de la flota municipal de vehículos) en la flota municipal que sirva de ejemplo para la ciudadanía, de forma que se promueva la compra de estos vehículos entre la población del municipio de Ingenio. </w:t>
            </w:r>
          </w:p>
        </w:tc>
      </w:tr>
      <w:tr w:rsidR="00F34093" w14:paraId="5823D839" w14:textId="77777777">
        <w:trPr>
          <w:trHeight w:val="63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4141F9"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C8C9459" w14:textId="77777777" w:rsidR="00F34093" w:rsidRDefault="00C50877">
            <w:pPr>
              <w:spacing w:after="0"/>
              <w:ind w:right="95"/>
              <w:jc w:val="center"/>
            </w:pPr>
            <w:r>
              <w:t xml:space="preserve">ING_S5_1.02_01 - Adquisición de 13 vehículos eléctricos </w:t>
            </w:r>
          </w:p>
        </w:tc>
      </w:tr>
      <w:tr w:rsidR="00F34093" w14:paraId="14999C2F"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2AF4E5"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501EE7F" w14:textId="77777777" w:rsidR="00F34093" w:rsidRDefault="00C50877">
            <w:pPr>
              <w:spacing w:after="19"/>
              <w:ind w:right="48"/>
              <w:jc w:val="center"/>
            </w:pPr>
            <w:r>
              <w:t xml:space="preserve">Autoridad Local </w:t>
            </w:r>
          </w:p>
          <w:p w14:paraId="66278156" w14:textId="77777777" w:rsidR="00F34093" w:rsidRDefault="00C50877">
            <w:pPr>
              <w:spacing w:after="0"/>
              <w:ind w:right="48"/>
              <w:jc w:val="center"/>
            </w:pPr>
            <w:r>
              <w:t xml:space="preserve">--- </w:t>
            </w:r>
          </w:p>
        </w:tc>
      </w:tr>
      <w:tr w:rsidR="00F34093" w14:paraId="15356BB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0965AE"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78E9D4D" w14:textId="77777777" w:rsidR="00F34093" w:rsidRDefault="00C50877">
            <w:pPr>
              <w:spacing w:after="0"/>
              <w:ind w:right="47"/>
              <w:jc w:val="center"/>
            </w:pPr>
            <w:r>
              <w:t xml:space="preserve">PMUSS 9.1 </w:t>
            </w:r>
          </w:p>
        </w:tc>
      </w:tr>
      <w:tr w:rsidR="00F34093" w14:paraId="0E4D35FB"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711B2D"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72C57D4" w14:textId="77777777" w:rsidR="00F34093" w:rsidRDefault="00C50877">
            <w:pPr>
              <w:spacing w:after="0" w:line="239" w:lineRule="auto"/>
              <w:jc w:val="center"/>
            </w:pPr>
            <w:r>
              <w:t xml:space="preserve">Plan de Movilidad Urbana Sostenible Mancomunidad del Sureste; Medida 9.1; Pág. 51  </w:t>
            </w:r>
          </w:p>
          <w:p w14:paraId="3B32289F" w14:textId="77777777" w:rsidR="00F34093" w:rsidRDefault="00C50877">
            <w:pPr>
              <w:spacing w:after="0"/>
              <w:jc w:val="center"/>
            </w:pPr>
            <w:r>
              <w:t xml:space="preserve">Actualmente el Ayuntamiento de Ingenio cuenta con dos vehículos eléctricos, uno de ellos cedido por la Mancomunidad del Sureste y otro de adquisición propia aunque subvencionado por la Mancomunidad del Sureste, Renault Fluence y Renault Zoe, respectivamente. </w:t>
            </w:r>
          </w:p>
        </w:tc>
      </w:tr>
      <w:tr w:rsidR="00F34093" w14:paraId="40DEFB1C"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1C85F8"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384C663E" w14:textId="77777777" w:rsidR="00F34093" w:rsidRDefault="00C50877">
            <w:pPr>
              <w:spacing w:after="0"/>
              <w:ind w:left="392" w:hanging="391"/>
            </w:pPr>
            <w:r>
              <w:t xml:space="preserve">Vehículos eléctricos (incl. Infraestructura)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FB289F"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F523C44" w14:textId="77777777" w:rsidR="00F34093" w:rsidRDefault="00C50877">
            <w:pPr>
              <w:spacing w:after="0"/>
              <w:ind w:right="50"/>
              <w:jc w:val="center"/>
            </w:pPr>
            <w:r>
              <w:t xml:space="preserve">Contratación pública </w:t>
            </w:r>
          </w:p>
        </w:tc>
      </w:tr>
      <w:tr w:rsidR="00F34093" w14:paraId="4274512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542522"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8215986" w14:textId="77777777" w:rsidR="00F34093" w:rsidRDefault="00C50877">
            <w:pPr>
              <w:spacing w:after="0"/>
              <w:ind w:right="48"/>
              <w:jc w:val="center"/>
            </w:pPr>
            <w:r>
              <w:t xml:space="preserve">Concejalía de Transporte </w:t>
            </w:r>
          </w:p>
        </w:tc>
      </w:tr>
      <w:tr w:rsidR="00F34093" w14:paraId="66ADB41B"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35A3F74"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8410967"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127A1A"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9E30E71" w14:textId="77777777" w:rsidR="00F34093" w:rsidRDefault="00C50877">
            <w:pPr>
              <w:spacing w:after="0"/>
              <w:ind w:right="47"/>
              <w:jc w:val="center"/>
            </w:pPr>
            <w:r>
              <w:t xml:space="preserve">EQUIPAMIENTO </w:t>
            </w:r>
          </w:p>
        </w:tc>
      </w:tr>
      <w:tr w:rsidR="00F34093" w14:paraId="78051F04" w14:textId="77777777">
        <w:trPr>
          <w:trHeight w:val="162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E34C59"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AF4B253"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869D246"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EB4A324" w14:textId="77777777" w:rsidR="00F34093" w:rsidRDefault="00C50877">
            <w:pPr>
              <w:spacing w:after="0" w:line="240" w:lineRule="auto"/>
              <w:ind w:left="742" w:hanging="742"/>
            </w:pPr>
            <w:r>
              <w:t xml:space="preserve">Gobierno subnacional y/o agencias </w:t>
            </w:r>
          </w:p>
          <w:p w14:paraId="02E38282" w14:textId="77777777" w:rsidR="00F34093" w:rsidRDefault="00C50877">
            <w:pPr>
              <w:spacing w:after="0" w:line="239" w:lineRule="auto"/>
              <w:ind w:left="788" w:hanging="442"/>
            </w:pPr>
            <w:r>
              <w:t xml:space="preserve">Empresas y sector privado </w:t>
            </w:r>
          </w:p>
          <w:p w14:paraId="6D127450" w14:textId="77777777" w:rsidR="00F34093" w:rsidRDefault="00C50877">
            <w:pPr>
              <w:spacing w:after="0"/>
              <w:jc w:val="center"/>
            </w:pPr>
            <w:r>
              <w:t xml:space="preserve">Sociedad Civil y ONGs Ciudadanía </w:t>
            </w:r>
          </w:p>
        </w:tc>
      </w:tr>
      <w:tr w:rsidR="00F34093" w14:paraId="073ADA25"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783DA41"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1858EEEB"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6D2783A"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735B0E27" w14:textId="77777777" w:rsidR="00F34093" w:rsidRDefault="00C50877">
            <w:pPr>
              <w:spacing w:after="0"/>
              <w:ind w:right="48"/>
              <w:jc w:val="center"/>
            </w:pPr>
            <w:r>
              <w:t xml:space="preserve">DISMINUCIÓN </w:t>
            </w:r>
          </w:p>
        </w:tc>
      </w:tr>
    </w:tbl>
    <w:p w14:paraId="77CF672C" w14:textId="77777777" w:rsidR="00F34093" w:rsidRDefault="00C50877">
      <w:pPr>
        <w:spacing w:after="0"/>
      </w:pPr>
      <w:r>
        <w:rPr>
          <w:b/>
          <w:sz w:val="10"/>
        </w:rPr>
        <w:t xml:space="preserve"> </w:t>
      </w:r>
    </w:p>
    <w:p w14:paraId="6AB609DA" w14:textId="77777777" w:rsidR="00F34093" w:rsidRDefault="00C50877">
      <w:pPr>
        <w:spacing w:after="0"/>
      </w:pPr>
      <w:r>
        <w:rPr>
          <w:b/>
          <w:sz w:val="10"/>
        </w:rPr>
        <w:t xml:space="preserve"> </w:t>
      </w:r>
    </w:p>
    <w:p w14:paraId="64A4EE99" w14:textId="77777777" w:rsidR="00F34093" w:rsidRDefault="00C50877">
      <w:pPr>
        <w:spacing w:after="0"/>
      </w:pPr>
      <w:r>
        <w:rPr>
          <w:b/>
          <w:sz w:val="10"/>
        </w:rPr>
        <w:t xml:space="preserve"> </w:t>
      </w:r>
    </w:p>
    <w:p w14:paraId="26624DD5" w14:textId="77777777" w:rsidR="00F34093" w:rsidRDefault="00C50877">
      <w:pPr>
        <w:spacing w:after="0"/>
      </w:pPr>
      <w:r>
        <w:rPr>
          <w:b/>
          <w:sz w:val="10"/>
        </w:rPr>
        <w:t xml:space="preserve"> </w:t>
      </w:r>
    </w:p>
    <w:p w14:paraId="2450AD96" w14:textId="77777777" w:rsidR="00F34093" w:rsidRDefault="00C50877">
      <w:pPr>
        <w:spacing w:after="0"/>
      </w:pPr>
      <w:r>
        <w:rPr>
          <w:b/>
          <w:sz w:val="10"/>
        </w:rPr>
        <w:t xml:space="preserve"> </w:t>
      </w:r>
    </w:p>
    <w:p w14:paraId="462018BA" w14:textId="77777777" w:rsidR="00F34093" w:rsidRDefault="00C50877">
      <w:pPr>
        <w:spacing w:after="0"/>
        <w:ind w:left="-72" w:right="-4747"/>
      </w:pPr>
      <w:r>
        <w:rPr>
          <w:noProof/>
        </w:rPr>
        <mc:AlternateContent>
          <mc:Choice Requires="wpg">
            <w:drawing>
              <wp:inline distT="0" distB="0" distL="0" distR="0" wp14:anchorId="21C7EF26" wp14:editId="0E2E3908">
                <wp:extent cx="6064885" cy="18288"/>
                <wp:effectExtent l="0" t="0" r="0" b="0"/>
                <wp:docPr id="433239" name="Group 433239"/>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241" name="Shape 490241"/>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239" style="width:477.55pt;height:1.44pt;mso-position-horizontal-relative:char;mso-position-vertical-relative:line" coordsize="60648,182">
                <v:shape id="Shape 490242"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p w14:paraId="58616B1D" w14:textId="77777777" w:rsidR="00F34093" w:rsidRDefault="00C50877">
      <w:pPr>
        <w:spacing w:after="0"/>
      </w:pPr>
      <w:r>
        <w:rPr>
          <w:b/>
          <w:sz w:val="10"/>
        </w:rPr>
        <w:t xml:space="preserve"> </w:t>
      </w:r>
    </w:p>
    <w:tbl>
      <w:tblPr>
        <w:tblStyle w:val="TableGrid"/>
        <w:tblW w:w="9529" w:type="dxa"/>
        <w:tblInd w:w="-4763"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95C796E"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2C5725AE"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264D5E80"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012F299F" w14:textId="77777777" w:rsidR="00F34093" w:rsidRDefault="00F34093"/>
        </w:tc>
      </w:tr>
      <w:tr w:rsidR="00F34093" w14:paraId="2D924115"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BAB1B13"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2E3A6A07"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20260AB"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0433699"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3DD8B8B" w14:textId="77777777">
        <w:trPr>
          <w:trHeight w:val="560"/>
        </w:trPr>
        <w:tc>
          <w:tcPr>
            <w:tcW w:w="1590" w:type="dxa"/>
            <w:tcBorders>
              <w:top w:val="nil"/>
              <w:left w:val="single" w:sz="12" w:space="0" w:color="000000"/>
              <w:bottom w:val="nil"/>
              <w:right w:val="nil"/>
            </w:tcBorders>
            <w:shd w:val="clear" w:color="auto" w:fill="F2F2F2"/>
            <w:vAlign w:val="center"/>
          </w:tcPr>
          <w:p w14:paraId="5ED790A1"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ED45C17" w14:textId="77777777" w:rsidR="00F34093" w:rsidRDefault="00C50877">
            <w:pPr>
              <w:spacing w:after="0"/>
            </w:pPr>
            <w:r>
              <w:rPr>
                <w:b/>
              </w:rPr>
              <w:t xml:space="preserve">S5 - TRANSPORTE </w:t>
            </w:r>
          </w:p>
        </w:tc>
      </w:tr>
      <w:tr w:rsidR="00F34093" w14:paraId="1CF42BBB"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653EF4EA"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B468F4C" w14:textId="77777777" w:rsidR="00F34093" w:rsidRDefault="00C50877">
            <w:pPr>
              <w:spacing w:after="0"/>
            </w:pPr>
            <w:r>
              <w:rPr>
                <w:b/>
              </w:rPr>
              <w:t xml:space="preserve">1 - </w:t>
            </w:r>
            <w:r>
              <w:rPr>
                <w:b/>
              </w:rPr>
              <w:t xml:space="preserve">FOMENTO DEL TRANSPORTE PÚBLICO Y COLECTIVO </w:t>
            </w:r>
          </w:p>
        </w:tc>
      </w:tr>
    </w:tbl>
    <w:p w14:paraId="5E3E6598" w14:textId="77777777" w:rsidR="00F34093" w:rsidRDefault="00C50877">
      <w:pPr>
        <w:spacing w:after="0"/>
      </w:pPr>
      <w:r>
        <w:rPr>
          <w:b/>
          <w:sz w:val="10"/>
        </w:rPr>
        <w:t xml:space="preserve"> </w:t>
      </w:r>
    </w:p>
    <w:tbl>
      <w:tblPr>
        <w:tblStyle w:val="TableGrid"/>
        <w:tblW w:w="9570" w:type="dxa"/>
        <w:tblInd w:w="-4763" w:type="dxa"/>
        <w:tblCellMar>
          <w:top w:w="127" w:type="dxa"/>
          <w:left w:w="98" w:type="dxa"/>
          <w:bottom w:w="0" w:type="dxa"/>
          <w:right w:w="41" w:type="dxa"/>
        </w:tblCellMar>
        <w:tblLook w:val="04A0" w:firstRow="1" w:lastRow="0" w:firstColumn="1" w:lastColumn="0" w:noHBand="0" w:noVBand="1"/>
      </w:tblPr>
      <w:tblGrid>
        <w:gridCol w:w="2320"/>
        <w:gridCol w:w="2345"/>
        <w:gridCol w:w="82"/>
        <w:gridCol w:w="2326"/>
        <w:gridCol w:w="90"/>
        <w:gridCol w:w="2407"/>
      </w:tblGrid>
      <w:tr w:rsidR="00F34093" w14:paraId="71792156"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5A7D1"/>
          </w:tcPr>
          <w:p w14:paraId="1ACC6F0F"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2FCD4913" w14:textId="77777777" w:rsidR="00F34093" w:rsidRDefault="00C50877">
            <w:pPr>
              <w:spacing w:after="0"/>
              <w:ind w:left="1174"/>
            </w:pPr>
            <w:r>
              <w:rPr>
                <w:b/>
              </w:rPr>
              <w:t xml:space="preserve">ESTIMACIÓN ECONÓMICA </w:t>
            </w:r>
          </w:p>
        </w:tc>
      </w:tr>
      <w:tr w:rsidR="00F34093" w14:paraId="048A02D3"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F00CC5D" w14:textId="77777777" w:rsidR="00F34093" w:rsidRDefault="00C50877">
            <w:pPr>
              <w:spacing w:after="0"/>
              <w:ind w:right="56"/>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CACE9D1" w14:textId="77777777" w:rsidR="00F34093" w:rsidRDefault="00C50877">
            <w:pPr>
              <w:spacing w:after="0"/>
              <w:ind w:right="58"/>
              <w:jc w:val="center"/>
            </w:pPr>
            <w:r>
              <w:t xml:space="preserve">338.000,00 €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092F58E" w14:textId="77777777" w:rsidR="00F34093" w:rsidRDefault="00C50877">
            <w:pPr>
              <w:spacing w:after="0"/>
              <w:ind w:right="57"/>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0E32186" w14:textId="77777777" w:rsidR="00F34093" w:rsidRDefault="00C50877">
            <w:pPr>
              <w:spacing w:after="0"/>
              <w:ind w:right="52"/>
              <w:jc w:val="center"/>
            </w:pPr>
            <w:r>
              <w:t xml:space="preserve">4,67% </w:t>
            </w:r>
          </w:p>
        </w:tc>
      </w:tr>
      <w:tr w:rsidR="00F34093" w14:paraId="27A20A08"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9B16C5" w14:textId="77777777" w:rsidR="00F34093" w:rsidRDefault="00C50877">
            <w:pPr>
              <w:spacing w:after="0"/>
              <w:ind w:right="54"/>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1C54D4D" w14:textId="77777777" w:rsidR="00F34093" w:rsidRDefault="00C50877">
            <w:pPr>
              <w:spacing w:after="0"/>
              <w:ind w:right="58"/>
              <w:jc w:val="center"/>
            </w:pPr>
            <w:r>
              <w:t xml:space="preserve">287.300,00 €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9332C43" w14:textId="77777777" w:rsidR="00F34093" w:rsidRDefault="00C50877">
            <w:pPr>
              <w:spacing w:after="0"/>
              <w:ind w:right="54"/>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B35BD0B" w14:textId="77777777" w:rsidR="00F34093" w:rsidRDefault="00C50877">
            <w:pPr>
              <w:spacing w:after="0"/>
              <w:ind w:right="53"/>
              <w:jc w:val="center"/>
            </w:pPr>
            <w:r>
              <w:t xml:space="preserve">50.700,00 € </w:t>
            </w:r>
          </w:p>
        </w:tc>
      </w:tr>
      <w:tr w:rsidR="00F34093" w14:paraId="271C423D"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E67A496" w14:textId="77777777" w:rsidR="00F34093" w:rsidRDefault="00C50877">
            <w:pPr>
              <w:spacing w:after="0"/>
              <w:ind w:right="5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921CC9C" w14:textId="77777777" w:rsidR="00F34093" w:rsidRDefault="00C50877">
            <w:pPr>
              <w:spacing w:after="0"/>
              <w:ind w:right="57"/>
              <w:jc w:val="center"/>
            </w:pPr>
            <w:r>
              <w:t xml:space="preserve">13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0B34666" w14:textId="77777777" w:rsidR="00F34093" w:rsidRDefault="00C50877">
            <w:pPr>
              <w:spacing w:after="0"/>
              <w:ind w:right="53"/>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8A0AD11" w14:textId="77777777" w:rsidR="00F34093" w:rsidRDefault="00C50877">
            <w:pPr>
              <w:spacing w:after="0"/>
              <w:ind w:right="53"/>
              <w:jc w:val="center"/>
            </w:pPr>
            <w:r>
              <w:t xml:space="preserve">26.000,00 € </w:t>
            </w:r>
          </w:p>
        </w:tc>
      </w:tr>
      <w:tr w:rsidR="00F34093" w14:paraId="4B85188D" w14:textId="77777777">
        <w:trPr>
          <w:trHeight w:val="308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25E891" w14:textId="77777777" w:rsidR="00F34093" w:rsidRDefault="00C50877">
            <w:pPr>
              <w:spacing w:after="0"/>
              <w:ind w:right="53"/>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0357C451" w14:textId="77777777" w:rsidR="00F34093" w:rsidRDefault="00C50877">
            <w:pPr>
              <w:spacing w:after="0"/>
              <w:ind w:right="50"/>
              <w:jc w:val="center"/>
            </w:pPr>
            <w:r>
              <w:t xml:space="preserve">Coste de adquisición de vehículos eléctrico </w:t>
            </w:r>
          </w:p>
          <w:p w14:paraId="59130F66" w14:textId="77777777" w:rsidR="00F34093" w:rsidRDefault="00C50877">
            <w:pPr>
              <w:spacing w:after="0" w:line="239" w:lineRule="auto"/>
              <w:jc w:val="center"/>
            </w:pPr>
            <w:r>
              <w:t xml:space="preserve">El coste ha sido estimado en función de los 7 vehículos eléctricos más vendidos (precios para Canarias): </w:t>
            </w:r>
          </w:p>
          <w:p w14:paraId="4B42A0D3" w14:textId="77777777" w:rsidR="00F34093" w:rsidRDefault="00C50877">
            <w:pPr>
              <w:numPr>
                <w:ilvl w:val="0"/>
                <w:numId w:val="9"/>
              </w:numPr>
              <w:spacing w:after="0"/>
              <w:ind w:right="47" w:hanging="118"/>
              <w:jc w:val="center"/>
            </w:pPr>
            <w:r>
              <w:t xml:space="preserve">Renault ZOE (22.700 €) </w:t>
            </w:r>
          </w:p>
          <w:p w14:paraId="562094F8" w14:textId="77777777" w:rsidR="00F34093" w:rsidRDefault="00C50877">
            <w:pPr>
              <w:numPr>
                <w:ilvl w:val="0"/>
                <w:numId w:val="9"/>
              </w:numPr>
              <w:spacing w:after="0"/>
              <w:ind w:right="47" w:hanging="118"/>
              <w:jc w:val="center"/>
            </w:pPr>
            <w:r>
              <w:t xml:space="preserve">Nissan Leaf (25.400 €) </w:t>
            </w:r>
          </w:p>
          <w:p w14:paraId="3AFFD186" w14:textId="77777777" w:rsidR="00F34093" w:rsidRDefault="00C50877">
            <w:pPr>
              <w:numPr>
                <w:ilvl w:val="0"/>
                <w:numId w:val="9"/>
              </w:numPr>
              <w:spacing w:after="0"/>
              <w:ind w:right="47" w:hanging="118"/>
              <w:jc w:val="center"/>
            </w:pPr>
            <w:r>
              <w:t xml:space="preserve">Smart For two EQ (23.585 €) </w:t>
            </w:r>
          </w:p>
          <w:p w14:paraId="0315DCF2" w14:textId="77777777" w:rsidR="00F34093" w:rsidRDefault="00C50877">
            <w:pPr>
              <w:numPr>
                <w:ilvl w:val="0"/>
                <w:numId w:val="9"/>
              </w:numPr>
              <w:spacing w:after="0"/>
              <w:ind w:right="47" w:hanging="118"/>
              <w:jc w:val="center"/>
            </w:pPr>
            <w:r>
              <w:t xml:space="preserve">Hyundai Kona EV (29.890 €) </w:t>
            </w:r>
          </w:p>
          <w:p w14:paraId="78C9EC87" w14:textId="77777777" w:rsidR="00F34093" w:rsidRDefault="00C50877">
            <w:pPr>
              <w:numPr>
                <w:ilvl w:val="0"/>
                <w:numId w:val="9"/>
              </w:numPr>
              <w:spacing w:after="0"/>
              <w:ind w:right="47" w:hanging="118"/>
              <w:jc w:val="center"/>
            </w:pPr>
            <w:r>
              <w:t xml:space="preserve">Hyundai Ioniq Electric (30.940 €) </w:t>
            </w:r>
          </w:p>
          <w:p w14:paraId="7583F539" w14:textId="77777777" w:rsidR="00F34093" w:rsidRDefault="00C50877">
            <w:pPr>
              <w:numPr>
                <w:ilvl w:val="0"/>
                <w:numId w:val="9"/>
              </w:numPr>
              <w:spacing w:after="0"/>
              <w:ind w:right="47" w:hanging="118"/>
              <w:jc w:val="center"/>
            </w:pPr>
            <w:r>
              <w:t xml:space="preserve">Kia e-Niro (29.990 €) </w:t>
            </w:r>
          </w:p>
          <w:p w14:paraId="62637820" w14:textId="77777777" w:rsidR="00F34093" w:rsidRDefault="00C50877">
            <w:pPr>
              <w:numPr>
                <w:ilvl w:val="0"/>
                <w:numId w:val="9"/>
              </w:numPr>
              <w:spacing w:after="0"/>
              <w:ind w:right="47" w:hanging="118"/>
              <w:jc w:val="center"/>
            </w:pPr>
            <w:r>
              <w:t xml:space="preserve">Volkswagen e-Golf (22.600 €) </w:t>
            </w:r>
          </w:p>
          <w:p w14:paraId="1D045D89" w14:textId="77777777" w:rsidR="00F34093" w:rsidRDefault="00C50877">
            <w:pPr>
              <w:spacing w:after="0"/>
              <w:ind w:right="48"/>
              <w:jc w:val="center"/>
            </w:pPr>
            <w:r>
              <w:t xml:space="preserve">Coste medio: 26.444 € ~ 26.000€ </w:t>
            </w:r>
          </w:p>
        </w:tc>
      </w:tr>
      <w:tr w:rsidR="00F34093" w14:paraId="7CB4DAD7"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0BB383" w14:textId="77777777" w:rsidR="00F34093" w:rsidRDefault="00C50877">
            <w:pPr>
              <w:spacing w:after="0"/>
              <w:ind w:left="28"/>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77F27DB5" w14:textId="77777777" w:rsidR="00F34093" w:rsidRDefault="00C50877">
            <w:pPr>
              <w:spacing w:after="0"/>
              <w:ind w:right="46"/>
              <w:jc w:val="center"/>
            </w:pPr>
            <w:r>
              <w:t xml:space="preserve">Recursos propios de la Autoridad Local </w:t>
            </w:r>
          </w:p>
          <w:p w14:paraId="2CCD6FC8" w14:textId="77777777" w:rsidR="00F34093" w:rsidRDefault="00C50877">
            <w:pPr>
              <w:spacing w:after="0"/>
              <w:ind w:right="48"/>
              <w:jc w:val="center"/>
            </w:pPr>
            <w:r>
              <w:t xml:space="preserve">Fondos y Programas Nacionales </w:t>
            </w:r>
          </w:p>
          <w:p w14:paraId="60461C34" w14:textId="77777777" w:rsidR="00F34093" w:rsidRDefault="00C50877">
            <w:pPr>
              <w:spacing w:after="0"/>
              <w:ind w:right="48"/>
              <w:jc w:val="center"/>
            </w:pPr>
            <w:r>
              <w:t>Programas de Subvenciones: NA-02</w:t>
            </w:r>
            <w:r>
              <w:rPr>
                <w:b/>
              </w:rPr>
              <w:t xml:space="preserve"> </w:t>
            </w:r>
          </w:p>
        </w:tc>
      </w:tr>
      <w:tr w:rsidR="00F34093" w14:paraId="255E1EB3"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13C7626" w14:textId="77777777" w:rsidR="00F34093" w:rsidRDefault="00C50877">
            <w:pPr>
              <w:spacing w:after="0"/>
              <w:ind w:right="54"/>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78D5603" w14:textId="77777777" w:rsidR="00F34093" w:rsidRDefault="00C50877">
            <w:pPr>
              <w:spacing w:after="0"/>
              <w:ind w:right="54"/>
              <w:jc w:val="center"/>
            </w:pPr>
            <w:r>
              <w:t xml:space="preserve">20%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4299280" w14:textId="77777777" w:rsidR="00F34093" w:rsidRDefault="00C50877">
            <w:pPr>
              <w:spacing w:after="0"/>
              <w:ind w:right="62"/>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19E5F113" w14:textId="77777777" w:rsidR="00F34093" w:rsidRDefault="00C50877">
            <w:pPr>
              <w:spacing w:after="0"/>
              <w:ind w:right="51"/>
              <w:jc w:val="center"/>
            </w:pPr>
            <w:r>
              <w:t xml:space="preserve">80% </w:t>
            </w:r>
          </w:p>
        </w:tc>
      </w:tr>
    </w:tbl>
    <w:p w14:paraId="26CC86BB" w14:textId="77777777" w:rsidR="00F34093" w:rsidRDefault="00C50877">
      <w:pPr>
        <w:spacing w:after="0"/>
        <w:ind w:left="24"/>
      </w:pPr>
      <w:r>
        <w:rPr>
          <w:b/>
          <w:sz w:val="10"/>
        </w:rPr>
        <w:t xml:space="preserve"> </w:t>
      </w:r>
    </w:p>
    <w:tbl>
      <w:tblPr>
        <w:tblStyle w:val="TableGrid"/>
        <w:tblW w:w="9574" w:type="dxa"/>
        <w:tblInd w:w="-4763"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5673E51"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85A7D1"/>
          </w:tcPr>
          <w:p w14:paraId="0F597546"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75F4C0E3"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4998C916" w14:textId="77777777" w:rsidR="00F34093" w:rsidRDefault="00F34093"/>
        </w:tc>
      </w:tr>
      <w:tr w:rsidR="00F34093" w14:paraId="5AF4FBDF"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CE5D6D"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BE2FAAF" w14:textId="77777777" w:rsidR="00F34093" w:rsidRDefault="00C50877">
            <w:pPr>
              <w:spacing w:after="0"/>
              <w:ind w:left="2"/>
              <w:jc w:val="center"/>
            </w:pPr>
            <w:r>
              <w:t xml:space="preserve">140,29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B7EE7B"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444B589" w14:textId="77777777" w:rsidR="00F34093" w:rsidRDefault="00C50877">
            <w:pPr>
              <w:spacing w:after="0"/>
              <w:ind w:left="3"/>
              <w:jc w:val="center"/>
            </w:pPr>
            <w:r>
              <w:t xml:space="preserve">   37,32 </w:t>
            </w:r>
            <w:r>
              <w:t>ton eq. CO</w:t>
            </w:r>
            <w:r>
              <w:rPr>
                <w:b/>
                <w:vertAlign w:val="subscript"/>
              </w:rPr>
              <w:t>2</w:t>
            </w:r>
            <w:r>
              <w:t xml:space="preserve"> </w:t>
            </w:r>
          </w:p>
        </w:tc>
      </w:tr>
      <w:tr w:rsidR="00F34093" w14:paraId="033A70CD"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36F6F3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650A0BE2" w14:textId="77777777" w:rsidR="00F34093" w:rsidRDefault="00C50877">
            <w:pPr>
              <w:spacing w:after="0"/>
              <w:ind w:left="1"/>
              <w:jc w:val="center"/>
            </w:pPr>
            <w:r>
              <w:t xml:space="preserve">0,03%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D76CFD1"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20F6249" w14:textId="77777777" w:rsidR="00F34093" w:rsidRDefault="00C50877">
            <w:pPr>
              <w:spacing w:after="0"/>
              <w:ind w:left="5"/>
              <w:jc w:val="center"/>
            </w:pPr>
            <w:r>
              <w:t xml:space="preserve">0 MWh </w:t>
            </w:r>
          </w:p>
        </w:tc>
      </w:tr>
    </w:tbl>
    <w:p w14:paraId="7406199F" w14:textId="77777777" w:rsidR="00F34093" w:rsidRDefault="00C50877">
      <w:pPr>
        <w:spacing w:after="0"/>
        <w:ind w:left="24"/>
      </w:pPr>
      <w:r>
        <w:rPr>
          <w:b/>
          <w:sz w:val="10"/>
        </w:rPr>
        <w:t xml:space="preserve"> </w:t>
      </w:r>
    </w:p>
    <w:p w14:paraId="2911EEF6" w14:textId="77777777" w:rsidR="00F34093" w:rsidRDefault="00C50877">
      <w:pPr>
        <w:spacing w:after="0"/>
        <w:ind w:left="24"/>
      </w:pPr>
      <w:r>
        <w:rPr>
          <w:b/>
          <w:sz w:val="10"/>
        </w:rPr>
        <w:t xml:space="preserve"> </w:t>
      </w:r>
    </w:p>
    <w:p w14:paraId="30092A0F" w14:textId="77777777" w:rsidR="00F34093" w:rsidRDefault="00C50877">
      <w:pPr>
        <w:spacing w:after="0"/>
        <w:ind w:left="24"/>
      </w:pPr>
      <w:r>
        <w:rPr>
          <w:b/>
          <w:sz w:val="10"/>
        </w:rPr>
        <w:t xml:space="preserve"> </w:t>
      </w:r>
    </w:p>
    <w:p w14:paraId="6A9F615B" w14:textId="77777777" w:rsidR="00F34093" w:rsidRDefault="00C50877">
      <w:pPr>
        <w:spacing w:after="0"/>
        <w:ind w:left="24"/>
      </w:pPr>
      <w:r>
        <w:rPr>
          <w:b/>
          <w:sz w:val="10"/>
        </w:rPr>
        <w:t xml:space="preserve"> </w:t>
      </w:r>
    </w:p>
    <w:p w14:paraId="7F66CD13" w14:textId="77777777" w:rsidR="00F34093" w:rsidRDefault="00C50877">
      <w:pPr>
        <w:spacing w:after="0"/>
        <w:ind w:left="24"/>
      </w:pPr>
      <w:r>
        <w:rPr>
          <w:b/>
          <w:sz w:val="10"/>
        </w:rPr>
        <w:t xml:space="preserve"> </w:t>
      </w:r>
    </w:p>
    <w:p w14:paraId="25D65D1F" w14:textId="77777777" w:rsidR="00F34093" w:rsidRDefault="00C50877">
      <w:pPr>
        <w:spacing w:after="0"/>
        <w:ind w:left="24"/>
      </w:pPr>
      <w:r>
        <w:rPr>
          <w:b/>
          <w:sz w:val="10"/>
        </w:rPr>
        <w:t xml:space="preserve"> </w:t>
      </w:r>
    </w:p>
    <w:p w14:paraId="2BBF349F" w14:textId="77777777" w:rsidR="00F34093" w:rsidRDefault="00C50877">
      <w:pPr>
        <w:spacing w:after="0"/>
        <w:ind w:left="-4781" w:right="-4768"/>
      </w:pPr>
      <w:r>
        <w:rPr>
          <w:noProof/>
        </w:rPr>
        <mc:AlternateContent>
          <mc:Choice Requires="wpg">
            <w:drawing>
              <wp:inline distT="0" distB="0" distL="0" distR="0" wp14:anchorId="1E4EB28A" wp14:editId="4C240850">
                <wp:extent cx="6093841" cy="6096"/>
                <wp:effectExtent l="0" t="0" r="0" b="0"/>
                <wp:docPr id="432897" name="Group 432897"/>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0243" name="Shape 490243"/>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2897" style="width:479.83pt;height:0.47998pt;mso-position-horizontal-relative:char;mso-position-vertical-relative:line" coordsize="60938,60">
                <v:shape id="Shape 490244"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D2A7F63" w14:textId="77777777">
        <w:trPr>
          <w:trHeight w:val="560"/>
        </w:trPr>
        <w:tc>
          <w:tcPr>
            <w:tcW w:w="1590" w:type="dxa"/>
            <w:tcBorders>
              <w:top w:val="nil"/>
              <w:left w:val="single" w:sz="12" w:space="0" w:color="000000"/>
              <w:bottom w:val="nil"/>
              <w:right w:val="nil"/>
            </w:tcBorders>
            <w:shd w:val="clear" w:color="auto" w:fill="F2F2F2"/>
            <w:vAlign w:val="center"/>
          </w:tcPr>
          <w:p w14:paraId="615280BD"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3521CFB7" w14:textId="77777777" w:rsidR="00F34093" w:rsidRDefault="00C50877">
            <w:pPr>
              <w:spacing w:after="0"/>
            </w:pPr>
            <w:r>
              <w:rPr>
                <w:b/>
              </w:rPr>
              <w:t xml:space="preserve">S5 - TRANSPORTE </w:t>
            </w:r>
          </w:p>
        </w:tc>
      </w:tr>
      <w:tr w:rsidR="00F34093" w14:paraId="0887EA80"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265E5FD"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6A34D979" w14:textId="77777777" w:rsidR="00F34093" w:rsidRDefault="00C50877">
            <w:pPr>
              <w:spacing w:after="0"/>
            </w:pPr>
            <w:r>
              <w:rPr>
                <w:b/>
              </w:rPr>
              <w:t xml:space="preserve">1 - FOMENTO DEL TRANSPORTE PÚBLICO Y COLECTIVO </w:t>
            </w:r>
          </w:p>
        </w:tc>
      </w:tr>
    </w:tbl>
    <w:p w14:paraId="613BE76C" w14:textId="77777777" w:rsidR="00F34093" w:rsidRDefault="00C50877">
      <w:pPr>
        <w:spacing w:after="0"/>
        <w:jc w:val="right"/>
      </w:pPr>
      <w:r>
        <w:rPr>
          <w:b/>
          <w:sz w:val="10"/>
        </w:rPr>
        <w:t xml:space="preserve"> </w:t>
      </w:r>
    </w:p>
    <w:tbl>
      <w:tblPr>
        <w:tblStyle w:val="TableGrid"/>
        <w:tblW w:w="9574" w:type="dxa"/>
        <w:tblInd w:w="18" w:type="dxa"/>
        <w:tblCellMar>
          <w:top w:w="0" w:type="dxa"/>
          <w:left w:w="67" w:type="dxa"/>
          <w:bottom w:w="0" w:type="dxa"/>
          <w:right w:w="20" w:type="dxa"/>
        </w:tblCellMar>
        <w:tblLook w:val="04A0" w:firstRow="1" w:lastRow="0" w:firstColumn="1" w:lastColumn="0" w:noHBand="0" w:noVBand="1"/>
      </w:tblPr>
      <w:tblGrid>
        <w:gridCol w:w="4665"/>
        <w:gridCol w:w="1775"/>
        <w:gridCol w:w="1216"/>
        <w:gridCol w:w="1918"/>
      </w:tblGrid>
      <w:tr w:rsidR="00F34093" w14:paraId="3819B6C6" w14:textId="77777777">
        <w:trPr>
          <w:trHeight w:val="568"/>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5229F98B" w14:textId="77777777" w:rsidR="00F34093" w:rsidRDefault="00C50877">
            <w:pPr>
              <w:spacing w:after="0"/>
              <w:ind w:right="165"/>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2F572522"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3D3868D0" w14:textId="77777777" w:rsidR="00F34093" w:rsidRDefault="00F34093"/>
        </w:tc>
      </w:tr>
      <w:tr w:rsidR="00F34093" w14:paraId="1A75D39E"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85A125" w14:textId="77777777" w:rsidR="00F34093" w:rsidRDefault="00C50877">
            <w:pPr>
              <w:spacing w:after="0"/>
              <w:ind w:right="53"/>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A83F2C4" w14:textId="77777777" w:rsidR="00F34093" w:rsidRDefault="00C50877">
            <w:pPr>
              <w:spacing w:after="0"/>
              <w:ind w:right="47"/>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3051960" w14:textId="77777777" w:rsidR="00F34093" w:rsidRDefault="00C50877">
            <w:pPr>
              <w:spacing w:after="0"/>
              <w:ind w:right="48"/>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5AB5F5B" w14:textId="77777777" w:rsidR="00F34093" w:rsidRDefault="00C50877">
            <w:pPr>
              <w:spacing w:after="0"/>
              <w:ind w:right="39"/>
              <w:jc w:val="center"/>
            </w:pPr>
            <w:r>
              <w:rPr>
                <w:b/>
              </w:rPr>
              <w:t xml:space="preserve">Tendencia </w:t>
            </w:r>
          </w:p>
        </w:tc>
      </w:tr>
      <w:tr w:rsidR="00F34093" w14:paraId="34AA418F" w14:textId="77777777">
        <w:trPr>
          <w:trHeight w:val="1859"/>
        </w:trPr>
        <w:tc>
          <w:tcPr>
            <w:tcW w:w="4665" w:type="dxa"/>
            <w:tcBorders>
              <w:top w:val="single" w:sz="4" w:space="0" w:color="000000"/>
              <w:left w:val="single" w:sz="12" w:space="0" w:color="000000"/>
              <w:bottom w:val="single" w:sz="12" w:space="0" w:color="000000"/>
              <w:right w:val="single" w:sz="4" w:space="0" w:color="000000"/>
            </w:tcBorders>
            <w:vAlign w:val="center"/>
          </w:tcPr>
          <w:p w14:paraId="354418A9" w14:textId="77777777" w:rsidR="00F34093" w:rsidRDefault="00C50877">
            <w:pPr>
              <w:spacing w:after="0"/>
              <w:ind w:right="52"/>
              <w:jc w:val="center"/>
            </w:pPr>
            <w:r>
              <w:t xml:space="preserve">Porcentaje de vehículos eléctricos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072D115" w14:textId="77777777" w:rsidR="00F34093" w:rsidRDefault="00C50877">
            <w:pPr>
              <w:spacing w:after="0" w:line="239" w:lineRule="auto"/>
              <w:jc w:val="center"/>
            </w:pPr>
            <w:r>
              <w:t xml:space="preserve">Nº vehículos combustible </w:t>
            </w:r>
          </w:p>
          <w:p w14:paraId="1FCBC342" w14:textId="77777777" w:rsidR="00F34093" w:rsidRDefault="00C50877">
            <w:pPr>
              <w:spacing w:after="0"/>
              <w:ind w:right="50"/>
              <w:jc w:val="center"/>
            </w:pPr>
            <w:r>
              <w:t xml:space="preserve">eléctricos flota </w:t>
            </w:r>
          </w:p>
          <w:p w14:paraId="670E9065" w14:textId="77777777" w:rsidR="00F34093" w:rsidRDefault="00C50877">
            <w:pPr>
              <w:spacing w:after="0"/>
              <w:jc w:val="both"/>
            </w:pPr>
            <w:r>
              <w:t xml:space="preserve">municipal*100/Nº </w:t>
            </w:r>
          </w:p>
          <w:p w14:paraId="34C64F3B" w14:textId="77777777" w:rsidR="00F34093" w:rsidRDefault="00C50877">
            <w:pPr>
              <w:spacing w:after="0"/>
              <w:jc w:val="center"/>
            </w:pPr>
            <w:r>
              <w:t xml:space="preserve">vehículos totales flota municipal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6DA4A6C" w14:textId="77777777" w:rsidR="00F34093" w:rsidRDefault="00C50877">
            <w:pPr>
              <w:spacing w:after="0"/>
              <w:ind w:right="52"/>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F65EFB7" w14:textId="77777777" w:rsidR="00F34093" w:rsidRDefault="00C50877">
            <w:pPr>
              <w:spacing w:after="0"/>
              <w:ind w:right="42"/>
              <w:jc w:val="center"/>
            </w:pPr>
            <w:r>
              <w:t xml:space="preserve">↑ </w:t>
            </w:r>
          </w:p>
        </w:tc>
      </w:tr>
    </w:tbl>
    <w:p w14:paraId="02A1CB04" w14:textId="77777777" w:rsidR="00F34093" w:rsidRDefault="00C50877">
      <w:pPr>
        <w:spacing w:after="0"/>
      </w:pPr>
      <w:r>
        <w:t xml:space="preserve"> </w:t>
      </w:r>
      <w:r>
        <w:tab/>
        <w:t xml:space="preserve"> </w:t>
      </w:r>
    </w:p>
    <w:p w14:paraId="13F6178C" w14:textId="77777777" w:rsidR="00F34093" w:rsidRDefault="00F34093">
      <w:pPr>
        <w:sectPr w:rsidR="00F34093">
          <w:headerReference w:type="even" r:id="rId141"/>
          <w:headerReference w:type="default" r:id="rId142"/>
          <w:footerReference w:type="even" r:id="rId143"/>
          <w:footerReference w:type="default" r:id="rId144"/>
          <w:headerReference w:type="first" r:id="rId145"/>
          <w:footerReference w:type="first" r:id="rId146"/>
          <w:pgSz w:w="11906" w:h="16838"/>
          <w:pgMar w:top="2664" w:right="5801" w:bottom="1983" w:left="1277" w:header="284" w:footer="125" w:gutter="0"/>
          <w:cols w:space="720"/>
        </w:sectPr>
      </w:pP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31E6EF9"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62F20716"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7A06D4CB" w14:textId="77777777" w:rsidR="00F34093" w:rsidRDefault="00C50877">
            <w:pPr>
              <w:spacing w:after="0"/>
              <w:ind w:left="146"/>
            </w:pPr>
            <w:r>
              <w:rPr>
                <w:b/>
                <w:color w:val="FFFFFF"/>
                <w:sz w:val="24"/>
              </w:rPr>
              <w:t xml:space="preserve">ING_S5_1.03 - MEJORA DE PARADAS DE AUTOBUSES Y TAXIS  </w:t>
            </w:r>
          </w:p>
        </w:tc>
      </w:tr>
      <w:tr w:rsidR="00F34093" w14:paraId="3833E470"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719430C7"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5D2038E7" w14:textId="77777777" w:rsidR="00F34093" w:rsidRDefault="00C50877">
            <w:pPr>
              <w:spacing w:after="0"/>
            </w:pPr>
            <w:r>
              <w:rPr>
                <w:b/>
              </w:rPr>
              <w:t xml:space="preserve">S5 - TRANSPORTE </w:t>
            </w:r>
          </w:p>
        </w:tc>
      </w:tr>
      <w:tr w:rsidR="00F34093" w14:paraId="4CAC525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9CF737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668D1004" w14:textId="77777777" w:rsidR="00F34093" w:rsidRDefault="00C50877">
            <w:pPr>
              <w:spacing w:after="0"/>
            </w:pPr>
            <w:r>
              <w:rPr>
                <w:b/>
              </w:rPr>
              <w:t xml:space="preserve">1 - </w:t>
            </w:r>
            <w:r>
              <w:rPr>
                <w:b/>
              </w:rPr>
              <w:t xml:space="preserve">FOMENTO DEL TRANSPORTE PÚBLICO Y COLECTIVO </w:t>
            </w:r>
          </w:p>
        </w:tc>
      </w:tr>
    </w:tbl>
    <w:p w14:paraId="09E02BED"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7BD91CD1"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7801E5C8" w14:textId="77777777" w:rsidR="00F34093" w:rsidRDefault="00C50877">
            <w:pPr>
              <w:spacing w:after="0"/>
              <w:ind w:right="51"/>
              <w:jc w:val="center"/>
            </w:pPr>
            <w:r>
              <w:rPr>
                <w:b/>
              </w:rPr>
              <w:t>DESCRIPCIÓN</w:t>
            </w:r>
            <w:r>
              <w:t xml:space="preserve"> </w:t>
            </w:r>
          </w:p>
        </w:tc>
      </w:tr>
      <w:tr w:rsidR="00F34093" w14:paraId="7A88BD93" w14:textId="77777777">
        <w:trPr>
          <w:trHeight w:val="165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5333852C" w14:textId="77777777" w:rsidR="00F34093" w:rsidRDefault="00C50877">
            <w:pPr>
              <w:spacing w:after="0"/>
              <w:ind w:left="136" w:right="240"/>
              <w:jc w:val="both"/>
            </w:pPr>
            <w:r>
              <w:t xml:space="preserve">Confeccionar un estudio que permita analizar el estado actual de las paradas de autobuses y taxis del municipio de Ingenio. De esta forma, puede tenerse un mayor conocimiento del estado de las mismas y efectuar planes de mejora y/o renovación de estas, favoreciendo especialmente la accesibilidad a personas con movilidad reducida a los servicios de transporte. Este estudio será realizado por personal del propio Ayuntamiento de Ingenio. </w:t>
            </w:r>
          </w:p>
        </w:tc>
      </w:tr>
      <w:tr w:rsidR="00F34093" w14:paraId="2418F39B" w14:textId="77777777">
        <w:trPr>
          <w:trHeight w:val="391"/>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ADDB360"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6375732" w14:textId="77777777" w:rsidR="00F34093" w:rsidRDefault="00C50877">
            <w:pPr>
              <w:spacing w:after="0"/>
              <w:ind w:right="96"/>
              <w:jc w:val="center"/>
            </w:pPr>
            <w:r>
              <w:t xml:space="preserve">--- </w:t>
            </w:r>
          </w:p>
        </w:tc>
      </w:tr>
      <w:tr w:rsidR="00F34093" w14:paraId="5021B456"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463E00"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DC564C8" w14:textId="77777777" w:rsidR="00F34093" w:rsidRDefault="00C50877">
            <w:pPr>
              <w:spacing w:after="16"/>
              <w:ind w:right="48"/>
              <w:jc w:val="center"/>
            </w:pPr>
            <w:r>
              <w:t xml:space="preserve">Regional </w:t>
            </w:r>
          </w:p>
          <w:p w14:paraId="78B84450" w14:textId="77777777" w:rsidR="00F34093" w:rsidRDefault="00C50877">
            <w:pPr>
              <w:spacing w:after="0"/>
              <w:ind w:right="48"/>
              <w:jc w:val="center"/>
            </w:pPr>
            <w:r>
              <w:t xml:space="preserve">--- </w:t>
            </w:r>
          </w:p>
        </w:tc>
      </w:tr>
      <w:tr w:rsidR="00F34093" w14:paraId="0B97AA3F"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102A13"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F2AE4C8" w14:textId="77777777" w:rsidR="00F34093" w:rsidRDefault="00C50877">
            <w:pPr>
              <w:spacing w:after="0"/>
              <w:ind w:right="50"/>
              <w:jc w:val="center"/>
            </w:pPr>
            <w:r>
              <w:t xml:space="preserve">PMUSS 3.5, PMUSS 6.2 </w:t>
            </w:r>
          </w:p>
        </w:tc>
      </w:tr>
      <w:tr w:rsidR="00F34093" w14:paraId="5DEA65D4"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46AE157"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2353B820" w14:textId="77777777" w:rsidR="00F34093" w:rsidRDefault="00C50877">
            <w:pPr>
              <w:spacing w:after="0"/>
              <w:ind w:left="34"/>
              <w:jc w:val="both"/>
            </w:pPr>
            <w:r>
              <w:t xml:space="preserve">Plan de Movilidad Urbana Sostenible Mancomunidad del Sureste; Medida 3.5; </w:t>
            </w:r>
          </w:p>
          <w:p w14:paraId="5DCB5E38" w14:textId="77777777" w:rsidR="00F34093" w:rsidRDefault="00C50877">
            <w:pPr>
              <w:spacing w:after="0"/>
              <w:ind w:right="103"/>
              <w:jc w:val="center"/>
            </w:pPr>
            <w:r>
              <w:t xml:space="preserve">Pág. 42 y Medida 6.2; Pág. 49 </w:t>
            </w:r>
          </w:p>
        </w:tc>
      </w:tr>
      <w:tr w:rsidR="00F34093" w14:paraId="30A8F876"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516DE8"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2F2025F"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951CCFA"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2318430" w14:textId="77777777" w:rsidR="00F34093" w:rsidRDefault="00C50877">
            <w:pPr>
              <w:spacing w:after="0"/>
              <w:ind w:right="50"/>
              <w:jc w:val="center"/>
            </w:pPr>
            <w:r>
              <w:t xml:space="preserve">Contratación pública </w:t>
            </w:r>
          </w:p>
        </w:tc>
      </w:tr>
      <w:tr w:rsidR="00F34093" w14:paraId="604E2D89"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D50843B"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4EDC291" w14:textId="77777777" w:rsidR="00F34093" w:rsidRDefault="00C50877">
            <w:pPr>
              <w:spacing w:after="0"/>
              <w:ind w:right="48"/>
              <w:jc w:val="center"/>
            </w:pPr>
            <w:r>
              <w:t xml:space="preserve">Concejalía de Transporte </w:t>
            </w:r>
          </w:p>
        </w:tc>
      </w:tr>
      <w:tr w:rsidR="00F34093" w14:paraId="56015FD8"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35BA29"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233851E"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D86C204"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5CDDF6E" w14:textId="77777777" w:rsidR="00F34093" w:rsidRDefault="00C50877">
            <w:pPr>
              <w:spacing w:after="0"/>
              <w:ind w:right="45"/>
              <w:jc w:val="center"/>
            </w:pPr>
            <w:r>
              <w:t xml:space="preserve">GESTIÓN </w:t>
            </w:r>
          </w:p>
        </w:tc>
      </w:tr>
      <w:tr w:rsidR="00F34093" w14:paraId="5A3AD2C8"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C6B5FE"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B40808E"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49092AB"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9575DC0" w14:textId="77777777" w:rsidR="00F34093" w:rsidRDefault="00C50877">
            <w:pPr>
              <w:spacing w:after="0" w:line="239" w:lineRule="auto"/>
              <w:ind w:left="742" w:hanging="742"/>
            </w:pPr>
            <w:r>
              <w:t xml:space="preserve">Gobierno subnacional y/o agencias </w:t>
            </w:r>
          </w:p>
          <w:p w14:paraId="77B447FE" w14:textId="77777777" w:rsidR="00F34093" w:rsidRDefault="00C50877">
            <w:pPr>
              <w:spacing w:after="0"/>
              <w:jc w:val="center"/>
            </w:pPr>
            <w:r>
              <w:t xml:space="preserve">Sociedad Civil y ONGs Ciudadanía </w:t>
            </w:r>
          </w:p>
        </w:tc>
      </w:tr>
      <w:tr w:rsidR="00F34093" w14:paraId="7E3D432B"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DB53812"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C34D637" w14:textId="77777777" w:rsidR="00F34093" w:rsidRDefault="00C50877">
            <w:pPr>
              <w:spacing w:after="0"/>
              <w:ind w:right="52"/>
              <w:jc w:val="center"/>
            </w:pPr>
            <w:r>
              <w:t xml:space="preserve">BAJA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20AE75B"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75A4CB4" w14:textId="77777777" w:rsidR="00F34093" w:rsidRDefault="00C50877">
            <w:pPr>
              <w:spacing w:after="0"/>
              <w:ind w:right="46"/>
              <w:jc w:val="center"/>
            </w:pPr>
            <w:r>
              <w:t xml:space="preserve">NEUTRO </w:t>
            </w:r>
          </w:p>
        </w:tc>
      </w:tr>
    </w:tbl>
    <w:p w14:paraId="0F46C827" w14:textId="77777777" w:rsidR="00F34093" w:rsidRDefault="00C50877">
      <w:pPr>
        <w:spacing w:after="0"/>
      </w:pPr>
      <w:r>
        <w:rPr>
          <w:b/>
          <w:sz w:val="10"/>
        </w:rPr>
        <w:t xml:space="preserve"> </w:t>
      </w:r>
    </w:p>
    <w:tbl>
      <w:tblPr>
        <w:tblStyle w:val="TableGrid"/>
        <w:tblW w:w="9529" w:type="dxa"/>
        <w:tblInd w:w="-54" w:type="dxa"/>
        <w:tblCellMar>
          <w:top w:w="0" w:type="dxa"/>
          <w:left w:w="0" w:type="dxa"/>
          <w:bottom w:w="0" w:type="dxa"/>
          <w:right w:w="50" w:type="dxa"/>
        </w:tblCellMar>
        <w:tblLook w:val="04A0" w:firstRow="1" w:lastRow="0" w:firstColumn="1" w:lastColumn="0" w:noHBand="0" w:noVBand="1"/>
      </w:tblPr>
      <w:tblGrid>
        <w:gridCol w:w="2360"/>
        <w:gridCol w:w="2375"/>
        <w:gridCol w:w="2368"/>
        <w:gridCol w:w="2426"/>
      </w:tblGrid>
      <w:tr w:rsidR="00F34093" w14:paraId="117228ED"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297939A4" w14:textId="77777777" w:rsidR="00F34093" w:rsidRDefault="00F34093"/>
        </w:tc>
        <w:tc>
          <w:tcPr>
            <w:tcW w:w="2375" w:type="dxa"/>
            <w:tcBorders>
              <w:top w:val="single" w:sz="12" w:space="0" w:color="000000"/>
              <w:left w:val="nil"/>
              <w:bottom w:val="single" w:sz="8" w:space="0" w:color="000000"/>
              <w:right w:val="nil"/>
            </w:tcBorders>
            <w:shd w:val="clear" w:color="auto" w:fill="85A7D1"/>
            <w:vAlign w:val="center"/>
          </w:tcPr>
          <w:p w14:paraId="2AA50845" w14:textId="77777777" w:rsidR="00F34093" w:rsidRDefault="00C50877">
            <w:pPr>
              <w:spacing w:after="0"/>
              <w:jc w:val="right"/>
            </w:pPr>
            <w:r>
              <w:rPr>
                <w:b/>
              </w:rPr>
              <w:t>PLAZO T</w:t>
            </w:r>
          </w:p>
        </w:tc>
        <w:tc>
          <w:tcPr>
            <w:tcW w:w="2368" w:type="dxa"/>
            <w:tcBorders>
              <w:top w:val="single" w:sz="12" w:space="0" w:color="000000"/>
              <w:left w:val="nil"/>
              <w:bottom w:val="single" w:sz="8" w:space="0" w:color="000000"/>
              <w:right w:val="nil"/>
            </w:tcBorders>
            <w:shd w:val="clear" w:color="auto" w:fill="85A7D1"/>
            <w:vAlign w:val="center"/>
          </w:tcPr>
          <w:p w14:paraId="183B01AE" w14:textId="77777777" w:rsidR="00F34093" w:rsidRDefault="00C50877">
            <w:pPr>
              <w:spacing w:after="0"/>
              <w:ind w:left="-50"/>
            </w:pPr>
            <w:r>
              <w:rPr>
                <w:b/>
              </w:rPr>
              <w: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2ABC360C" w14:textId="77777777" w:rsidR="00F34093" w:rsidRDefault="00F34093"/>
        </w:tc>
      </w:tr>
      <w:tr w:rsidR="00F34093" w14:paraId="4A7D6A46"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398D946" w14:textId="77777777" w:rsidR="00F34093" w:rsidRDefault="00C50877">
            <w:pPr>
              <w:spacing w:after="0"/>
              <w:ind w:left="5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9D42FB6" w14:textId="77777777" w:rsidR="00F34093" w:rsidRDefault="00C50877">
            <w:pPr>
              <w:spacing w:after="0"/>
              <w:ind w:left="49"/>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C375ECA" w14:textId="77777777" w:rsidR="00F34093" w:rsidRDefault="00C50877">
            <w:pPr>
              <w:spacing w:after="0"/>
              <w:ind w:left="5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33C4705" w14:textId="77777777" w:rsidR="00F34093" w:rsidRDefault="00C50877">
            <w:pPr>
              <w:spacing w:after="0"/>
              <w:ind w:left="56"/>
              <w:jc w:val="center"/>
            </w:pPr>
            <w:r>
              <w:t xml:space="preserve">2026 </w:t>
            </w:r>
          </w:p>
        </w:tc>
      </w:tr>
    </w:tbl>
    <w:p w14:paraId="4862E901"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31831E8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1591A295"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0F16F218"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7E522C86" w14:textId="77777777" w:rsidR="00F34093" w:rsidRDefault="00F34093"/>
        </w:tc>
      </w:tr>
      <w:tr w:rsidR="00F34093" w14:paraId="4F08F6B9"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E36A850"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1E3D04A"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BA8ECE"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3F057291" w14:textId="77777777" w:rsidR="00F34093" w:rsidRDefault="00C50877">
            <w:pPr>
              <w:spacing w:after="0"/>
              <w:ind w:left="4"/>
              <w:jc w:val="center"/>
            </w:pPr>
            <w:r>
              <w:t xml:space="preserve">0,00% </w:t>
            </w:r>
          </w:p>
        </w:tc>
      </w:tr>
      <w:tr w:rsidR="00F34093" w14:paraId="3BC556F0"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5EDED14"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3ACD1E3"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7FCBF18"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63BB617" w14:textId="77777777" w:rsidR="00F34093" w:rsidRDefault="00C50877">
            <w:pPr>
              <w:spacing w:after="0"/>
              <w:ind w:left="3"/>
              <w:jc w:val="center"/>
            </w:pPr>
            <w:r>
              <w:t xml:space="preserve">--- </w:t>
            </w:r>
          </w:p>
        </w:tc>
      </w:tr>
      <w:tr w:rsidR="00F34093" w14:paraId="5E6ED256" w14:textId="77777777">
        <w:trPr>
          <w:trHeight w:val="63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A51313" w14:textId="77777777" w:rsidR="00F34093" w:rsidRDefault="00C50877">
            <w:pPr>
              <w:spacing w:after="0"/>
              <w:ind w:right="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03D98A3C"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98DA77" w14:textId="77777777" w:rsidR="00F34093" w:rsidRDefault="00C50877">
            <w:pPr>
              <w:spacing w:after="0"/>
              <w:ind w:left="3"/>
              <w:jc w:val="center"/>
            </w:pPr>
            <w:r>
              <w:rPr>
                <w:b/>
              </w:rPr>
              <w:t xml:space="preserve">Coste Unitario </w:t>
            </w:r>
          </w:p>
        </w:tc>
        <w:tc>
          <w:tcPr>
            <w:tcW w:w="2497" w:type="dxa"/>
            <w:tcBorders>
              <w:top w:val="single" w:sz="4" w:space="0" w:color="000000"/>
              <w:left w:val="single" w:sz="4" w:space="0" w:color="000000"/>
              <w:bottom w:val="single" w:sz="4" w:space="0" w:color="000000"/>
              <w:right w:val="single" w:sz="18" w:space="0" w:color="000000"/>
            </w:tcBorders>
            <w:vAlign w:val="center"/>
          </w:tcPr>
          <w:p w14:paraId="4201E9B0" w14:textId="77777777" w:rsidR="00F34093" w:rsidRDefault="00C50877">
            <w:pPr>
              <w:spacing w:after="0"/>
              <w:ind w:left="3"/>
              <w:jc w:val="center"/>
            </w:pPr>
            <w:r>
              <w:t xml:space="preserve">--- </w:t>
            </w:r>
          </w:p>
        </w:tc>
      </w:tr>
    </w:tbl>
    <w:p w14:paraId="5C881F6E"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0" w:type="dxa"/>
          <w:bottom w:w="0" w:type="dxa"/>
          <w:right w:w="13" w:type="dxa"/>
        </w:tblCellMar>
        <w:tblLook w:val="04A0" w:firstRow="1" w:lastRow="0" w:firstColumn="1" w:lastColumn="0" w:noHBand="0" w:noVBand="1"/>
      </w:tblPr>
      <w:tblGrid>
        <w:gridCol w:w="2321"/>
        <w:gridCol w:w="2427"/>
        <w:gridCol w:w="2416"/>
        <w:gridCol w:w="961"/>
        <w:gridCol w:w="1454"/>
      </w:tblGrid>
      <w:tr w:rsidR="00F34093" w14:paraId="5823B3F8"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6D2AB844" w14:textId="77777777" w:rsidR="00F34093" w:rsidRDefault="00C50877">
            <w:pPr>
              <w:spacing w:after="0"/>
              <w:ind w:left="16"/>
              <w:jc w:val="center"/>
            </w:pPr>
            <w:r>
              <w:rPr>
                <w:b/>
              </w:rPr>
              <w:t xml:space="preserve">Método de cálculo </w:t>
            </w:r>
          </w:p>
        </w:tc>
        <w:tc>
          <w:tcPr>
            <w:tcW w:w="2427" w:type="dxa"/>
            <w:tcBorders>
              <w:top w:val="single" w:sz="12" w:space="0" w:color="000000"/>
              <w:left w:val="single" w:sz="4" w:space="0" w:color="000000"/>
              <w:bottom w:val="single" w:sz="4" w:space="0" w:color="000000"/>
              <w:right w:val="nil"/>
            </w:tcBorders>
          </w:tcPr>
          <w:p w14:paraId="1AEC0BD5" w14:textId="77777777" w:rsidR="00F34093" w:rsidRDefault="00F34093"/>
        </w:tc>
        <w:tc>
          <w:tcPr>
            <w:tcW w:w="3377" w:type="dxa"/>
            <w:gridSpan w:val="2"/>
            <w:tcBorders>
              <w:top w:val="single" w:sz="12" w:space="0" w:color="000000"/>
              <w:left w:val="nil"/>
              <w:bottom w:val="single" w:sz="4" w:space="0" w:color="000000"/>
              <w:right w:val="nil"/>
            </w:tcBorders>
            <w:vAlign w:val="center"/>
          </w:tcPr>
          <w:p w14:paraId="6C8E990F" w14:textId="77777777" w:rsidR="00F34093" w:rsidRDefault="00C50877">
            <w:pPr>
              <w:spacing w:after="0"/>
              <w:ind w:left="1067"/>
            </w:pPr>
            <w:r>
              <w:t xml:space="preserve">---- </w:t>
            </w:r>
          </w:p>
        </w:tc>
        <w:tc>
          <w:tcPr>
            <w:tcW w:w="1454" w:type="dxa"/>
            <w:tcBorders>
              <w:top w:val="single" w:sz="12" w:space="0" w:color="000000"/>
              <w:left w:val="nil"/>
              <w:bottom w:val="single" w:sz="4" w:space="0" w:color="000000"/>
              <w:right w:val="single" w:sz="12" w:space="0" w:color="000000"/>
            </w:tcBorders>
          </w:tcPr>
          <w:p w14:paraId="3592B482" w14:textId="77777777" w:rsidR="00F34093" w:rsidRDefault="00F34093"/>
        </w:tc>
      </w:tr>
      <w:tr w:rsidR="00F34093" w14:paraId="00016A00"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BC1BA4" w14:textId="77777777" w:rsidR="00F34093" w:rsidRDefault="00C50877">
            <w:pPr>
              <w:spacing w:after="0"/>
              <w:ind w:left="126"/>
            </w:pPr>
            <w:r>
              <w:rPr>
                <w:b/>
              </w:rPr>
              <w:t xml:space="preserve">Fuente de financiación </w:t>
            </w:r>
          </w:p>
        </w:tc>
        <w:tc>
          <w:tcPr>
            <w:tcW w:w="2427" w:type="dxa"/>
            <w:tcBorders>
              <w:top w:val="single" w:sz="4" w:space="0" w:color="000000"/>
              <w:left w:val="single" w:sz="4" w:space="0" w:color="000000"/>
              <w:bottom w:val="single" w:sz="4" w:space="0" w:color="000000"/>
              <w:right w:val="nil"/>
            </w:tcBorders>
          </w:tcPr>
          <w:p w14:paraId="077D47A9" w14:textId="77777777" w:rsidR="00F34093" w:rsidRDefault="00C50877">
            <w:pPr>
              <w:spacing w:after="0"/>
              <w:ind w:left="2181" w:hanging="283"/>
            </w:pPr>
            <w:r>
              <w:t>Recur Pr</w:t>
            </w:r>
          </w:p>
        </w:tc>
        <w:tc>
          <w:tcPr>
            <w:tcW w:w="3377" w:type="dxa"/>
            <w:gridSpan w:val="2"/>
            <w:tcBorders>
              <w:top w:val="single" w:sz="4" w:space="0" w:color="000000"/>
              <w:left w:val="nil"/>
              <w:bottom w:val="single" w:sz="4" w:space="0" w:color="000000"/>
              <w:right w:val="nil"/>
            </w:tcBorders>
          </w:tcPr>
          <w:p w14:paraId="6C32D337" w14:textId="77777777" w:rsidR="00F34093" w:rsidRDefault="00C50877">
            <w:pPr>
              <w:spacing w:after="0"/>
              <w:ind w:left="-54" w:firstLine="41"/>
            </w:pPr>
            <w:r>
              <w:t xml:space="preserve">sos propios de la Autoridad Local </w:t>
            </w:r>
            <w:r>
              <w:t>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74DDE75A" w14:textId="77777777" w:rsidR="00F34093" w:rsidRDefault="00F34093"/>
        </w:tc>
      </w:tr>
      <w:tr w:rsidR="00F34093" w14:paraId="103D1E62"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14C30AE" w14:textId="77777777" w:rsidR="00F34093" w:rsidRDefault="00C50877">
            <w:pPr>
              <w:spacing w:after="0"/>
              <w:ind w:left="16"/>
              <w:jc w:val="center"/>
            </w:pPr>
            <w:r>
              <w:rPr>
                <w:b/>
              </w:rPr>
              <w:t xml:space="preserve">% Subvencionable </w:t>
            </w:r>
          </w:p>
        </w:tc>
        <w:tc>
          <w:tcPr>
            <w:tcW w:w="2427" w:type="dxa"/>
            <w:tcBorders>
              <w:top w:val="single" w:sz="4" w:space="0" w:color="000000"/>
              <w:left w:val="single" w:sz="4" w:space="0" w:color="000000"/>
              <w:bottom w:val="single" w:sz="12" w:space="0" w:color="000000"/>
              <w:right w:val="single" w:sz="4" w:space="0" w:color="000000"/>
            </w:tcBorders>
            <w:vAlign w:val="center"/>
          </w:tcPr>
          <w:p w14:paraId="72F46345" w14:textId="77777777" w:rsidR="00F34093" w:rsidRDefault="00C50877">
            <w:pPr>
              <w:spacing w:after="0"/>
              <w:ind w:left="16"/>
              <w:jc w:val="center"/>
            </w:pPr>
            <w:r>
              <w:t xml:space="preserve">0% </w:t>
            </w:r>
          </w:p>
        </w:tc>
        <w:tc>
          <w:tcPr>
            <w:tcW w:w="241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4913086" w14:textId="77777777" w:rsidR="00F34093" w:rsidRDefault="00C50877">
            <w:pPr>
              <w:spacing w:after="0"/>
              <w:ind w:left="8"/>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70FF523A"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0E027B33"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2BABE5E2"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13C35AB0"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487AD78C" w14:textId="77777777" w:rsidR="00F34093" w:rsidRDefault="00C50877">
            <w:pPr>
              <w:spacing w:after="0"/>
              <w:ind w:left="146"/>
            </w:pPr>
            <w:r>
              <w:rPr>
                <w:b/>
                <w:color w:val="FFFFFF"/>
                <w:sz w:val="24"/>
              </w:rPr>
              <w:t xml:space="preserve">ING_S5_1.03 - MEJORA DE PARADAS DE AUTOBUSES Y TAXIS  </w:t>
            </w:r>
          </w:p>
        </w:tc>
      </w:tr>
      <w:tr w:rsidR="00F34093" w14:paraId="4848B7AF"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7C9EE8A3"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774FB7BD" w14:textId="77777777" w:rsidR="00F34093" w:rsidRDefault="00C50877">
            <w:pPr>
              <w:spacing w:after="0"/>
            </w:pPr>
            <w:r>
              <w:rPr>
                <w:b/>
              </w:rPr>
              <w:t xml:space="preserve">S5 - TRANSPORTE </w:t>
            </w:r>
          </w:p>
        </w:tc>
      </w:tr>
      <w:tr w:rsidR="00F34093" w14:paraId="479E96C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8BB8F50"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E75C8A1" w14:textId="77777777" w:rsidR="00F34093" w:rsidRDefault="00C50877">
            <w:pPr>
              <w:spacing w:after="0"/>
            </w:pPr>
            <w:r>
              <w:rPr>
                <w:b/>
              </w:rPr>
              <w:t xml:space="preserve">1 - </w:t>
            </w:r>
            <w:r>
              <w:rPr>
                <w:b/>
              </w:rPr>
              <w:t xml:space="preserve">FOMENTO DEL TRANSPORTE PÚBLICO Y COLECTIVO </w:t>
            </w:r>
          </w:p>
        </w:tc>
      </w:tr>
    </w:tbl>
    <w:p w14:paraId="2A0B961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4601AD2E"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198A51AB"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6A6BC803"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43E51273" w14:textId="77777777" w:rsidR="00F34093" w:rsidRDefault="00F34093"/>
        </w:tc>
      </w:tr>
      <w:tr w:rsidR="00F34093" w14:paraId="29C61058"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5D8AA9"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249D6424" w14:textId="77777777" w:rsidR="00F34093" w:rsidRDefault="00C50877">
            <w:pPr>
              <w:spacing w:after="0"/>
              <w:jc w:val="center"/>
            </w:pPr>
            <w:r>
              <w:t xml:space="preserve">2.754,01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177E63"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158767B" w14:textId="77777777" w:rsidR="00F34093" w:rsidRDefault="00C50877">
            <w:pPr>
              <w:spacing w:after="0"/>
              <w:ind w:left="2"/>
              <w:jc w:val="center"/>
            </w:pPr>
            <w:r>
              <w:t xml:space="preserve">  732,57 ton eq. CO</w:t>
            </w:r>
            <w:r>
              <w:rPr>
                <w:b/>
                <w:vertAlign w:val="subscript"/>
              </w:rPr>
              <w:t>2</w:t>
            </w:r>
            <w:r>
              <w:t xml:space="preserve"> </w:t>
            </w:r>
          </w:p>
        </w:tc>
      </w:tr>
      <w:tr w:rsidR="00F34093" w14:paraId="0CEEAAC2"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E6DDAA2"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7694A73" w14:textId="77777777" w:rsidR="00F34093" w:rsidRDefault="00C50877">
            <w:pPr>
              <w:spacing w:after="0"/>
              <w:ind w:left="1"/>
              <w:jc w:val="center"/>
            </w:pPr>
            <w:r>
              <w:t xml:space="preserve">0,65%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D59F033"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E60A6DF" w14:textId="77777777" w:rsidR="00F34093" w:rsidRDefault="00C50877">
            <w:pPr>
              <w:spacing w:after="0"/>
              <w:ind w:left="5"/>
              <w:jc w:val="center"/>
            </w:pPr>
            <w:r>
              <w:t xml:space="preserve">0 MWh </w:t>
            </w:r>
          </w:p>
        </w:tc>
      </w:tr>
    </w:tbl>
    <w:p w14:paraId="3B197DC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00" w:type="dxa"/>
        </w:tblCellMar>
        <w:tblLook w:val="04A0" w:firstRow="1" w:lastRow="0" w:firstColumn="1" w:lastColumn="0" w:noHBand="0" w:noVBand="1"/>
      </w:tblPr>
      <w:tblGrid>
        <w:gridCol w:w="4665"/>
        <w:gridCol w:w="1775"/>
        <w:gridCol w:w="1216"/>
        <w:gridCol w:w="1918"/>
      </w:tblGrid>
      <w:tr w:rsidR="00F34093" w14:paraId="78ED0EB7" w14:textId="77777777">
        <w:trPr>
          <w:trHeight w:val="582"/>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5BFA7EE6" w14:textId="77777777" w:rsidR="00F34093" w:rsidRDefault="00C50877">
            <w:pPr>
              <w:spacing w:after="0"/>
              <w:ind w:right="85"/>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33E32E53"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2D74E7CA" w14:textId="77777777" w:rsidR="00F34093" w:rsidRDefault="00F34093"/>
        </w:tc>
      </w:tr>
      <w:tr w:rsidR="00F34093" w14:paraId="4E9E9691" w14:textId="77777777">
        <w:trPr>
          <w:trHeight w:val="519"/>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5A769F" w14:textId="77777777" w:rsidR="00F34093" w:rsidRDefault="00C50877">
            <w:pPr>
              <w:spacing w:after="0"/>
              <w:ind w:right="20"/>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857A37" w14:textId="77777777" w:rsidR="00F34093" w:rsidRDefault="00C50877">
            <w:pPr>
              <w:spacing w:after="0"/>
              <w:ind w:right="15"/>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AE829F" w14:textId="77777777" w:rsidR="00F34093" w:rsidRDefault="00C50877">
            <w:pPr>
              <w:spacing w:after="0"/>
              <w:ind w:right="16"/>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ED5E427" w14:textId="77777777" w:rsidR="00F34093" w:rsidRDefault="00C50877">
            <w:pPr>
              <w:spacing w:after="0"/>
              <w:ind w:right="7"/>
              <w:jc w:val="center"/>
            </w:pPr>
            <w:r>
              <w:rPr>
                <w:b/>
              </w:rPr>
              <w:t xml:space="preserve">Tendencia </w:t>
            </w:r>
          </w:p>
        </w:tc>
      </w:tr>
      <w:tr w:rsidR="00F34093" w14:paraId="1E23A094" w14:textId="77777777">
        <w:trPr>
          <w:trHeight w:val="1321"/>
        </w:trPr>
        <w:tc>
          <w:tcPr>
            <w:tcW w:w="4665" w:type="dxa"/>
            <w:tcBorders>
              <w:top w:val="single" w:sz="4" w:space="0" w:color="000000"/>
              <w:left w:val="single" w:sz="12" w:space="0" w:color="000000"/>
              <w:bottom w:val="single" w:sz="12" w:space="0" w:color="000000"/>
              <w:right w:val="single" w:sz="4" w:space="0" w:color="000000"/>
            </w:tcBorders>
            <w:vAlign w:val="center"/>
          </w:tcPr>
          <w:p w14:paraId="35030FD2" w14:textId="77777777" w:rsidR="00F34093" w:rsidRDefault="00C50877">
            <w:pPr>
              <w:spacing w:after="0"/>
              <w:ind w:right="18"/>
              <w:jc w:val="center"/>
            </w:pPr>
            <w:r>
              <w:t xml:space="preserve">Porcentaje de paradas mejoradas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182A848" w14:textId="77777777" w:rsidR="00F34093" w:rsidRDefault="00C50877">
            <w:pPr>
              <w:spacing w:after="0" w:line="239" w:lineRule="auto"/>
              <w:jc w:val="center"/>
            </w:pPr>
            <w:r>
              <w:t xml:space="preserve">Nº paradas mejoradas*100/ </w:t>
            </w:r>
          </w:p>
          <w:p w14:paraId="1C7EA674" w14:textId="77777777" w:rsidR="00F34093" w:rsidRDefault="00C50877">
            <w:pPr>
              <w:spacing w:after="0"/>
              <w:jc w:val="center"/>
            </w:pPr>
            <w:r>
              <w:t xml:space="preserve">Nº paradas del municipio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1C470E1" w14:textId="77777777" w:rsidR="00F34093" w:rsidRDefault="00C50877">
            <w:pPr>
              <w:spacing w:after="0"/>
              <w:ind w:right="20"/>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82B3F2E" w14:textId="77777777" w:rsidR="00F34093" w:rsidRDefault="00C50877">
            <w:pPr>
              <w:spacing w:after="0"/>
              <w:ind w:right="10"/>
              <w:jc w:val="center"/>
            </w:pPr>
            <w:r>
              <w:t xml:space="preserve">↑ </w:t>
            </w:r>
          </w:p>
        </w:tc>
      </w:tr>
    </w:tbl>
    <w:p w14:paraId="57D41193"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B6C78B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7DB31D00" w14:textId="77777777" w:rsidR="00F34093" w:rsidRDefault="00C50877">
            <w:pPr>
              <w:spacing w:after="0"/>
              <w:ind w:right="214"/>
              <w:jc w:val="center"/>
            </w:pPr>
            <w:r>
              <w:rPr>
                <w:b/>
                <w:color w:val="FFFFFF"/>
                <w:sz w:val="24"/>
              </w:rPr>
              <w:t xml:space="preserve">ING_S5_1.05 - </w:t>
            </w:r>
            <w:r>
              <w:rPr>
                <w:b/>
                <w:color w:val="FFFFFF"/>
                <w:sz w:val="24"/>
              </w:rPr>
              <w:t xml:space="preserve">MEJORA EN LAS PARADAS PARA PERSONAS CON MOVILIDAD REDUCIDA  </w:t>
            </w:r>
          </w:p>
        </w:tc>
      </w:tr>
      <w:tr w:rsidR="00F34093" w14:paraId="090A070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B5FFE16" w14:textId="77777777" w:rsidR="00F34093" w:rsidRDefault="00C50877">
            <w:pPr>
              <w:tabs>
                <w:tab w:val="center" w:pos="445"/>
                <w:tab w:val="center" w:pos="2072"/>
              </w:tabs>
              <w:spacing w:after="235"/>
            </w:pPr>
            <w:r>
              <w:tab/>
            </w:r>
            <w:r>
              <w:t xml:space="preserve">Sector </w:t>
            </w:r>
            <w:r>
              <w:tab/>
            </w:r>
            <w:r>
              <w:rPr>
                <w:b/>
              </w:rPr>
              <w:t xml:space="preserve">S5 - TRANSPORTE </w:t>
            </w:r>
          </w:p>
          <w:p w14:paraId="5CA38AA0" w14:textId="77777777" w:rsidR="00F34093" w:rsidRDefault="00C50877">
            <w:pPr>
              <w:tabs>
                <w:tab w:val="center" w:pos="3760"/>
              </w:tabs>
              <w:spacing w:after="0"/>
            </w:pPr>
            <w:r>
              <w:t xml:space="preserve">Actuación </w:t>
            </w:r>
            <w:r>
              <w:tab/>
            </w:r>
            <w:r>
              <w:rPr>
                <w:b/>
              </w:rPr>
              <w:t xml:space="preserve">1 - FOMENTO DEL TRANSPORTE PÚBLICO Y COLECTIVO </w:t>
            </w:r>
          </w:p>
        </w:tc>
      </w:tr>
    </w:tbl>
    <w:p w14:paraId="60BD38EA"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0A146FA9"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563D55E1" w14:textId="77777777" w:rsidR="00F34093" w:rsidRDefault="00C50877">
            <w:pPr>
              <w:spacing w:after="0"/>
              <w:ind w:right="51"/>
              <w:jc w:val="center"/>
            </w:pPr>
            <w:r>
              <w:rPr>
                <w:b/>
              </w:rPr>
              <w:t>DESCRIPCIÓN</w:t>
            </w:r>
            <w:r>
              <w:t xml:space="preserve"> </w:t>
            </w:r>
          </w:p>
        </w:tc>
      </w:tr>
      <w:tr w:rsidR="00F34093" w14:paraId="6C2BA557"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D0C4E7B" w14:textId="77777777" w:rsidR="00F34093" w:rsidRDefault="00C50877">
            <w:pPr>
              <w:spacing w:after="0"/>
              <w:ind w:left="136" w:right="241"/>
              <w:jc w:val="both"/>
            </w:pPr>
            <w:r>
              <w:t>Con esta acción se pretende aumentar el número de usuarios del transporte público colectivo mediante la mejora de la accesibilidad en paradas de autobuses y taxis del municipio para personas con movilidad reducida. Para ello, debe disponerse de zona peatonal para desplazarse desde la parada hasta el destino que desee. Además, las paradas deben estar bien ubicadas y dotadas del equipamiento necesario para que el acceso de los usuarios con movilidad reducida sea lo más cómodo y seguro posible. Este estudio se</w:t>
            </w:r>
            <w:r>
              <w:t xml:space="preserve">rá realizado por personal del propio Ayuntamiento de Ingenio. </w:t>
            </w:r>
          </w:p>
        </w:tc>
      </w:tr>
      <w:tr w:rsidR="00F34093" w14:paraId="2375668B"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172E095"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F1E9637" w14:textId="77777777" w:rsidR="00F34093" w:rsidRDefault="00C50877">
            <w:pPr>
              <w:spacing w:after="0"/>
              <w:ind w:right="96"/>
              <w:jc w:val="center"/>
            </w:pPr>
            <w:r>
              <w:t xml:space="preserve">--- </w:t>
            </w:r>
          </w:p>
        </w:tc>
      </w:tr>
      <w:tr w:rsidR="00F34093" w14:paraId="5F68434E"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9EB9C90"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0EE237C0" w14:textId="77777777" w:rsidR="00F34093" w:rsidRDefault="00C50877">
            <w:pPr>
              <w:spacing w:after="16"/>
              <w:ind w:right="48"/>
              <w:jc w:val="center"/>
            </w:pPr>
            <w:r>
              <w:t xml:space="preserve">Regional </w:t>
            </w:r>
          </w:p>
          <w:p w14:paraId="178188C2" w14:textId="77777777" w:rsidR="00F34093" w:rsidRDefault="00C50877">
            <w:pPr>
              <w:spacing w:after="0"/>
              <w:ind w:right="48"/>
              <w:jc w:val="center"/>
            </w:pPr>
            <w:r>
              <w:t xml:space="preserve">--- </w:t>
            </w:r>
          </w:p>
        </w:tc>
      </w:tr>
      <w:tr w:rsidR="00F34093" w14:paraId="132E0B2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EAF674"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9FDA84A" w14:textId="77777777" w:rsidR="00F34093" w:rsidRDefault="00C50877">
            <w:pPr>
              <w:spacing w:after="0"/>
              <w:ind w:right="50"/>
              <w:jc w:val="center"/>
            </w:pPr>
            <w:r>
              <w:t xml:space="preserve">PMUSS 3.5, PMUSS 6.2 </w:t>
            </w:r>
          </w:p>
        </w:tc>
      </w:tr>
      <w:tr w:rsidR="00F34093" w14:paraId="756A11C8"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86EC323"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7C410C19" w14:textId="77777777" w:rsidR="00F34093" w:rsidRDefault="00C50877">
            <w:pPr>
              <w:spacing w:after="0"/>
              <w:ind w:left="34"/>
              <w:jc w:val="both"/>
            </w:pPr>
            <w:r>
              <w:t xml:space="preserve">Plan de Movilidad Urbana Sostenible Mancomunidad del Sureste; Medida 3.5; </w:t>
            </w:r>
          </w:p>
          <w:p w14:paraId="667A1AFC" w14:textId="77777777" w:rsidR="00F34093" w:rsidRDefault="00C50877">
            <w:pPr>
              <w:spacing w:after="0"/>
              <w:ind w:right="103"/>
              <w:jc w:val="center"/>
            </w:pPr>
            <w:r>
              <w:t xml:space="preserve">Pág. 42 y Medida 6.2; Pág. 49 </w:t>
            </w:r>
          </w:p>
        </w:tc>
      </w:tr>
      <w:tr w:rsidR="00F34093" w14:paraId="213CF34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391681"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620F542"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6DA6C4"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EA37E9C" w14:textId="77777777" w:rsidR="00F34093" w:rsidRDefault="00C50877">
            <w:pPr>
              <w:spacing w:after="0"/>
              <w:ind w:right="50"/>
              <w:jc w:val="center"/>
            </w:pPr>
            <w:r>
              <w:t xml:space="preserve">Contratación pública </w:t>
            </w:r>
          </w:p>
        </w:tc>
      </w:tr>
      <w:tr w:rsidR="00F34093" w14:paraId="6CFA2244"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4CAA27"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A287415" w14:textId="77777777" w:rsidR="00F34093" w:rsidRDefault="00C50877">
            <w:pPr>
              <w:spacing w:after="0"/>
              <w:ind w:right="48"/>
              <w:jc w:val="center"/>
            </w:pPr>
            <w:r>
              <w:t xml:space="preserve">Concejalía de Transporte </w:t>
            </w:r>
          </w:p>
        </w:tc>
      </w:tr>
      <w:tr w:rsidR="00F34093" w14:paraId="06C51CBF"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3018655"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C8B5FFD"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9EE6972"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A4FE9B2" w14:textId="77777777" w:rsidR="00F34093" w:rsidRDefault="00C50877">
            <w:pPr>
              <w:spacing w:after="0"/>
              <w:ind w:right="45"/>
              <w:jc w:val="center"/>
            </w:pPr>
            <w:r>
              <w:t xml:space="preserve">GESTIÓN </w:t>
            </w:r>
          </w:p>
        </w:tc>
      </w:tr>
      <w:tr w:rsidR="00F34093" w14:paraId="377A396B"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EC7F03"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5D175B3"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9D252C"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AA7FE53" w14:textId="77777777" w:rsidR="00F34093" w:rsidRDefault="00C50877">
            <w:pPr>
              <w:spacing w:after="0" w:line="239" w:lineRule="auto"/>
              <w:ind w:left="742" w:hanging="742"/>
            </w:pPr>
            <w:r>
              <w:t xml:space="preserve">Gobierno subnacional y/o agencias </w:t>
            </w:r>
          </w:p>
          <w:p w14:paraId="09D47ADD" w14:textId="77777777" w:rsidR="00F34093" w:rsidRDefault="00C50877">
            <w:pPr>
              <w:spacing w:after="0"/>
              <w:jc w:val="center"/>
            </w:pPr>
            <w:r>
              <w:t xml:space="preserve">Sociedad Civil y ONGs Ciudadanía </w:t>
            </w:r>
          </w:p>
        </w:tc>
      </w:tr>
      <w:tr w:rsidR="00F34093" w14:paraId="78ADCC7D"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6F97C22"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C1C2262" w14:textId="77777777" w:rsidR="00F34093" w:rsidRDefault="00C50877">
            <w:pPr>
              <w:spacing w:after="0"/>
              <w:ind w:right="52"/>
              <w:jc w:val="center"/>
            </w:pPr>
            <w:r>
              <w:t xml:space="preserve">BAJA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E5FD102"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CE2178A" w14:textId="77777777" w:rsidR="00F34093" w:rsidRDefault="00C50877">
            <w:pPr>
              <w:spacing w:after="0"/>
              <w:ind w:right="46"/>
              <w:jc w:val="center"/>
            </w:pPr>
            <w:r>
              <w:t xml:space="preserve">NEUTRO </w:t>
            </w:r>
          </w:p>
        </w:tc>
      </w:tr>
    </w:tbl>
    <w:p w14:paraId="3E8AE2ED" w14:textId="77777777" w:rsidR="00F34093" w:rsidRDefault="00C50877">
      <w:pPr>
        <w:spacing w:after="0"/>
      </w:pPr>
      <w:r>
        <w:rPr>
          <w:b/>
          <w:sz w:val="10"/>
        </w:rPr>
        <w:t xml:space="preserve"> </w:t>
      </w:r>
    </w:p>
    <w:tbl>
      <w:tblPr>
        <w:tblStyle w:val="TableGrid"/>
        <w:tblW w:w="9529" w:type="dxa"/>
        <w:tblInd w:w="-54" w:type="dxa"/>
        <w:tblCellMar>
          <w:top w:w="0" w:type="dxa"/>
          <w:left w:w="0" w:type="dxa"/>
          <w:bottom w:w="0" w:type="dxa"/>
          <w:right w:w="50" w:type="dxa"/>
        </w:tblCellMar>
        <w:tblLook w:val="04A0" w:firstRow="1" w:lastRow="0" w:firstColumn="1" w:lastColumn="0" w:noHBand="0" w:noVBand="1"/>
      </w:tblPr>
      <w:tblGrid>
        <w:gridCol w:w="2360"/>
        <w:gridCol w:w="2375"/>
        <w:gridCol w:w="2368"/>
        <w:gridCol w:w="2426"/>
      </w:tblGrid>
      <w:tr w:rsidR="00F34093" w14:paraId="4215B69D"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5A7D1"/>
          </w:tcPr>
          <w:p w14:paraId="71308053" w14:textId="77777777" w:rsidR="00F34093" w:rsidRDefault="00F34093"/>
        </w:tc>
        <w:tc>
          <w:tcPr>
            <w:tcW w:w="2375" w:type="dxa"/>
            <w:tcBorders>
              <w:top w:val="single" w:sz="12" w:space="0" w:color="000000"/>
              <w:left w:val="nil"/>
              <w:bottom w:val="single" w:sz="8" w:space="0" w:color="000000"/>
              <w:right w:val="nil"/>
            </w:tcBorders>
            <w:shd w:val="clear" w:color="auto" w:fill="85A7D1"/>
            <w:vAlign w:val="center"/>
          </w:tcPr>
          <w:p w14:paraId="6CB7F55F" w14:textId="77777777" w:rsidR="00F34093" w:rsidRDefault="00C50877">
            <w:pPr>
              <w:spacing w:after="0"/>
              <w:jc w:val="right"/>
            </w:pPr>
            <w:r>
              <w:rPr>
                <w:b/>
              </w:rPr>
              <w:t>PLAZO T</w:t>
            </w:r>
          </w:p>
        </w:tc>
        <w:tc>
          <w:tcPr>
            <w:tcW w:w="2368" w:type="dxa"/>
            <w:tcBorders>
              <w:top w:val="single" w:sz="12" w:space="0" w:color="000000"/>
              <w:left w:val="nil"/>
              <w:bottom w:val="single" w:sz="8" w:space="0" w:color="000000"/>
              <w:right w:val="nil"/>
            </w:tcBorders>
            <w:shd w:val="clear" w:color="auto" w:fill="85A7D1"/>
            <w:vAlign w:val="center"/>
          </w:tcPr>
          <w:p w14:paraId="684D3C37" w14:textId="77777777" w:rsidR="00F34093" w:rsidRDefault="00C50877">
            <w:pPr>
              <w:spacing w:after="0"/>
              <w:ind w:left="-50"/>
            </w:pPr>
            <w:r>
              <w:rPr>
                <w:b/>
              </w:rPr>
              <w: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760BE9D0" w14:textId="77777777" w:rsidR="00F34093" w:rsidRDefault="00F34093"/>
        </w:tc>
      </w:tr>
      <w:tr w:rsidR="00F34093" w14:paraId="13EEA2DA"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60B8E29" w14:textId="77777777" w:rsidR="00F34093" w:rsidRDefault="00C50877">
            <w:pPr>
              <w:spacing w:after="0"/>
              <w:ind w:left="5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4598EAB" w14:textId="77777777" w:rsidR="00F34093" w:rsidRDefault="00C50877">
            <w:pPr>
              <w:spacing w:after="0"/>
              <w:ind w:left="49"/>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AC2EC72" w14:textId="77777777" w:rsidR="00F34093" w:rsidRDefault="00C50877">
            <w:pPr>
              <w:spacing w:after="0"/>
              <w:ind w:left="5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2F59F57" w14:textId="77777777" w:rsidR="00F34093" w:rsidRDefault="00C50877">
            <w:pPr>
              <w:spacing w:after="0"/>
              <w:ind w:left="56"/>
              <w:jc w:val="center"/>
            </w:pPr>
            <w:r>
              <w:t xml:space="preserve">2026 </w:t>
            </w:r>
          </w:p>
        </w:tc>
      </w:tr>
    </w:tbl>
    <w:p w14:paraId="44EA3B4B"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13D7390A"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68F18BA1"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15868219"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6439AE0E" w14:textId="77777777" w:rsidR="00F34093" w:rsidRDefault="00F34093"/>
        </w:tc>
      </w:tr>
      <w:tr w:rsidR="00F34093" w14:paraId="09931574"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B3E1F7"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9F09674"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C88BD2"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41A8F385" w14:textId="77777777" w:rsidR="00F34093" w:rsidRDefault="00C50877">
            <w:pPr>
              <w:spacing w:after="0"/>
              <w:ind w:left="4"/>
              <w:jc w:val="center"/>
            </w:pPr>
            <w:r>
              <w:t xml:space="preserve">0,00% </w:t>
            </w:r>
          </w:p>
        </w:tc>
      </w:tr>
      <w:tr w:rsidR="00F34093" w14:paraId="7060512D"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AAB856"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26EBA19"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E6186A"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243715B" w14:textId="77777777" w:rsidR="00F34093" w:rsidRDefault="00C50877">
            <w:pPr>
              <w:spacing w:after="0"/>
              <w:ind w:left="3"/>
              <w:jc w:val="center"/>
            </w:pPr>
            <w:r>
              <w:t xml:space="preserve">--- </w:t>
            </w:r>
          </w:p>
        </w:tc>
      </w:tr>
    </w:tbl>
    <w:p w14:paraId="3A171021"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961"/>
        <w:gridCol w:w="1454"/>
      </w:tblGrid>
      <w:tr w:rsidR="00F34093" w14:paraId="02B15CC4"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1D2983C"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726EBE6"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1B348F94" w14:textId="77777777" w:rsidR="00F34093" w:rsidRDefault="00C50877">
            <w:pPr>
              <w:spacing w:after="0"/>
              <w:ind w:left="11"/>
              <w:jc w:val="center"/>
            </w:pPr>
            <w:r>
              <w:rPr>
                <w:b/>
              </w:rPr>
              <w:t xml:space="preserve">Coste Unitario </w:t>
            </w:r>
          </w:p>
        </w:tc>
        <w:tc>
          <w:tcPr>
            <w:tcW w:w="1051" w:type="dxa"/>
            <w:gridSpan w:val="2"/>
            <w:tcBorders>
              <w:top w:val="single" w:sz="12" w:space="0" w:color="000000"/>
              <w:left w:val="single" w:sz="4" w:space="0" w:color="000000"/>
              <w:bottom w:val="single" w:sz="4" w:space="0" w:color="000000"/>
              <w:right w:val="nil"/>
            </w:tcBorders>
          </w:tcPr>
          <w:p w14:paraId="4A74DD02"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004F7112" w14:textId="77777777" w:rsidR="00F34093" w:rsidRDefault="00C50877">
            <w:pPr>
              <w:spacing w:after="0"/>
              <w:ind w:left="98"/>
            </w:pPr>
            <w:r>
              <w:t xml:space="preserve">--- </w:t>
            </w:r>
          </w:p>
        </w:tc>
      </w:tr>
      <w:tr w:rsidR="00F34093" w14:paraId="1F35F943"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407889"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695D03DC" w14:textId="77777777" w:rsidR="00F34093" w:rsidRDefault="00F34093"/>
        </w:tc>
        <w:tc>
          <w:tcPr>
            <w:tcW w:w="3458" w:type="dxa"/>
            <w:gridSpan w:val="4"/>
            <w:tcBorders>
              <w:top w:val="single" w:sz="4" w:space="0" w:color="000000"/>
              <w:left w:val="nil"/>
              <w:bottom w:val="single" w:sz="4" w:space="0" w:color="000000"/>
              <w:right w:val="nil"/>
            </w:tcBorders>
            <w:vAlign w:val="center"/>
          </w:tcPr>
          <w:p w14:paraId="306A029D" w14:textId="77777777" w:rsidR="00F34093" w:rsidRDefault="00C50877">
            <w:pPr>
              <w:spacing w:after="0"/>
              <w:ind w:left="1149"/>
            </w:pPr>
            <w:r>
              <w:t xml:space="preserve">---- </w:t>
            </w:r>
          </w:p>
        </w:tc>
        <w:tc>
          <w:tcPr>
            <w:tcW w:w="1454" w:type="dxa"/>
            <w:tcBorders>
              <w:top w:val="single" w:sz="4" w:space="0" w:color="000000"/>
              <w:left w:val="nil"/>
              <w:bottom w:val="single" w:sz="4" w:space="0" w:color="000000"/>
              <w:right w:val="single" w:sz="12" w:space="0" w:color="000000"/>
            </w:tcBorders>
          </w:tcPr>
          <w:p w14:paraId="6DF305E4" w14:textId="77777777" w:rsidR="00F34093" w:rsidRDefault="00F34093"/>
        </w:tc>
      </w:tr>
      <w:tr w:rsidR="00F34093" w14:paraId="2FE5DF44"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A83583"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7419C8F0" w14:textId="77777777" w:rsidR="00F34093" w:rsidRDefault="00C50877">
            <w:pPr>
              <w:spacing w:after="0"/>
              <w:ind w:left="2181" w:hanging="283"/>
            </w:pPr>
            <w:r>
              <w:t>Recu P</w:t>
            </w:r>
          </w:p>
        </w:tc>
        <w:tc>
          <w:tcPr>
            <w:tcW w:w="3458" w:type="dxa"/>
            <w:gridSpan w:val="4"/>
            <w:tcBorders>
              <w:top w:val="single" w:sz="4" w:space="0" w:color="000000"/>
              <w:left w:val="nil"/>
              <w:bottom w:val="single" w:sz="4" w:space="0" w:color="000000"/>
              <w:right w:val="nil"/>
            </w:tcBorders>
          </w:tcPr>
          <w:p w14:paraId="1C3EA430" w14:textId="77777777" w:rsidR="00F34093" w:rsidRDefault="00C50877">
            <w:pPr>
              <w:spacing w:after="0"/>
              <w:ind w:left="-49" w:firstLine="41"/>
            </w:pPr>
            <w:r>
              <w:t>rsos propios de la Autoridad Local 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2A2D88CD" w14:textId="77777777" w:rsidR="00F34093" w:rsidRDefault="00F34093"/>
        </w:tc>
      </w:tr>
      <w:tr w:rsidR="00F34093" w14:paraId="5EF18CBA"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0B2EF6C"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0B97D329"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5A8C85F6"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5BFC25CD" w14:textId="77777777" w:rsidR="00F34093" w:rsidRDefault="00C50877">
            <w:pPr>
              <w:spacing w:after="0"/>
              <w:ind w:left="3"/>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734317D7"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6FF6824C"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A8895F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73B0A3CB" w14:textId="77777777" w:rsidR="00F34093" w:rsidRDefault="00C50877">
            <w:pPr>
              <w:spacing w:after="0"/>
              <w:ind w:right="214"/>
              <w:jc w:val="center"/>
            </w:pPr>
            <w:r>
              <w:rPr>
                <w:b/>
                <w:color w:val="FFFFFF"/>
                <w:sz w:val="24"/>
              </w:rPr>
              <w:t xml:space="preserve">ING_S5_1.05 - </w:t>
            </w:r>
            <w:r>
              <w:rPr>
                <w:b/>
                <w:color w:val="FFFFFF"/>
                <w:sz w:val="24"/>
              </w:rPr>
              <w:t xml:space="preserve">MEJORA EN LAS PARADAS PARA PERSONAS CON MOVILIDAD REDUCIDA  </w:t>
            </w:r>
          </w:p>
        </w:tc>
      </w:tr>
      <w:tr w:rsidR="00F34093" w14:paraId="2E69E30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4EECC79" w14:textId="77777777" w:rsidR="00F34093" w:rsidRDefault="00C50877">
            <w:pPr>
              <w:tabs>
                <w:tab w:val="center" w:pos="445"/>
                <w:tab w:val="center" w:pos="2072"/>
              </w:tabs>
              <w:spacing w:after="235"/>
            </w:pPr>
            <w:r>
              <w:tab/>
            </w:r>
            <w:r>
              <w:t xml:space="preserve">Sector </w:t>
            </w:r>
            <w:r>
              <w:tab/>
            </w:r>
            <w:r>
              <w:rPr>
                <w:b/>
              </w:rPr>
              <w:t xml:space="preserve">S5 - TRANSPORTE </w:t>
            </w:r>
          </w:p>
          <w:p w14:paraId="18271554" w14:textId="77777777" w:rsidR="00F34093" w:rsidRDefault="00C50877">
            <w:pPr>
              <w:tabs>
                <w:tab w:val="center" w:pos="3760"/>
              </w:tabs>
              <w:spacing w:after="0"/>
            </w:pPr>
            <w:r>
              <w:t xml:space="preserve">Actuación </w:t>
            </w:r>
            <w:r>
              <w:tab/>
            </w:r>
            <w:r>
              <w:rPr>
                <w:b/>
              </w:rPr>
              <w:t xml:space="preserve">1 - FOMENTO DEL TRANSPORTE PÚBLICO Y COLECTIVO </w:t>
            </w:r>
          </w:p>
        </w:tc>
      </w:tr>
    </w:tbl>
    <w:p w14:paraId="2F3831A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5A495612"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19D5BBE5"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37960D12"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12802CF4" w14:textId="77777777" w:rsidR="00F34093" w:rsidRDefault="00F34093"/>
        </w:tc>
      </w:tr>
      <w:tr w:rsidR="00F34093" w14:paraId="4DB3CC3C"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77CAAD"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0A73C64" w14:textId="77777777" w:rsidR="00F34093" w:rsidRDefault="00C50877">
            <w:pPr>
              <w:spacing w:after="0"/>
              <w:jc w:val="center"/>
            </w:pPr>
            <w:r>
              <w:t xml:space="preserve">2.754,01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C4B798"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7C43861" w14:textId="77777777" w:rsidR="00F34093" w:rsidRDefault="00C50877">
            <w:pPr>
              <w:spacing w:after="0"/>
              <w:ind w:left="2"/>
              <w:jc w:val="center"/>
            </w:pPr>
            <w:r>
              <w:t xml:space="preserve">  732,57 ton eq. CO</w:t>
            </w:r>
            <w:r>
              <w:rPr>
                <w:b/>
                <w:vertAlign w:val="subscript"/>
              </w:rPr>
              <w:t>2</w:t>
            </w:r>
            <w:r>
              <w:t xml:space="preserve"> </w:t>
            </w:r>
          </w:p>
        </w:tc>
      </w:tr>
      <w:tr w:rsidR="00F34093" w14:paraId="4934B018"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5AF0253"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25F8EC8A" w14:textId="77777777" w:rsidR="00F34093" w:rsidRDefault="00C50877">
            <w:pPr>
              <w:spacing w:after="0"/>
              <w:ind w:left="1"/>
              <w:jc w:val="center"/>
            </w:pPr>
            <w:r>
              <w:t xml:space="preserve">0,65%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997416C"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AB5BD87" w14:textId="77777777" w:rsidR="00F34093" w:rsidRDefault="00C50877">
            <w:pPr>
              <w:spacing w:after="0"/>
              <w:ind w:left="5"/>
              <w:jc w:val="center"/>
            </w:pPr>
            <w:r>
              <w:t xml:space="preserve">0 MWh </w:t>
            </w:r>
          </w:p>
        </w:tc>
      </w:tr>
    </w:tbl>
    <w:p w14:paraId="0554709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00" w:type="dxa"/>
        </w:tblCellMar>
        <w:tblLook w:val="04A0" w:firstRow="1" w:lastRow="0" w:firstColumn="1" w:lastColumn="0" w:noHBand="0" w:noVBand="1"/>
      </w:tblPr>
      <w:tblGrid>
        <w:gridCol w:w="4665"/>
        <w:gridCol w:w="1775"/>
        <w:gridCol w:w="1216"/>
        <w:gridCol w:w="1918"/>
      </w:tblGrid>
      <w:tr w:rsidR="00F34093" w14:paraId="46BDA072"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136F6171" w14:textId="77777777" w:rsidR="00F34093" w:rsidRDefault="00C50877">
            <w:pPr>
              <w:spacing w:after="0"/>
              <w:ind w:right="85"/>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32F9DBB5"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366E7650" w14:textId="77777777" w:rsidR="00F34093" w:rsidRDefault="00F34093"/>
        </w:tc>
      </w:tr>
      <w:tr w:rsidR="00F34093" w14:paraId="12CAB968"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3C116E5" w14:textId="77777777" w:rsidR="00F34093" w:rsidRDefault="00C50877">
            <w:pPr>
              <w:spacing w:after="0"/>
              <w:ind w:right="20"/>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983518" w14:textId="77777777" w:rsidR="00F34093" w:rsidRDefault="00C50877">
            <w:pPr>
              <w:spacing w:after="0"/>
              <w:ind w:right="15"/>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39B4C1" w14:textId="77777777" w:rsidR="00F34093" w:rsidRDefault="00C50877">
            <w:pPr>
              <w:spacing w:after="0"/>
              <w:ind w:right="16"/>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BD8448D" w14:textId="77777777" w:rsidR="00F34093" w:rsidRDefault="00C50877">
            <w:pPr>
              <w:spacing w:after="0"/>
              <w:ind w:right="7"/>
              <w:jc w:val="center"/>
            </w:pPr>
            <w:r>
              <w:rPr>
                <w:b/>
              </w:rPr>
              <w:t xml:space="preserve">Tendencia </w:t>
            </w:r>
          </w:p>
        </w:tc>
      </w:tr>
      <w:tr w:rsidR="00F34093" w14:paraId="3C5AB620"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063778A4" w14:textId="77777777" w:rsidR="00F34093" w:rsidRDefault="00C50877">
            <w:pPr>
              <w:spacing w:after="0"/>
              <w:ind w:right="18"/>
              <w:jc w:val="center"/>
            </w:pPr>
            <w:r>
              <w:t xml:space="preserve">Porcentaje de paradas mejoradas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91BE55A" w14:textId="77777777" w:rsidR="00F34093" w:rsidRDefault="00C50877">
            <w:pPr>
              <w:spacing w:after="0" w:line="239" w:lineRule="auto"/>
              <w:jc w:val="center"/>
            </w:pPr>
            <w:r>
              <w:t xml:space="preserve">Nº paradas mejoradas*100/ </w:t>
            </w:r>
          </w:p>
          <w:p w14:paraId="5E3A62E5" w14:textId="77777777" w:rsidR="00F34093" w:rsidRDefault="00C50877">
            <w:pPr>
              <w:spacing w:after="0"/>
              <w:jc w:val="center"/>
            </w:pPr>
            <w:r>
              <w:t xml:space="preserve">Nº paradas del municipio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0F0C3B0" w14:textId="77777777" w:rsidR="00F34093" w:rsidRDefault="00C50877">
            <w:pPr>
              <w:spacing w:after="0"/>
              <w:ind w:right="20"/>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F8FD7E8" w14:textId="77777777" w:rsidR="00F34093" w:rsidRDefault="00C50877">
            <w:pPr>
              <w:spacing w:after="0"/>
              <w:ind w:right="10"/>
              <w:jc w:val="center"/>
            </w:pPr>
            <w:r>
              <w:t xml:space="preserve">↑ </w:t>
            </w:r>
          </w:p>
        </w:tc>
      </w:tr>
    </w:tbl>
    <w:p w14:paraId="7F09BC9B"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86A976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339579B3" w14:textId="77777777" w:rsidR="00F34093" w:rsidRDefault="00C50877">
            <w:pPr>
              <w:spacing w:after="0"/>
              <w:ind w:right="215"/>
              <w:jc w:val="center"/>
            </w:pPr>
            <w:r>
              <w:rPr>
                <w:b/>
                <w:color w:val="FFFFFF"/>
                <w:sz w:val="24"/>
              </w:rPr>
              <w:t xml:space="preserve">ING_S5_2.01 - </w:t>
            </w:r>
            <w:r>
              <w:rPr>
                <w:b/>
                <w:color w:val="FFFFFF"/>
                <w:sz w:val="24"/>
              </w:rPr>
              <w:t xml:space="preserve">ORDENANZA MUNICIPAL DE CIRCULACIÓN PARA EL USO DE LA BICICLETA  </w:t>
            </w:r>
          </w:p>
        </w:tc>
      </w:tr>
      <w:tr w:rsidR="00F34093" w14:paraId="52F5F89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C3E256C" w14:textId="77777777" w:rsidR="00F34093" w:rsidRDefault="00C50877">
            <w:pPr>
              <w:tabs>
                <w:tab w:val="center" w:pos="445"/>
                <w:tab w:val="center" w:pos="2072"/>
              </w:tabs>
              <w:spacing w:after="235"/>
            </w:pPr>
            <w:r>
              <w:tab/>
            </w:r>
            <w:r>
              <w:t xml:space="preserve">Sector </w:t>
            </w:r>
            <w:r>
              <w:tab/>
            </w:r>
            <w:r>
              <w:rPr>
                <w:b/>
              </w:rPr>
              <w:t xml:space="preserve">S5 - TRANSPORTE </w:t>
            </w:r>
          </w:p>
          <w:p w14:paraId="772EA17C" w14:textId="77777777" w:rsidR="00F34093" w:rsidRDefault="00C50877">
            <w:pPr>
              <w:tabs>
                <w:tab w:val="center" w:pos="4169"/>
              </w:tabs>
              <w:spacing w:after="0"/>
            </w:pPr>
            <w:r>
              <w:t xml:space="preserve">Actuación </w:t>
            </w:r>
            <w:r>
              <w:tab/>
            </w:r>
            <w:r>
              <w:rPr>
                <w:b/>
              </w:rPr>
              <w:t xml:space="preserve">2 - NORMATIVA, PLANIFICACIÓN Y GESTIÓN MEDIOAMBIENTAL </w:t>
            </w:r>
          </w:p>
        </w:tc>
      </w:tr>
    </w:tbl>
    <w:p w14:paraId="414FDF3A" w14:textId="77777777" w:rsidR="00F34093" w:rsidRDefault="00C50877">
      <w:pPr>
        <w:spacing w:after="0"/>
        <w:jc w:val="right"/>
      </w:pPr>
      <w:r>
        <w:rPr>
          <w:b/>
          <w:sz w:val="10"/>
        </w:rPr>
        <w:t xml:space="preserve"> </w:t>
      </w:r>
    </w:p>
    <w:tbl>
      <w:tblPr>
        <w:tblStyle w:val="TableGrid"/>
        <w:tblW w:w="9529" w:type="dxa"/>
        <w:tblInd w:w="-54" w:type="dxa"/>
        <w:tblCellMar>
          <w:top w:w="48" w:type="dxa"/>
          <w:left w:w="31" w:type="dxa"/>
          <w:bottom w:w="5" w:type="dxa"/>
          <w:right w:w="8" w:type="dxa"/>
        </w:tblCellMar>
        <w:tblLook w:val="04A0" w:firstRow="1" w:lastRow="0" w:firstColumn="1" w:lastColumn="0" w:noHBand="0" w:noVBand="1"/>
      </w:tblPr>
      <w:tblGrid>
        <w:gridCol w:w="2360"/>
        <w:gridCol w:w="2375"/>
        <w:gridCol w:w="2368"/>
        <w:gridCol w:w="2426"/>
      </w:tblGrid>
      <w:tr w:rsidR="00F34093" w14:paraId="4450DB65"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30338A64" w14:textId="77777777" w:rsidR="00F34093" w:rsidRDefault="00C50877">
            <w:pPr>
              <w:spacing w:after="0"/>
              <w:ind w:right="23"/>
              <w:jc w:val="center"/>
            </w:pPr>
            <w:r>
              <w:rPr>
                <w:b/>
              </w:rPr>
              <w:t>DESCRIPCIÓN</w:t>
            </w:r>
            <w:r>
              <w:t xml:space="preserve"> </w:t>
            </w:r>
          </w:p>
        </w:tc>
      </w:tr>
      <w:tr w:rsidR="00F34093" w14:paraId="56154F9F" w14:textId="77777777">
        <w:trPr>
          <w:trHeight w:val="1115"/>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6CFD8CF4" w14:textId="77777777" w:rsidR="00F34093" w:rsidRDefault="00C50877">
            <w:pPr>
              <w:spacing w:after="0"/>
              <w:ind w:left="164" w:right="246"/>
              <w:jc w:val="both"/>
            </w:pPr>
            <w:r>
              <w:t xml:space="preserve">Con esta acción se pretende integrar en la ordenanza municipal del municipio de Ingenio un epígrafe que contemple y regule la circulación en bicicleta en dicho municipio, debido al creciente número de ciclistas que cada día circulan en las vías municipales. </w:t>
            </w:r>
          </w:p>
        </w:tc>
      </w:tr>
      <w:tr w:rsidR="00F34093" w14:paraId="7FAD56A1" w14:textId="77777777">
        <w:trPr>
          <w:trHeight w:val="46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A9C5EA8" w14:textId="77777777" w:rsidR="00F34093" w:rsidRDefault="00C50877">
            <w:pPr>
              <w:spacing w:after="0"/>
              <w:ind w:right="2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BE808FB" w14:textId="77777777" w:rsidR="00F34093" w:rsidRDefault="00C50877">
            <w:pPr>
              <w:spacing w:after="0"/>
              <w:ind w:right="67"/>
              <w:jc w:val="center"/>
            </w:pPr>
            <w:r>
              <w:t xml:space="preserve">--- </w:t>
            </w:r>
          </w:p>
        </w:tc>
      </w:tr>
      <w:tr w:rsidR="00F34093" w14:paraId="0808E70E"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7E14956" w14:textId="77777777" w:rsidR="00F34093" w:rsidRDefault="00C50877">
            <w:pPr>
              <w:spacing w:after="0"/>
              <w:ind w:right="2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8C742FB" w14:textId="77777777" w:rsidR="00F34093" w:rsidRDefault="00C50877">
            <w:pPr>
              <w:spacing w:after="19"/>
              <w:ind w:right="19"/>
              <w:jc w:val="center"/>
            </w:pPr>
            <w:r>
              <w:t xml:space="preserve">Autoridad Local </w:t>
            </w:r>
          </w:p>
          <w:p w14:paraId="6F616FBF" w14:textId="77777777" w:rsidR="00F34093" w:rsidRDefault="00C50877">
            <w:pPr>
              <w:spacing w:after="0"/>
              <w:ind w:right="19"/>
              <w:jc w:val="center"/>
            </w:pPr>
            <w:r>
              <w:t xml:space="preserve">--- </w:t>
            </w:r>
          </w:p>
        </w:tc>
      </w:tr>
      <w:tr w:rsidR="00F34093" w14:paraId="74B31B36"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94B084" w14:textId="77777777" w:rsidR="00F34093" w:rsidRDefault="00C50877">
            <w:pPr>
              <w:spacing w:after="0"/>
              <w:ind w:left="10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B44AD24" w14:textId="77777777" w:rsidR="00F34093" w:rsidRDefault="00C50877">
            <w:pPr>
              <w:spacing w:after="0"/>
              <w:ind w:right="20"/>
              <w:jc w:val="center"/>
            </w:pPr>
            <w:r>
              <w:t xml:space="preserve">INCLUSIÓN DIRECTA </w:t>
            </w:r>
          </w:p>
        </w:tc>
      </w:tr>
      <w:tr w:rsidR="00F34093" w14:paraId="5430D3DA"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627DE5B" w14:textId="77777777" w:rsidR="00F34093" w:rsidRDefault="00C50877">
            <w:pPr>
              <w:spacing w:after="0"/>
              <w:ind w:left="104"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28A06BA" w14:textId="77777777" w:rsidR="00F34093" w:rsidRDefault="00C50877">
            <w:pPr>
              <w:spacing w:after="0"/>
              <w:ind w:right="19"/>
              <w:jc w:val="center"/>
            </w:pPr>
            <w:r>
              <w:t xml:space="preserve">--- </w:t>
            </w:r>
          </w:p>
        </w:tc>
      </w:tr>
      <w:tr w:rsidR="00F34093" w14:paraId="0A09C8EE"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3C3A91" w14:textId="77777777" w:rsidR="00F34093" w:rsidRDefault="00C50877">
            <w:pPr>
              <w:spacing w:after="0"/>
              <w:ind w:right="2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519FCDDA" w14:textId="77777777" w:rsidR="00F34093" w:rsidRDefault="00C50877">
            <w:pPr>
              <w:spacing w:after="0" w:line="239" w:lineRule="auto"/>
              <w:ind w:firstLine="238"/>
              <w:jc w:val="both"/>
            </w:pPr>
            <w:r>
              <w:t xml:space="preserve">Transferencia modal hacia los transporte a pie </w:t>
            </w:r>
          </w:p>
          <w:p w14:paraId="7AA903BA" w14:textId="77777777" w:rsidR="00F34093" w:rsidRDefault="00C50877">
            <w:pPr>
              <w:spacing w:after="0"/>
              <w:ind w:right="77"/>
              <w:jc w:val="center"/>
            </w:pPr>
            <w:r>
              <w:t xml:space="preserve">y en bicicleta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00E71D" w14:textId="77777777" w:rsidR="00F34093" w:rsidRDefault="00C50877">
            <w:pPr>
              <w:spacing w:after="0"/>
              <w:ind w:right="2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tcPr>
          <w:p w14:paraId="5AAF16C7" w14:textId="77777777" w:rsidR="00F34093" w:rsidRDefault="00C50877">
            <w:pPr>
              <w:spacing w:after="0"/>
              <w:ind w:left="199" w:firstLine="166"/>
            </w:pPr>
            <w:r>
              <w:t xml:space="preserve">Reglamento sobre planificación de transporte/movilidad </w:t>
            </w:r>
          </w:p>
        </w:tc>
      </w:tr>
      <w:tr w:rsidR="00F34093" w14:paraId="32D2E19A" w14:textId="77777777">
        <w:trPr>
          <w:trHeight w:val="5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6E16DF" w14:textId="77777777" w:rsidR="00F34093" w:rsidRDefault="00C50877">
            <w:pPr>
              <w:spacing w:after="0"/>
              <w:ind w:left="68"/>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E703CA1" w14:textId="77777777" w:rsidR="00F34093" w:rsidRDefault="00C50877">
            <w:pPr>
              <w:spacing w:after="0"/>
              <w:ind w:right="19"/>
              <w:jc w:val="center"/>
            </w:pPr>
            <w:r>
              <w:t xml:space="preserve">Concejalía de Transporte </w:t>
            </w:r>
          </w:p>
        </w:tc>
      </w:tr>
      <w:tr w:rsidR="00F34093" w14:paraId="4D433A1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25A730" w14:textId="77777777" w:rsidR="00F34093" w:rsidRDefault="00C50877">
            <w:pPr>
              <w:spacing w:after="0"/>
              <w:ind w:right="2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28BB8E6" w14:textId="77777777" w:rsidR="00F34093" w:rsidRDefault="00C50877">
            <w:pPr>
              <w:spacing w:after="0"/>
              <w:ind w:right="2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5412EF1" w14:textId="77777777" w:rsidR="00F34093" w:rsidRDefault="00C50877">
            <w:pPr>
              <w:spacing w:after="0"/>
              <w:ind w:right="2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0B28FCB" w14:textId="77777777" w:rsidR="00F34093" w:rsidRDefault="00C50877">
            <w:pPr>
              <w:spacing w:after="0"/>
              <w:ind w:right="16"/>
              <w:jc w:val="center"/>
            </w:pPr>
            <w:r>
              <w:t xml:space="preserve">GESTIÓN </w:t>
            </w:r>
          </w:p>
        </w:tc>
      </w:tr>
      <w:tr w:rsidR="00F34093" w14:paraId="60EA71FB"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182194" w14:textId="77777777" w:rsidR="00F34093" w:rsidRDefault="00C50877">
            <w:pPr>
              <w:spacing w:after="0"/>
              <w:ind w:left="140"/>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3CCFE75" w14:textId="77777777" w:rsidR="00F34093" w:rsidRDefault="00C50877">
            <w:pPr>
              <w:spacing w:after="0"/>
              <w:ind w:right="25"/>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A4ACA96" w14:textId="77777777" w:rsidR="00F34093" w:rsidRDefault="00C50877">
            <w:pPr>
              <w:spacing w:after="0"/>
              <w:ind w:right="2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24AAE8A" w14:textId="77777777" w:rsidR="00F34093" w:rsidRDefault="00C50877">
            <w:pPr>
              <w:spacing w:after="0" w:line="239" w:lineRule="auto"/>
              <w:ind w:left="771" w:hanging="742"/>
            </w:pPr>
            <w:r>
              <w:t xml:space="preserve">Gobierno subnacional y/o agencias </w:t>
            </w:r>
          </w:p>
          <w:p w14:paraId="7616B9FF" w14:textId="77777777" w:rsidR="00F34093" w:rsidRDefault="00C50877">
            <w:pPr>
              <w:spacing w:after="0"/>
              <w:jc w:val="center"/>
            </w:pPr>
            <w:r>
              <w:t xml:space="preserve">Sociedad Civil y ONGs Ciudadanía </w:t>
            </w:r>
          </w:p>
        </w:tc>
      </w:tr>
      <w:tr w:rsidR="00F34093" w14:paraId="581AD49D"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D239E40" w14:textId="77777777" w:rsidR="00F34093" w:rsidRDefault="00C50877">
            <w:pPr>
              <w:spacing w:after="0"/>
              <w:ind w:right="2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A7ABE96" w14:textId="77777777" w:rsidR="00F34093" w:rsidRDefault="00C50877">
            <w:pPr>
              <w:spacing w:after="0"/>
              <w:ind w:right="24"/>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1EE6951" w14:textId="77777777" w:rsidR="00F34093" w:rsidRDefault="00C50877">
            <w:pPr>
              <w:spacing w:after="0"/>
              <w:ind w:left="645"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24B26C3" w14:textId="77777777" w:rsidR="00F34093" w:rsidRDefault="00C50877">
            <w:pPr>
              <w:spacing w:after="0"/>
              <w:ind w:right="17"/>
              <w:jc w:val="center"/>
            </w:pPr>
            <w:r>
              <w:t xml:space="preserve">NEUTRO </w:t>
            </w:r>
          </w:p>
        </w:tc>
      </w:tr>
    </w:tbl>
    <w:p w14:paraId="185B79B5"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731AA28"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0858D319"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52A71E5A"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70444C57" w14:textId="77777777" w:rsidR="00F34093" w:rsidRDefault="00F34093"/>
        </w:tc>
      </w:tr>
      <w:tr w:rsidR="00F34093" w14:paraId="2B947996"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17598073"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FA16CE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EDCC64B"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6B0114D" w14:textId="77777777" w:rsidR="00F34093" w:rsidRDefault="00C50877">
            <w:pPr>
              <w:spacing w:after="0"/>
              <w:ind w:left="5"/>
              <w:jc w:val="center"/>
            </w:pPr>
            <w:r>
              <w:t xml:space="preserve">2022 </w:t>
            </w:r>
          </w:p>
        </w:tc>
      </w:tr>
    </w:tbl>
    <w:p w14:paraId="7A093552" w14:textId="77777777" w:rsidR="00F34093" w:rsidRDefault="00C50877">
      <w:pPr>
        <w:spacing w:after="0"/>
        <w:jc w:val="right"/>
      </w:pPr>
      <w:r>
        <w:rPr>
          <w:b/>
          <w:sz w:val="10"/>
        </w:rPr>
        <w:t xml:space="preserve"> </w:t>
      </w:r>
    </w:p>
    <w:tbl>
      <w:tblPr>
        <w:tblStyle w:val="TableGrid"/>
        <w:tblW w:w="9574" w:type="dxa"/>
        <w:tblInd w:w="-54" w:type="dxa"/>
        <w:tblCellMar>
          <w:top w:w="0" w:type="dxa"/>
          <w:left w:w="115" w:type="dxa"/>
          <w:bottom w:w="0" w:type="dxa"/>
          <w:right w:w="115" w:type="dxa"/>
        </w:tblCellMar>
        <w:tblLook w:val="04A0" w:firstRow="1" w:lastRow="0" w:firstColumn="1" w:lastColumn="0" w:noHBand="0" w:noVBand="1"/>
      </w:tblPr>
      <w:tblGrid>
        <w:gridCol w:w="2321"/>
        <w:gridCol w:w="2345"/>
        <w:gridCol w:w="2408"/>
        <w:gridCol w:w="2500"/>
      </w:tblGrid>
      <w:tr w:rsidR="00F34093" w14:paraId="50102A76"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5A7D1"/>
          </w:tcPr>
          <w:p w14:paraId="4E4F9615"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5E3D70E1" w14:textId="77777777" w:rsidR="00F34093" w:rsidRDefault="00C50877">
            <w:pPr>
              <w:spacing w:after="0"/>
              <w:ind w:left="181"/>
              <w:jc w:val="center"/>
            </w:pPr>
            <w:r>
              <w:rPr>
                <w:b/>
              </w:rPr>
              <w:t xml:space="preserve">ESTIMACIÓN ECONÓMICA </w:t>
            </w:r>
          </w:p>
        </w:tc>
        <w:tc>
          <w:tcPr>
            <w:tcW w:w="2500" w:type="dxa"/>
            <w:tcBorders>
              <w:top w:val="single" w:sz="12" w:space="0" w:color="000000"/>
              <w:left w:val="nil"/>
              <w:bottom w:val="single" w:sz="4" w:space="0" w:color="000000"/>
              <w:right w:val="single" w:sz="12" w:space="0" w:color="000000"/>
            </w:tcBorders>
            <w:shd w:val="clear" w:color="auto" w:fill="85A7D1"/>
          </w:tcPr>
          <w:p w14:paraId="76204BFD" w14:textId="77777777" w:rsidR="00F34093" w:rsidRDefault="00F34093"/>
        </w:tc>
      </w:tr>
      <w:tr w:rsidR="00F34093" w14:paraId="470ADCB0"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39CCF5"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F788F8C"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F27BEB4" w14:textId="77777777" w:rsidR="00F34093" w:rsidRDefault="00C50877">
            <w:pPr>
              <w:spacing w:after="0"/>
              <w:ind w:right="1"/>
              <w:jc w:val="center"/>
            </w:pPr>
            <w:r>
              <w:rPr>
                <w:b/>
              </w:rPr>
              <w:t xml:space="preserve">% sobre total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2CBFF37" w14:textId="77777777" w:rsidR="00F34093" w:rsidRDefault="00C50877">
            <w:pPr>
              <w:spacing w:after="0"/>
              <w:ind w:left="1"/>
              <w:jc w:val="center"/>
            </w:pPr>
            <w:r>
              <w:t xml:space="preserve">0,00% </w:t>
            </w:r>
          </w:p>
        </w:tc>
      </w:tr>
      <w:tr w:rsidR="00F34093" w14:paraId="24C74322"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C12182"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A2F3C56"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2A8D5A" w14:textId="77777777" w:rsidR="00F34093" w:rsidRDefault="00C50877">
            <w:pPr>
              <w:spacing w:after="0"/>
              <w:ind w:left="3"/>
              <w:jc w:val="center"/>
            </w:pPr>
            <w:r>
              <w:rPr>
                <w:b/>
              </w:rPr>
              <w:t xml:space="preserve">Costes no inversión </w:t>
            </w:r>
          </w:p>
        </w:tc>
        <w:tc>
          <w:tcPr>
            <w:tcW w:w="2500" w:type="dxa"/>
            <w:tcBorders>
              <w:top w:val="single" w:sz="4" w:space="0" w:color="000000"/>
              <w:left w:val="single" w:sz="4" w:space="0" w:color="000000"/>
              <w:bottom w:val="single" w:sz="4" w:space="0" w:color="000000"/>
              <w:right w:val="single" w:sz="12" w:space="0" w:color="000000"/>
            </w:tcBorders>
            <w:vAlign w:val="center"/>
          </w:tcPr>
          <w:p w14:paraId="187D94EF" w14:textId="77777777" w:rsidR="00F34093" w:rsidRDefault="00C50877">
            <w:pPr>
              <w:spacing w:after="0"/>
              <w:jc w:val="center"/>
            </w:pPr>
            <w:r>
              <w:t xml:space="preserve">--- </w:t>
            </w:r>
          </w:p>
        </w:tc>
      </w:tr>
      <w:tr w:rsidR="00F34093" w14:paraId="70B867BE" w14:textId="77777777">
        <w:trPr>
          <w:trHeight w:val="63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672C92" w14:textId="77777777" w:rsidR="00F34093" w:rsidRDefault="00C50877">
            <w:pPr>
              <w:spacing w:after="0"/>
              <w:ind w:right="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0259FE1"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E732F1E" w14:textId="77777777" w:rsidR="00F34093" w:rsidRDefault="00C50877">
            <w:pPr>
              <w:spacing w:after="0"/>
              <w:ind w:left="3"/>
              <w:jc w:val="center"/>
            </w:pPr>
            <w:r>
              <w:rPr>
                <w:b/>
              </w:rPr>
              <w:t xml:space="preserve">Coste Unitario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3E34419" w14:textId="77777777" w:rsidR="00F34093" w:rsidRDefault="00C50877">
            <w:pPr>
              <w:spacing w:after="0"/>
              <w:jc w:val="center"/>
            </w:pPr>
            <w:r>
              <w:t xml:space="preserve">--- </w:t>
            </w:r>
          </w:p>
        </w:tc>
      </w:tr>
    </w:tbl>
    <w:p w14:paraId="6D70DD2E"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0" w:type="dxa"/>
          <w:bottom w:w="0" w:type="dxa"/>
          <w:right w:w="13" w:type="dxa"/>
        </w:tblCellMar>
        <w:tblLook w:val="04A0" w:firstRow="1" w:lastRow="0" w:firstColumn="1" w:lastColumn="0" w:noHBand="0" w:noVBand="1"/>
      </w:tblPr>
      <w:tblGrid>
        <w:gridCol w:w="2321"/>
        <w:gridCol w:w="2427"/>
        <w:gridCol w:w="2416"/>
        <w:gridCol w:w="961"/>
        <w:gridCol w:w="1454"/>
      </w:tblGrid>
      <w:tr w:rsidR="00F34093" w14:paraId="64466D10"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1DE222FA" w14:textId="77777777" w:rsidR="00F34093" w:rsidRDefault="00C50877">
            <w:pPr>
              <w:spacing w:after="0"/>
              <w:ind w:left="16"/>
              <w:jc w:val="center"/>
            </w:pPr>
            <w:r>
              <w:rPr>
                <w:b/>
              </w:rPr>
              <w:t xml:space="preserve">Método de cálculo </w:t>
            </w:r>
          </w:p>
        </w:tc>
        <w:tc>
          <w:tcPr>
            <w:tcW w:w="2427" w:type="dxa"/>
            <w:tcBorders>
              <w:top w:val="single" w:sz="12" w:space="0" w:color="000000"/>
              <w:left w:val="single" w:sz="4" w:space="0" w:color="000000"/>
              <w:bottom w:val="single" w:sz="4" w:space="0" w:color="000000"/>
              <w:right w:val="nil"/>
            </w:tcBorders>
          </w:tcPr>
          <w:p w14:paraId="07648EA4" w14:textId="77777777" w:rsidR="00F34093" w:rsidRDefault="00F34093"/>
        </w:tc>
        <w:tc>
          <w:tcPr>
            <w:tcW w:w="3377" w:type="dxa"/>
            <w:gridSpan w:val="2"/>
            <w:tcBorders>
              <w:top w:val="single" w:sz="12" w:space="0" w:color="000000"/>
              <w:left w:val="nil"/>
              <w:bottom w:val="single" w:sz="4" w:space="0" w:color="000000"/>
              <w:right w:val="nil"/>
            </w:tcBorders>
            <w:vAlign w:val="center"/>
          </w:tcPr>
          <w:p w14:paraId="37C0D76F" w14:textId="77777777" w:rsidR="00F34093" w:rsidRDefault="00C50877">
            <w:pPr>
              <w:spacing w:after="0"/>
              <w:ind w:left="1067"/>
            </w:pPr>
            <w:r>
              <w:t xml:space="preserve">---- </w:t>
            </w:r>
          </w:p>
        </w:tc>
        <w:tc>
          <w:tcPr>
            <w:tcW w:w="1454" w:type="dxa"/>
            <w:tcBorders>
              <w:top w:val="single" w:sz="12" w:space="0" w:color="000000"/>
              <w:left w:val="nil"/>
              <w:bottom w:val="single" w:sz="4" w:space="0" w:color="000000"/>
              <w:right w:val="single" w:sz="12" w:space="0" w:color="000000"/>
            </w:tcBorders>
          </w:tcPr>
          <w:p w14:paraId="7C159D74" w14:textId="77777777" w:rsidR="00F34093" w:rsidRDefault="00F34093"/>
        </w:tc>
      </w:tr>
      <w:tr w:rsidR="00F34093" w14:paraId="22307AD8"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D2FDD0" w14:textId="77777777" w:rsidR="00F34093" w:rsidRDefault="00C50877">
            <w:pPr>
              <w:spacing w:after="0"/>
              <w:ind w:left="126"/>
            </w:pPr>
            <w:r>
              <w:rPr>
                <w:b/>
              </w:rPr>
              <w:t xml:space="preserve">Fuente de financiación </w:t>
            </w:r>
          </w:p>
        </w:tc>
        <w:tc>
          <w:tcPr>
            <w:tcW w:w="2427" w:type="dxa"/>
            <w:tcBorders>
              <w:top w:val="single" w:sz="4" w:space="0" w:color="000000"/>
              <w:left w:val="single" w:sz="4" w:space="0" w:color="000000"/>
              <w:bottom w:val="single" w:sz="4" w:space="0" w:color="000000"/>
              <w:right w:val="nil"/>
            </w:tcBorders>
          </w:tcPr>
          <w:p w14:paraId="45601032" w14:textId="77777777" w:rsidR="00F34093" w:rsidRDefault="00C50877">
            <w:pPr>
              <w:spacing w:after="0"/>
              <w:ind w:left="2181" w:hanging="283"/>
            </w:pPr>
            <w:r>
              <w:t>Recur Pr</w:t>
            </w:r>
          </w:p>
        </w:tc>
        <w:tc>
          <w:tcPr>
            <w:tcW w:w="3377" w:type="dxa"/>
            <w:gridSpan w:val="2"/>
            <w:tcBorders>
              <w:top w:val="single" w:sz="4" w:space="0" w:color="000000"/>
              <w:left w:val="nil"/>
              <w:bottom w:val="single" w:sz="4" w:space="0" w:color="000000"/>
              <w:right w:val="nil"/>
            </w:tcBorders>
          </w:tcPr>
          <w:p w14:paraId="115A1CEB" w14:textId="77777777" w:rsidR="00F34093" w:rsidRDefault="00C50877">
            <w:pPr>
              <w:spacing w:after="0"/>
              <w:ind w:left="-54" w:firstLine="41"/>
            </w:pPr>
            <w:r>
              <w:t>sos propios de la Autoridad Local 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4914132D" w14:textId="77777777" w:rsidR="00F34093" w:rsidRDefault="00F34093"/>
        </w:tc>
      </w:tr>
      <w:tr w:rsidR="00F34093" w14:paraId="5B22EAF9"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8E56D9C" w14:textId="77777777" w:rsidR="00F34093" w:rsidRDefault="00C50877">
            <w:pPr>
              <w:spacing w:after="0"/>
              <w:ind w:left="16"/>
              <w:jc w:val="center"/>
            </w:pPr>
            <w:r>
              <w:rPr>
                <w:b/>
              </w:rPr>
              <w:t xml:space="preserve">% Subvencionable </w:t>
            </w:r>
          </w:p>
        </w:tc>
        <w:tc>
          <w:tcPr>
            <w:tcW w:w="2427" w:type="dxa"/>
            <w:tcBorders>
              <w:top w:val="single" w:sz="4" w:space="0" w:color="000000"/>
              <w:left w:val="single" w:sz="4" w:space="0" w:color="000000"/>
              <w:bottom w:val="single" w:sz="12" w:space="0" w:color="000000"/>
              <w:right w:val="single" w:sz="4" w:space="0" w:color="000000"/>
            </w:tcBorders>
            <w:vAlign w:val="center"/>
          </w:tcPr>
          <w:p w14:paraId="54AADBE7" w14:textId="77777777" w:rsidR="00F34093" w:rsidRDefault="00C50877">
            <w:pPr>
              <w:spacing w:after="0"/>
              <w:ind w:left="16"/>
              <w:jc w:val="center"/>
            </w:pPr>
            <w:r>
              <w:t xml:space="preserve">0% </w:t>
            </w:r>
          </w:p>
        </w:tc>
        <w:tc>
          <w:tcPr>
            <w:tcW w:w="241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9C30BC7" w14:textId="77777777" w:rsidR="00F34093" w:rsidRDefault="00C50877">
            <w:pPr>
              <w:spacing w:after="0"/>
              <w:ind w:left="8"/>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0AA7A97D"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5D1DCBDE"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C7F315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659D3ECD" w14:textId="77777777" w:rsidR="00F34093" w:rsidRDefault="00C50877">
            <w:pPr>
              <w:spacing w:after="0"/>
              <w:ind w:right="215"/>
              <w:jc w:val="center"/>
            </w:pPr>
            <w:r>
              <w:rPr>
                <w:b/>
                <w:color w:val="FFFFFF"/>
                <w:sz w:val="24"/>
              </w:rPr>
              <w:t xml:space="preserve">ING_S5_2.01 - </w:t>
            </w:r>
            <w:r>
              <w:rPr>
                <w:b/>
                <w:color w:val="FFFFFF"/>
                <w:sz w:val="24"/>
              </w:rPr>
              <w:t xml:space="preserve">ORDENANZA MUNICIPAL DE CIRCULACIÓN PARA EL USO DE LA BICICLETA  </w:t>
            </w:r>
          </w:p>
        </w:tc>
      </w:tr>
      <w:tr w:rsidR="00F34093" w14:paraId="0727D8E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16949B8B" w14:textId="77777777" w:rsidR="00F34093" w:rsidRDefault="00C50877">
            <w:pPr>
              <w:tabs>
                <w:tab w:val="center" w:pos="445"/>
                <w:tab w:val="center" w:pos="2072"/>
              </w:tabs>
              <w:spacing w:after="235"/>
            </w:pPr>
            <w:r>
              <w:tab/>
            </w:r>
            <w:r>
              <w:t xml:space="preserve">Sector </w:t>
            </w:r>
            <w:r>
              <w:tab/>
            </w:r>
            <w:r>
              <w:rPr>
                <w:b/>
              </w:rPr>
              <w:t xml:space="preserve">S5 - TRANSPORTE </w:t>
            </w:r>
          </w:p>
          <w:p w14:paraId="5E1FDB2B" w14:textId="77777777" w:rsidR="00F34093" w:rsidRDefault="00C50877">
            <w:pPr>
              <w:tabs>
                <w:tab w:val="center" w:pos="4169"/>
              </w:tabs>
              <w:spacing w:after="0"/>
            </w:pPr>
            <w:r>
              <w:t xml:space="preserve">Actuación </w:t>
            </w:r>
            <w:r>
              <w:tab/>
            </w:r>
            <w:r>
              <w:rPr>
                <w:b/>
              </w:rPr>
              <w:t xml:space="preserve">2 - NORMATIVA, PLANIFICACIÓN Y GESTIÓN MEDIOAMBIENTAL </w:t>
            </w:r>
          </w:p>
        </w:tc>
      </w:tr>
    </w:tbl>
    <w:p w14:paraId="1EB85542"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43805F5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20AB81D2"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6EA01BA5"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0F51784A" w14:textId="77777777" w:rsidR="00F34093" w:rsidRDefault="00F34093"/>
        </w:tc>
      </w:tr>
      <w:tr w:rsidR="00F34093" w14:paraId="0A001FEC"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D73A45"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1E3277C" w14:textId="77777777" w:rsidR="00F34093" w:rsidRDefault="00C50877">
            <w:pPr>
              <w:spacing w:after="0"/>
              <w:ind w:left="2"/>
              <w:jc w:val="center"/>
            </w:pPr>
            <w:r>
              <w:t xml:space="preserve">918,00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6E7F4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415F90B" w14:textId="77777777" w:rsidR="00F34093" w:rsidRDefault="00C50877">
            <w:pPr>
              <w:spacing w:after="0"/>
              <w:ind w:left="2"/>
              <w:jc w:val="center"/>
            </w:pPr>
            <w:r>
              <w:t xml:space="preserve">  244,19 </w:t>
            </w:r>
            <w:r>
              <w:t>ton eq. CO</w:t>
            </w:r>
            <w:r>
              <w:rPr>
                <w:b/>
                <w:vertAlign w:val="subscript"/>
              </w:rPr>
              <w:t>2</w:t>
            </w:r>
            <w:r>
              <w:t xml:space="preserve"> </w:t>
            </w:r>
          </w:p>
        </w:tc>
      </w:tr>
      <w:tr w:rsidR="00F34093" w14:paraId="0184BD11"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1D55D34"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1655DC5" w14:textId="77777777" w:rsidR="00F34093" w:rsidRDefault="00C50877">
            <w:pPr>
              <w:spacing w:after="0"/>
              <w:ind w:left="1"/>
              <w:jc w:val="center"/>
            </w:pPr>
            <w:r>
              <w:t xml:space="preserve">0,22%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18CB2C28"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569A8FD" w14:textId="77777777" w:rsidR="00F34093" w:rsidRDefault="00C50877">
            <w:pPr>
              <w:spacing w:after="0"/>
              <w:ind w:left="5"/>
              <w:jc w:val="center"/>
            </w:pPr>
            <w:r>
              <w:t xml:space="preserve">0 MWh </w:t>
            </w:r>
          </w:p>
        </w:tc>
      </w:tr>
    </w:tbl>
    <w:p w14:paraId="5C55EFC5"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0137A55E" w14:textId="77777777">
        <w:trPr>
          <w:trHeight w:val="582"/>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67DC340E"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05C5DA13"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124BCE57" w14:textId="77777777" w:rsidR="00F34093" w:rsidRDefault="00F34093"/>
        </w:tc>
      </w:tr>
      <w:tr w:rsidR="00F34093" w14:paraId="04A599E5" w14:textId="77777777">
        <w:trPr>
          <w:trHeight w:val="519"/>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CFBEBF"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D576B0"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236FFF4"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305E817" w14:textId="77777777" w:rsidR="00F34093" w:rsidRDefault="00C50877">
            <w:pPr>
              <w:spacing w:after="0"/>
              <w:ind w:right="42"/>
              <w:jc w:val="center"/>
            </w:pPr>
            <w:r>
              <w:rPr>
                <w:b/>
              </w:rPr>
              <w:t xml:space="preserve">Tendencia </w:t>
            </w:r>
          </w:p>
        </w:tc>
      </w:tr>
      <w:tr w:rsidR="00F34093" w14:paraId="2DD2D330"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600D8A01" w14:textId="77777777" w:rsidR="00F34093" w:rsidRDefault="00C50877">
            <w:pPr>
              <w:spacing w:after="0"/>
              <w:ind w:right="55"/>
              <w:jc w:val="center"/>
            </w:pPr>
            <w:r>
              <w:t xml:space="preserve">Ordenanza aprobada (Sí/No)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27441D3"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10DFFFD"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1225990" w14:textId="77777777" w:rsidR="00F34093" w:rsidRDefault="00C50877">
            <w:pPr>
              <w:spacing w:after="0"/>
              <w:ind w:right="44"/>
              <w:jc w:val="center"/>
            </w:pPr>
            <w:r>
              <w:t xml:space="preserve">↑ </w:t>
            </w:r>
          </w:p>
        </w:tc>
      </w:tr>
    </w:tbl>
    <w:p w14:paraId="0BFCA52B"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0BE5BA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76591618" w14:textId="77777777" w:rsidR="00F34093" w:rsidRDefault="00C50877">
            <w:pPr>
              <w:spacing w:after="0"/>
              <w:ind w:right="208"/>
              <w:jc w:val="center"/>
            </w:pPr>
            <w:r>
              <w:rPr>
                <w:b/>
                <w:color w:val="FFFFFF"/>
                <w:sz w:val="24"/>
              </w:rPr>
              <w:t xml:space="preserve">ING_S5_2.02 - </w:t>
            </w:r>
            <w:r>
              <w:rPr>
                <w:b/>
                <w:color w:val="FFFFFF"/>
                <w:sz w:val="24"/>
              </w:rPr>
              <w:t xml:space="preserve">INCORPORACIÓN DE CRITERIOS DE VEHÍCULOS MEDIOAMBIENTALES EN </w:t>
            </w:r>
          </w:p>
          <w:p w14:paraId="52B18EC1" w14:textId="77777777" w:rsidR="00F34093" w:rsidRDefault="00C50877">
            <w:pPr>
              <w:spacing w:after="0"/>
              <w:ind w:right="264"/>
              <w:jc w:val="center"/>
            </w:pPr>
            <w:r>
              <w:rPr>
                <w:b/>
                <w:color w:val="FFFFFF"/>
                <w:sz w:val="24"/>
              </w:rPr>
              <w:t xml:space="preserve">PLIEGOS DE CONTRATACIÓN  </w:t>
            </w:r>
          </w:p>
        </w:tc>
      </w:tr>
      <w:tr w:rsidR="00F34093" w14:paraId="3EA6720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1CEF1D5" w14:textId="77777777" w:rsidR="00F34093" w:rsidRDefault="00C50877">
            <w:pPr>
              <w:tabs>
                <w:tab w:val="center" w:pos="445"/>
                <w:tab w:val="center" w:pos="2072"/>
              </w:tabs>
              <w:spacing w:after="235"/>
            </w:pPr>
            <w:r>
              <w:tab/>
            </w:r>
            <w:r>
              <w:t xml:space="preserve">Sector </w:t>
            </w:r>
            <w:r>
              <w:tab/>
            </w:r>
            <w:r>
              <w:rPr>
                <w:b/>
              </w:rPr>
              <w:t xml:space="preserve">S5 - TRANSPORTE </w:t>
            </w:r>
          </w:p>
          <w:p w14:paraId="1B203BE5" w14:textId="77777777" w:rsidR="00F34093" w:rsidRDefault="00C50877">
            <w:pPr>
              <w:tabs>
                <w:tab w:val="center" w:pos="4169"/>
              </w:tabs>
              <w:spacing w:after="0"/>
            </w:pPr>
            <w:r>
              <w:t xml:space="preserve">Actuación </w:t>
            </w:r>
            <w:r>
              <w:tab/>
            </w:r>
            <w:r>
              <w:rPr>
                <w:b/>
              </w:rPr>
              <w:t xml:space="preserve">2 - NORMATIVA, PLANIFICACIÓN Y GESTIÓN MEDIOAMBIENTAL </w:t>
            </w:r>
          </w:p>
        </w:tc>
      </w:tr>
    </w:tbl>
    <w:p w14:paraId="12726B94"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6CD4C98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4A95B886" w14:textId="77777777" w:rsidR="00F34093" w:rsidRDefault="00C50877">
            <w:pPr>
              <w:spacing w:after="0"/>
              <w:ind w:right="51"/>
              <w:jc w:val="center"/>
            </w:pPr>
            <w:r>
              <w:rPr>
                <w:b/>
              </w:rPr>
              <w:t>DESCRIPCIÓN</w:t>
            </w:r>
            <w:r>
              <w:t xml:space="preserve"> </w:t>
            </w:r>
          </w:p>
        </w:tc>
      </w:tr>
      <w:tr w:rsidR="00F34093" w14:paraId="50B02813" w14:textId="77777777">
        <w:trPr>
          <w:trHeight w:val="165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A43A8D1" w14:textId="77777777" w:rsidR="00F34093" w:rsidRDefault="00C50877">
            <w:pPr>
              <w:spacing w:after="0"/>
              <w:ind w:left="136" w:right="243"/>
              <w:jc w:val="both"/>
            </w:pPr>
            <w:r>
              <w:t>La incorporación de criterios de vehículos más eficientes en los pliegos de contratación tiene por objetivo impulsar esta tipología de vehículos en la flota de vehículos externos y reducir las emisiones de CO</w:t>
            </w:r>
            <w:r>
              <w:rPr>
                <w:vertAlign w:val="subscript"/>
              </w:rPr>
              <w:t>2</w:t>
            </w:r>
            <w:r>
              <w:t xml:space="preserve">. Los pliegos de contratación son la herramienta con que cuenta el Ayuntamiento de Ingenio para promover las mejoras ambientales en aquellos servicios que presta mediante una empresa privada. </w:t>
            </w:r>
          </w:p>
        </w:tc>
      </w:tr>
      <w:tr w:rsidR="00F34093" w14:paraId="6A1A7ECB" w14:textId="77777777">
        <w:trPr>
          <w:trHeight w:val="391"/>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0FE4C0E"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6B85ED3" w14:textId="77777777" w:rsidR="00F34093" w:rsidRDefault="00C50877">
            <w:pPr>
              <w:spacing w:after="0"/>
              <w:ind w:right="96"/>
              <w:jc w:val="center"/>
            </w:pPr>
            <w:r>
              <w:t xml:space="preserve">--- </w:t>
            </w:r>
          </w:p>
        </w:tc>
      </w:tr>
      <w:tr w:rsidR="00F34093" w14:paraId="60D0887A"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7F3027"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B670C0D" w14:textId="77777777" w:rsidR="00F34093" w:rsidRDefault="00C50877">
            <w:pPr>
              <w:spacing w:after="16"/>
              <w:ind w:right="48"/>
              <w:jc w:val="center"/>
            </w:pPr>
            <w:r>
              <w:t xml:space="preserve">Autoridad Local </w:t>
            </w:r>
          </w:p>
          <w:p w14:paraId="4B463E4A" w14:textId="77777777" w:rsidR="00F34093" w:rsidRDefault="00C50877">
            <w:pPr>
              <w:spacing w:after="0"/>
              <w:ind w:right="48"/>
              <w:jc w:val="center"/>
            </w:pPr>
            <w:r>
              <w:t xml:space="preserve">--- </w:t>
            </w:r>
          </w:p>
        </w:tc>
      </w:tr>
      <w:tr w:rsidR="00F34093" w14:paraId="2B215545"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10AA3B"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95F6138" w14:textId="77777777" w:rsidR="00F34093" w:rsidRDefault="00C50877">
            <w:pPr>
              <w:spacing w:after="0"/>
              <w:ind w:right="49"/>
              <w:jc w:val="center"/>
            </w:pPr>
            <w:r>
              <w:t xml:space="preserve">INCLUSIÓN DIRECTA </w:t>
            </w:r>
          </w:p>
        </w:tc>
      </w:tr>
      <w:tr w:rsidR="00F34093" w14:paraId="0CF7D4EC"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8D10D30"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6F3AB1A" w14:textId="77777777" w:rsidR="00F34093" w:rsidRDefault="00C50877">
            <w:pPr>
              <w:spacing w:after="0"/>
              <w:ind w:right="48"/>
              <w:jc w:val="center"/>
            </w:pPr>
            <w:r>
              <w:t xml:space="preserve">--- </w:t>
            </w:r>
          </w:p>
        </w:tc>
      </w:tr>
      <w:tr w:rsidR="00F34093" w14:paraId="2AC48F27"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B0185C"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70A344DB" w14:textId="77777777" w:rsidR="00F34093" w:rsidRDefault="00C50877">
            <w:pPr>
              <w:spacing w:after="0"/>
              <w:ind w:left="776" w:hanging="763"/>
            </w:pPr>
            <w:r>
              <w:t xml:space="preserve">Vehículos eficientes/más limpios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29571AE"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A36FE3E" w14:textId="77777777" w:rsidR="00F34093" w:rsidRDefault="00C50877">
            <w:pPr>
              <w:spacing w:after="0"/>
              <w:ind w:right="46"/>
              <w:jc w:val="center"/>
            </w:pPr>
            <w:r>
              <w:t xml:space="preserve">Otros </w:t>
            </w:r>
          </w:p>
        </w:tc>
      </w:tr>
      <w:tr w:rsidR="00F34093" w14:paraId="55AD9EC1"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1B4A41B"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A0890F4" w14:textId="77777777" w:rsidR="00F34093" w:rsidRDefault="00C50877">
            <w:pPr>
              <w:spacing w:after="0"/>
              <w:ind w:right="48"/>
              <w:jc w:val="center"/>
            </w:pPr>
            <w:r>
              <w:t xml:space="preserve">Concejalía de Transporte </w:t>
            </w:r>
          </w:p>
        </w:tc>
      </w:tr>
      <w:tr w:rsidR="00F34093" w14:paraId="1CAA47C0"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B04236"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4E8BAE8"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F570CFA"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999CF15" w14:textId="77777777" w:rsidR="00F34093" w:rsidRDefault="00C50877">
            <w:pPr>
              <w:spacing w:after="0"/>
              <w:ind w:right="45"/>
              <w:jc w:val="center"/>
            </w:pPr>
            <w:r>
              <w:t xml:space="preserve">GESTIÓN </w:t>
            </w:r>
          </w:p>
        </w:tc>
      </w:tr>
      <w:tr w:rsidR="00F34093" w14:paraId="6DF1EF90"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8F529D"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4611DE9"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CC55B6C"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A5107AA" w14:textId="77777777" w:rsidR="00F34093" w:rsidRDefault="00C50877">
            <w:pPr>
              <w:spacing w:after="0" w:line="239" w:lineRule="auto"/>
              <w:ind w:left="742" w:hanging="742"/>
            </w:pPr>
            <w:r>
              <w:t xml:space="preserve">Gobierno subnacional y/o agencias </w:t>
            </w:r>
          </w:p>
          <w:p w14:paraId="019FDEE7" w14:textId="77777777" w:rsidR="00F34093" w:rsidRDefault="00C50877">
            <w:pPr>
              <w:spacing w:after="0" w:line="239" w:lineRule="auto"/>
              <w:ind w:left="788" w:hanging="442"/>
            </w:pPr>
            <w:r>
              <w:t xml:space="preserve">Empresas y sector privado </w:t>
            </w:r>
          </w:p>
          <w:p w14:paraId="6D36E4BC" w14:textId="77777777" w:rsidR="00F34093" w:rsidRDefault="00C50877">
            <w:pPr>
              <w:spacing w:after="0"/>
              <w:jc w:val="center"/>
            </w:pPr>
            <w:r>
              <w:t xml:space="preserve">Sociedad Civil y ONGs Ciudadanía </w:t>
            </w:r>
          </w:p>
        </w:tc>
      </w:tr>
      <w:tr w:rsidR="00F34093" w14:paraId="40727AF0"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5806903"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5A49821D"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1116D46"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499EEFF" w14:textId="77777777" w:rsidR="00F34093" w:rsidRDefault="00C50877">
            <w:pPr>
              <w:spacing w:after="0"/>
              <w:ind w:right="46"/>
              <w:jc w:val="center"/>
            </w:pPr>
            <w:r>
              <w:t xml:space="preserve">NEUTRO </w:t>
            </w:r>
          </w:p>
        </w:tc>
      </w:tr>
    </w:tbl>
    <w:p w14:paraId="02E31BEA"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8FE44A7"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5A7D1"/>
          </w:tcPr>
          <w:p w14:paraId="5DB28180"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241EECC3"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516DB67A" w14:textId="77777777" w:rsidR="00F34093" w:rsidRDefault="00F34093"/>
        </w:tc>
      </w:tr>
      <w:tr w:rsidR="00F34093" w14:paraId="1B49C5C2"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D9CAECE"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EEB03A8"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8F8104E"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F967D18" w14:textId="77777777" w:rsidR="00F34093" w:rsidRDefault="00C50877">
            <w:pPr>
              <w:spacing w:after="0"/>
              <w:ind w:left="5"/>
              <w:jc w:val="center"/>
            </w:pPr>
            <w:r>
              <w:t xml:space="preserve">2030 </w:t>
            </w:r>
          </w:p>
        </w:tc>
      </w:tr>
    </w:tbl>
    <w:p w14:paraId="78345440"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787A028C"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0A9124F9"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7D441289"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378806CF" w14:textId="77777777" w:rsidR="00F34093" w:rsidRDefault="00F34093"/>
        </w:tc>
      </w:tr>
      <w:tr w:rsidR="00F34093" w14:paraId="4BABD2CE"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C09C68"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273D432F"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4473039"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6A11E5DA" w14:textId="77777777" w:rsidR="00F34093" w:rsidRDefault="00C50877">
            <w:pPr>
              <w:spacing w:after="0"/>
              <w:ind w:left="4"/>
              <w:jc w:val="center"/>
            </w:pPr>
            <w:r>
              <w:t xml:space="preserve">0,00% </w:t>
            </w:r>
          </w:p>
        </w:tc>
      </w:tr>
      <w:tr w:rsidR="00F34093" w14:paraId="21847369"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C31748"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6C60F4F4"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A21FA3"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CA498BE" w14:textId="77777777" w:rsidR="00F34093" w:rsidRDefault="00C50877">
            <w:pPr>
              <w:spacing w:after="0"/>
              <w:ind w:left="3"/>
              <w:jc w:val="center"/>
            </w:pPr>
            <w:r>
              <w:t xml:space="preserve">--- </w:t>
            </w:r>
          </w:p>
        </w:tc>
      </w:tr>
    </w:tbl>
    <w:p w14:paraId="714C5A6F"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961"/>
        <w:gridCol w:w="1454"/>
      </w:tblGrid>
      <w:tr w:rsidR="00F34093" w14:paraId="0DFF579B"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1936459E"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52198A73"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38E145A1" w14:textId="77777777" w:rsidR="00F34093" w:rsidRDefault="00C50877">
            <w:pPr>
              <w:spacing w:after="0"/>
              <w:ind w:left="11"/>
              <w:jc w:val="center"/>
            </w:pPr>
            <w:r>
              <w:rPr>
                <w:b/>
              </w:rPr>
              <w:t xml:space="preserve">Coste Unitario </w:t>
            </w:r>
          </w:p>
        </w:tc>
        <w:tc>
          <w:tcPr>
            <w:tcW w:w="1051" w:type="dxa"/>
            <w:gridSpan w:val="2"/>
            <w:tcBorders>
              <w:top w:val="single" w:sz="12" w:space="0" w:color="000000"/>
              <w:left w:val="single" w:sz="4" w:space="0" w:color="000000"/>
              <w:bottom w:val="single" w:sz="4" w:space="0" w:color="000000"/>
              <w:right w:val="nil"/>
            </w:tcBorders>
          </w:tcPr>
          <w:p w14:paraId="353901E3"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670A377B" w14:textId="77777777" w:rsidR="00F34093" w:rsidRDefault="00C50877">
            <w:pPr>
              <w:spacing w:after="0"/>
              <w:ind w:left="98"/>
            </w:pPr>
            <w:r>
              <w:t xml:space="preserve">--- </w:t>
            </w:r>
          </w:p>
        </w:tc>
      </w:tr>
      <w:tr w:rsidR="00F34093" w14:paraId="7E65EB0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D09AB2"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38CB59C9" w14:textId="77777777" w:rsidR="00F34093" w:rsidRDefault="00F34093"/>
        </w:tc>
        <w:tc>
          <w:tcPr>
            <w:tcW w:w="3458" w:type="dxa"/>
            <w:gridSpan w:val="4"/>
            <w:tcBorders>
              <w:top w:val="single" w:sz="4" w:space="0" w:color="000000"/>
              <w:left w:val="nil"/>
              <w:bottom w:val="single" w:sz="4" w:space="0" w:color="000000"/>
              <w:right w:val="nil"/>
            </w:tcBorders>
            <w:vAlign w:val="center"/>
          </w:tcPr>
          <w:p w14:paraId="6C40338E" w14:textId="77777777" w:rsidR="00F34093" w:rsidRDefault="00C50877">
            <w:pPr>
              <w:spacing w:after="0"/>
              <w:ind w:left="1149"/>
            </w:pPr>
            <w:r>
              <w:t xml:space="preserve">---- </w:t>
            </w:r>
          </w:p>
        </w:tc>
        <w:tc>
          <w:tcPr>
            <w:tcW w:w="1454" w:type="dxa"/>
            <w:tcBorders>
              <w:top w:val="single" w:sz="4" w:space="0" w:color="000000"/>
              <w:left w:val="nil"/>
              <w:bottom w:val="single" w:sz="4" w:space="0" w:color="000000"/>
              <w:right w:val="single" w:sz="12" w:space="0" w:color="000000"/>
            </w:tcBorders>
          </w:tcPr>
          <w:p w14:paraId="7606CFFC" w14:textId="77777777" w:rsidR="00F34093" w:rsidRDefault="00F34093"/>
        </w:tc>
      </w:tr>
      <w:tr w:rsidR="00F34093" w14:paraId="2512D263"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F789AC"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016962A1" w14:textId="77777777" w:rsidR="00F34093" w:rsidRDefault="00C50877">
            <w:pPr>
              <w:spacing w:after="0"/>
              <w:ind w:left="2181" w:hanging="283"/>
            </w:pPr>
            <w:r>
              <w:t>Recu P</w:t>
            </w:r>
          </w:p>
        </w:tc>
        <w:tc>
          <w:tcPr>
            <w:tcW w:w="3458" w:type="dxa"/>
            <w:gridSpan w:val="4"/>
            <w:tcBorders>
              <w:top w:val="single" w:sz="4" w:space="0" w:color="000000"/>
              <w:left w:val="nil"/>
              <w:bottom w:val="single" w:sz="4" w:space="0" w:color="000000"/>
              <w:right w:val="nil"/>
            </w:tcBorders>
          </w:tcPr>
          <w:p w14:paraId="42F9777B" w14:textId="77777777" w:rsidR="00F34093" w:rsidRDefault="00C50877">
            <w:pPr>
              <w:spacing w:after="0"/>
              <w:ind w:left="-49" w:firstLine="41"/>
            </w:pPr>
            <w:r>
              <w:t>rsos propios de la Autoridad Local 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77697DFA" w14:textId="77777777" w:rsidR="00F34093" w:rsidRDefault="00F34093"/>
        </w:tc>
      </w:tr>
      <w:tr w:rsidR="00F34093" w14:paraId="4E8E380C"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E1DEF76"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3D78775B"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5187B0B4"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5D92D0A4" w14:textId="77777777" w:rsidR="00F34093" w:rsidRDefault="00C50877">
            <w:pPr>
              <w:spacing w:after="0"/>
              <w:ind w:left="3"/>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645B08F4"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13736FA1"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EF164A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410905EB" w14:textId="77777777" w:rsidR="00F34093" w:rsidRDefault="00C50877">
            <w:pPr>
              <w:spacing w:after="0"/>
              <w:ind w:right="208"/>
              <w:jc w:val="center"/>
            </w:pPr>
            <w:r>
              <w:rPr>
                <w:b/>
                <w:color w:val="FFFFFF"/>
                <w:sz w:val="24"/>
              </w:rPr>
              <w:t xml:space="preserve">ING_S5_2.02 - </w:t>
            </w:r>
            <w:r>
              <w:rPr>
                <w:b/>
                <w:color w:val="FFFFFF"/>
                <w:sz w:val="24"/>
              </w:rPr>
              <w:t xml:space="preserve">INCORPORACIÓN DE CRITERIOS DE VEHÍCULOS MEDIOAMBIENTALES EN </w:t>
            </w:r>
          </w:p>
          <w:p w14:paraId="1234CEE2" w14:textId="77777777" w:rsidR="00F34093" w:rsidRDefault="00C50877">
            <w:pPr>
              <w:spacing w:after="0"/>
              <w:ind w:right="264"/>
              <w:jc w:val="center"/>
            </w:pPr>
            <w:r>
              <w:rPr>
                <w:b/>
                <w:color w:val="FFFFFF"/>
                <w:sz w:val="24"/>
              </w:rPr>
              <w:t xml:space="preserve">PLIEGOS DE CONTRATACIÓN  </w:t>
            </w:r>
          </w:p>
        </w:tc>
      </w:tr>
      <w:tr w:rsidR="00F34093" w14:paraId="082BA99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DAF4F7B" w14:textId="77777777" w:rsidR="00F34093" w:rsidRDefault="00C50877">
            <w:pPr>
              <w:tabs>
                <w:tab w:val="center" w:pos="445"/>
                <w:tab w:val="center" w:pos="2072"/>
              </w:tabs>
              <w:spacing w:after="235"/>
            </w:pPr>
            <w:r>
              <w:tab/>
            </w:r>
            <w:r>
              <w:t xml:space="preserve">Sector </w:t>
            </w:r>
            <w:r>
              <w:tab/>
            </w:r>
            <w:r>
              <w:rPr>
                <w:b/>
              </w:rPr>
              <w:t xml:space="preserve">S5 - TRANSPORTE </w:t>
            </w:r>
          </w:p>
          <w:p w14:paraId="29890258" w14:textId="77777777" w:rsidR="00F34093" w:rsidRDefault="00C50877">
            <w:pPr>
              <w:tabs>
                <w:tab w:val="center" w:pos="4169"/>
              </w:tabs>
              <w:spacing w:after="0"/>
            </w:pPr>
            <w:r>
              <w:t xml:space="preserve">Actuación </w:t>
            </w:r>
            <w:r>
              <w:tab/>
            </w:r>
            <w:r>
              <w:rPr>
                <w:b/>
              </w:rPr>
              <w:t xml:space="preserve">2 - NORMATIVA, PLANIFICACIÓN Y GESTIÓN MEDIOAMBIENTAL </w:t>
            </w:r>
          </w:p>
        </w:tc>
      </w:tr>
    </w:tbl>
    <w:p w14:paraId="0E159B2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B948621"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6DED57AB"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45491FAD"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215100B3" w14:textId="77777777" w:rsidR="00F34093" w:rsidRDefault="00F34093"/>
        </w:tc>
      </w:tr>
      <w:tr w:rsidR="00F34093" w14:paraId="5B54C7C4"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EA752E"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C9E53B4"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FE131B"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E2FD03F" w14:textId="77777777" w:rsidR="00F34093" w:rsidRDefault="00C50877">
            <w:pPr>
              <w:spacing w:after="0"/>
              <w:ind w:left="3"/>
              <w:jc w:val="center"/>
            </w:pPr>
            <w:r>
              <w:t xml:space="preserve">   0 ton eq. CO</w:t>
            </w:r>
            <w:r>
              <w:rPr>
                <w:b/>
                <w:vertAlign w:val="subscript"/>
              </w:rPr>
              <w:t>2</w:t>
            </w:r>
            <w:r>
              <w:t xml:space="preserve"> </w:t>
            </w:r>
          </w:p>
        </w:tc>
      </w:tr>
      <w:tr w:rsidR="00F34093" w14:paraId="12E6EBE0"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E80A3F6"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81EF494"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6998DEF"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BE6DE31" w14:textId="77777777" w:rsidR="00F34093" w:rsidRDefault="00C50877">
            <w:pPr>
              <w:spacing w:after="0"/>
              <w:ind w:left="5"/>
              <w:jc w:val="center"/>
            </w:pPr>
            <w:r>
              <w:t xml:space="preserve">0 MWh </w:t>
            </w:r>
          </w:p>
        </w:tc>
      </w:tr>
    </w:tbl>
    <w:p w14:paraId="3FF39D6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64" w:type="dxa"/>
        </w:tblCellMar>
        <w:tblLook w:val="04A0" w:firstRow="1" w:lastRow="0" w:firstColumn="1" w:lastColumn="0" w:noHBand="0" w:noVBand="1"/>
      </w:tblPr>
      <w:tblGrid>
        <w:gridCol w:w="4665"/>
        <w:gridCol w:w="1775"/>
        <w:gridCol w:w="1216"/>
        <w:gridCol w:w="1918"/>
      </w:tblGrid>
      <w:tr w:rsidR="00F34093" w14:paraId="7B644FCF"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7FEA7EFC" w14:textId="77777777" w:rsidR="00F34093" w:rsidRDefault="00C50877">
            <w:pPr>
              <w:spacing w:after="0"/>
              <w:ind w:right="121"/>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62169270"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16FCCD7F" w14:textId="77777777" w:rsidR="00F34093" w:rsidRDefault="00F34093"/>
        </w:tc>
      </w:tr>
      <w:tr w:rsidR="00F34093" w14:paraId="7BC725AA"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56ADC3" w14:textId="77777777" w:rsidR="00F34093" w:rsidRDefault="00C50877">
            <w:pPr>
              <w:spacing w:after="0"/>
              <w:ind w:right="5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54EB87" w14:textId="77777777" w:rsidR="00F34093" w:rsidRDefault="00C50877">
            <w:pPr>
              <w:spacing w:after="0"/>
              <w:ind w:right="5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EDC8424" w14:textId="77777777" w:rsidR="00F34093" w:rsidRDefault="00C50877">
            <w:pPr>
              <w:spacing w:after="0"/>
              <w:ind w:right="52"/>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CC63AB6" w14:textId="77777777" w:rsidR="00F34093" w:rsidRDefault="00C50877">
            <w:pPr>
              <w:spacing w:after="0"/>
              <w:ind w:right="43"/>
              <w:jc w:val="center"/>
            </w:pPr>
            <w:r>
              <w:rPr>
                <w:b/>
              </w:rPr>
              <w:t xml:space="preserve">Tendencia </w:t>
            </w:r>
          </w:p>
        </w:tc>
      </w:tr>
      <w:tr w:rsidR="00F34093" w14:paraId="20D2AA3A" w14:textId="77777777">
        <w:trPr>
          <w:trHeight w:val="1324"/>
        </w:trPr>
        <w:tc>
          <w:tcPr>
            <w:tcW w:w="4665" w:type="dxa"/>
            <w:tcBorders>
              <w:top w:val="single" w:sz="4" w:space="0" w:color="000000"/>
              <w:left w:val="single" w:sz="12" w:space="0" w:color="000000"/>
              <w:bottom w:val="single" w:sz="12" w:space="0" w:color="000000"/>
              <w:right w:val="single" w:sz="4" w:space="0" w:color="000000"/>
            </w:tcBorders>
            <w:vAlign w:val="center"/>
          </w:tcPr>
          <w:p w14:paraId="21FCEAE3" w14:textId="77777777" w:rsidR="00F34093" w:rsidRDefault="00C50877">
            <w:pPr>
              <w:spacing w:after="0"/>
              <w:ind w:right="53"/>
              <w:jc w:val="center"/>
            </w:pPr>
            <w:r>
              <w:t xml:space="preserve">Nº de Contratos con criterios de eficiencia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ECBD151" w14:textId="77777777" w:rsidR="00F34093" w:rsidRDefault="00C50877">
            <w:pPr>
              <w:spacing w:after="0" w:line="239" w:lineRule="auto"/>
              <w:jc w:val="center"/>
            </w:pPr>
            <w:r>
              <w:t xml:space="preserve">Contratos con criterios de </w:t>
            </w:r>
          </w:p>
          <w:p w14:paraId="6C29FBDF" w14:textId="77777777" w:rsidR="00F34093" w:rsidRDefault="00C50877">
            <w:pPr>
              <w:spacing w:after="0"/>
              <w:ind w:right="54"/>
              <w:jc w:val="center"/>
            </w:pPr>
            <w:r>
              <w:t xml:space="preserve">eficiencia*100/ </w:t>
            </w:r>
          </w:p>
          <w:p w14:paraId="21B08623" w14:textId="77777777" w:rsidR="00F34093" w:rsidRDefault="00C50877">
            <w:pPr>
              <w:spacing w:after="0"/>
            </w:pPr>
            <w:r>
              <w:t xml:space="preserve">Contratos totales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C16A464" w14:textId="77777777" w:rsidR="00F34093" w:rsidRDefault="00C50877">
            <w:pPr>
              <w:spacing w:after="0"/>
              <w:ind w:right="56"/>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BAD423B" w14:textId="77777777" w:rsidR="00F34093" w:rsidRDefault="00C50877">
            <w:pPr>
              <w:spacing w:after="0"/>
              <w:ind w:right="46"/>
              <w:jc w:val="center"/>
            </w:pPr>
            <w:r>
              <w:t xml:space="preserve">↑ </w:t>
            </w:r>
          </w:p>
        </w:tc>
      </w:tr>
    </w:tbl>
    <w:p w14:paraId="4CD92FE9"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E2F85AE"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430FEA5E"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549EE121" w14:textId="77777777" w:rsidR="00F34093" w:rsidRDefault="00C50877">
            <w:pPr>
              <w:spacing w:after="0"/>
              <w:ind w:left="5"/>
            </w:pPr>
            <w:r>
              <w:rPr>
                <w:b/>
                <w:color w:val="FFFFFF"/>
                <w:sz w:val="24"/>
              </w:rPr>
              <w:t xml:space="preserve">ING_S5_3.01 - REDACCIÓN DE PLAN DE MOVILIDAD MUNICIPAL  </w:t>
            </w:r>
          </w:p>
        </w:tc>
      </w:tr>
      <w:tr w:rsidR="00F34093" w14:paraId="4C375F39"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3028441F"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13CA1FEC" w14:textId="77777777" w:rsidR="00F34093" w:rsidRDefault="00C50877">
            <w:pPr>
              <w:spacing w:after="0"/>
            </w:pPr>
            <w:r>
              <w:rPr>
                <w:b/>
              </w:rPr>
              <w:t xml:space="preserve">S5 - TRANSPORTE </w:t>
            </w:r>
          </w:p>
        </w:tc>
      </w:tr>
      <w:tr w:rsidR="00F34093" w14:paraId="62601E76"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034CFA48"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B2A5733" w14:textId="77777777" w:rsidR="00F34093" w:rsidRDefault="00C50877">
            <w:pPr>
              <w:spacing w:after="0"/>
            </w:pPr>
            <w:r>
              <w:rPr>
                <w:b/>
              </w:rPr>
              <w:t xml:space="preserve">3 - PLAN DE MOVILIDAD URBANA SOSTENIBLE </w:t>
            </w:r>
          </w:p>
        </w:tc>
      </w:tr>
    </w:tbl>
    <w:p w14:paraId="1C7D8B08"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450F74A8"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174B768B" w14:textId="77777777" w:rsidR="00F34093" w:rsidRDefault="00C50877">
            <w:pPr>
              <w:spacing w:after="0"/>
              <w:ind w:right="51"/>
              <w:jc w:val="center"/>
            </w:pPr>
            <w:r>
              <w:rPr>
                <w:b/>
              </w:rPr>
              <w:t>DESCRIPCIÓN</w:t>
            </w:r>
            <w:r>
              <w:t xml:space="preserve"> </w:t>
            </w:r>
          </w:p>
        </w:tc>
      </w:tr>
      <w:tr w:rsidR="00F34093" w14:paraId="4CE484F2" w14:textId="77777777">
        <w:trPr>
          <w:trHeight w:val="3263"/>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CFB39C7" w14:textId="77777777" w:rsidR="00F34093" w:rsidRDefault="00C50877">
            <w:pPr>
              <w:spacing w:after="0"/>
              <w:ind w:left="136" w:right="241"/>
              <w:jc w:val="both"/>
            </w:pPr>
            <w:r>
              <w:t>El Plan de Movilidad Urbana Sostenible (PMUS) es la herramienta básica de la planificación futura y desarrollo de la gestión de la movilidad sostenible dentro del término municipal. Los objetivos principales son potenciar el transporte sostenible y promover el desplazamiento eficiente, en detrimento del vehículo privado. El Ayuntamiento de Ingenio pondrá en marcha un Plan de Movilidad Urbana Sostenible, con la redacción previa del mismo. Cumplir con las medidas propuestas por el Plan de Movilidad Urbana Sos</w:t>
            </w:r>
            <w:r>
              <w:t xml:space="preserve">tenible consigue una reducción del consumo de combustible y, por tanto, una mejora en la calidad del aire, además de una reducción en el ruido del tráfico rodado y una mejor interacción entre vehículos y ciudadanos. Para alcanzar estos objetivos, el PMUS puede incluir acciones como la pacificación del tráfico rodado, ampliación de la red de carriles bici, habilitación de aparcamientos periféricos, promoción de los caminos escolares seguros, fomentar el transporte público, etc. </w:t>
            </w:r>
          </w:p>
        </w:tc>
      </w:tr>
      <w:tr w:rsidR="00F34093" w14:paraId="004FDC15"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5CD2947"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AB5822D" w14:textId="77777777" w:rsidR="00F34093" w:rsidRDefault="00C50877">
            <w:pPr>
              <w:spacing w:after="0"/>
              <w:ind w:right="96"/>
              <w:jc w:val="center"/>
            </w:pPr>
            <w:r>
              <w:t xml:space="preserve">--- </w:t>
            </w:r>
          </w:p>
        </w:tc>
      </w:tr>
      <w:tr w:rsidR="00F34093" w14:paraId="4A2673D0"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BABC0B"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0CC9E22" w14:textId="77777777" w:rsidR="00F34093" w:rsidRDefault="00C50877">
            <w:pPr>
              <w:spacing w:after="19"/>
              <w:ind w:right="48"/>
              <w:jc w:val="center"/>
            </w:pPr>
            <w:r>
              <w:t xml:space="preserve">Autoridad Local </w:t>
            </w:r>
          </w:p>
          <w:p w14:paraId="64DB3FAB" w14:textId="77777777" w:rsidR="00F34093" w:rsidRDefault="00C50877">
            <w:pPr>
              <w:spacing w:after="0"/>
              <w:ind w:right="48"/>
              <w:jc w:val="center"/>
            </w:pPr>
            <w:r>
              <w:t xml:space="preserve">--- </w:t>
            </w:r>
          </w:p>
        </w:tc>
      </w:tr>
      <w:tr w:rsidR="00F34093" w14:paraId="563ACA3F"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035D39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C0350AC" w14:textId="77777777" w:rsidR="00F34093" w:rsidRDefault="00C50877">
            <w:pPr>
              <w:spacing w:after="0"/>
              <w:ind w:right="50"/>
              <w:jc w:val="center"/>
            </w:pPr>
            <w:r>
              <w:t xml:space="preserve">EDUSI OT4.1A,EDUSI OT5.1D, POM III.A.1.1, PEDSI_MANC.E10.10.3 </w:t>
            </w:r>
          </w:p>
        </w:tc>
      </w:tr>
      <w:tr w:rsidR="00F34093" w14:paraId="28686871" w14:textId="77777777">
        <w:trPr>
          <w:trHeight w:val="135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86DC527"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16314316" w14:textId="77777777" w:rsidR="00F34093" w:rsidRDefault="00C50877">
            <w:pPr>
              <w:spacing w:after="0"/>
              <w:ind w:left="34"/>
            </w:pPr>
            <w:r>
              <w:t>Plan Estratégico de Desarrollo Urbano Sostenible e Integrado de Ingenio, OT4-</w:t>
            </w:r>
          </w:p>
          <w:p w14:paraId="7AE75544" w14:textId="77777777" w:rsidR="00F34093" w:rsidRDefault="00C50877">
            <w:pPr>
              <w:spacing w:after="0"/>
              <w:ind w:right="106"/>
              <w:jc w:val="center"/>
            </w:pPr>
            <w:r>
              <w:t xml:space="preserve">1 (Apartado A); Pág. 157 y OT5-1 (Apartado D); Pág. 184 </w:t>
            </w:r>
          </w:p>
          <w:p w14:paraId="17BF0D56" w14:textId="77777777" w:rsidR="00F34093" w:rsidRDefault="00C50877">
            <w:pPr>
              <w:spacing w:after="0" w:line="239" w:lineRule="auto"/>
              <w:ind w:left="1" w:right="2"/>
              <w:jc w:val="center"/>
            </w:pPr>
            <w:r>
              <w:t xml:space="preserve">Plan Estratégico y Operativo de Ingenio; Apartado III.A.1; Línea III.A.1.1; Pág. 22 </w:t>
            </w:r>
          </w:p>
          <w:p w14:paraId="176F6AFF" w14:textId="77777777" w:rsidR="00F34093" w:rsidRDefault="00C50877">
            <w:pPr>
              <w:spacing w:after="0"/>
              <w:ind w:right="52"/>
              <w:jc w:val="center"/>
            </w:pPr>
            <w:r>
              <w:t xml:space="preserve">Plan Estratégico Mancomunidad del Sureste; Eje 10; Acción 10.3; Pág. 54 </w:t>
            </w:r>
          </w:p>
        </w:tc>
      </w:tr>
      <w:tr w:rsidR="00F34093" w14:paraId="7290896F"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7B8C8B"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6CB9400"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AF9A63C"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tcPr>
          <w:p w14:paraId="266B044B" w14:textId="77777777" w:rsidR="00F34093" w:rsidRDefault="00C50877">
            <w:pPr>
              <w:spacing w:after="0"/>
              <w:ind w:left="170" w:firstLine="166"/>
            </w:pPr>
            <w:r>
              <w:t xml:space="preserve">Reglamento sobre planificación de transporte/movilidad </w:t>
            </w:r>
          </w:p>
        </w:tc>
      </w:tr>
      <w:tr w:rsidR="00F34093" w14:paraId="623C3E91"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F55F83"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95DE58E" w14:textId="77777777" w:rsidR="00F34093" w:rsidRDefault="00C50877">
            <w:pPr>
              <w:spacing w:after="0"/>
              <w:ind w:right="48"/>
              <w:jc w:val="center"/>
            </w:pPr>
            <w:r>
              <w:t xml:space="preserve">Concejalía de Transporte </w:t>
            </w:r>
          </w:p>
        </w:tc>
      </w:tr>
      <w:tr w:rsidR="00F34093" w14:paraId="5CF9ED94" w14:textId="77777777">
        <w:trPr>
          <w:trHeight w:val="5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39338B"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97B206D" w14:textId="77777777" w:rsidR="00F34093" w:rsidRDefault="00C50877">
            <w:pPr>
              <w:spacing w:after="0"/>
              <w:ind w:right="50"/>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397FA00"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85E83F9" w14:textId="77777777" w:rsidR="00F34093" w:rsidRDefault="00C50877">
            <w:pPr>
              <w:spacing w:after="0"/>
              <w:ind w:right="48"/>
              <w:jc w:val="center"/>
            </w:pPr>
            <w:r>
              <w:t xml:space="preserve">ESTUDIO </w:t>
            </w:r>
          </w:p>
        </w:tc>
      </w:tr>
      <w:tr w:rsidR="00F34093" w14:paraId="697FE277"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1C25FF"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1EAA2AC"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16F5DDA"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87044F8" w14:textId="77777777" w:rsidR="00F34093" w:rsidRDefault="00C50877">
            <w:pPr>
              <w:spacing w:after="0" w:line="239" w:lineRule="auto"/>
              <w:ind w:left="742" w:hanging="742"/>
            </w:pPr>
            <w:r>
              <w:t xml:space="preserve">Gobierno subnacional y/o agencias </w:t>
            </w:r>
          </w:p>
          <w:p w14:paraId="1612C798" w14:textId="77777777" w:rsidR="00F34093" w:rsidRDefault="00C50877">
            <w:pPr>
              <w:spacing w:after="0"/>
              <w:jc w:val="center"/>
            </w:pPr>
            <w:r>
              <w:t xml:space="preserve">Sociedad Civil y ONGs Ciudadanía </w:t>
            </w:r>
          </w:p>
        </w:tc>
      </w:tr>
      <w:tr w:rsidR="00F34093" w14:paraId="08350EF2"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A1FDDAC"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638805A5"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44D75F0"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AB260B6" w14:textId="77777777" w:rsidR="00F34093" w:rsidRDefault="00C50877">
            <w:pPr>
              <w:spacing w:after="0"/>
              <w:ind w:right="46"/>
              <w:jc w:val="center"/>
            </w:pPr>
            <w:r>
              <w:t xml:space="preserve">NEUTRO </w:t>
            </w:r>
          </w:p>
        </w:tc>
      </w:tr>
    </w:tbl>
    <w:p w14:paraId="768B11CF"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E158601" w14:textId="77777777">
        <w:trPr>
          <w:trHeight w:val="581"/>
        </w:trPr>
        <w:tc>
          <w:tcPr>
            <w:tcW w:w="2360" w:type="dxa"/>
            <w:tcBorders>
              <w:top w:val="single" w:sz="4" w:space="0" w:color="000000"/>
              <w:left w:val="single" w:sz="12" w:space="0" w:color="000000"/>
              <w:bottom w:val="single" w:sz="8" w:space="0" w:color="000000"/>
              <w:right w:val="nil"/>
            </w:tcBorders>
            <w:shd w:val="clear" w:color="auto" w:fill="85A7D1"/>
          </w:tcPr>
          <w:p w14:paraId="50371F5E" w14:textId="77777777" w:rsidR="00F34093" w:rsidRDefault="00F34093"/>
        </w:tc>
        <w:tc>
          <w:tcPr>
            <w:tcW w:w="4743" w:type="dxa"/>
            <w:gridSpan w:val="2"/>
            <w:tcBorders>
              <w:top w:val="single" w:sz="4" w:space="0" w:color="000000"/>
              <w:left w:val="nil"/>
              <w:bottom w:val="single" w:sz="8" w:space="0" w:color="000000"/>
              <w:right w:val="nil"/>
            </w:tcBorders>
            <w:shd w:val="clear" w:color="auto" w:fill="85A7D1"/>
            <w:vAlign w:val="center"/>
          </w:tcPr>
          <w:p w14:paraId="6DBB4C03" w14:textId="77777777" w:rsidR="00F34093" w:rsidRDefault="00C50877">
            <w:pPr>
              <w:spacing w:after="0"/>
              <w:ind w:left="67"/>
              <w:jc w:val="center"/>
            </w:pPr>
            <w:r>
              <w:rPr>
                <w:b/>
              </w:rPr>
              <w:t>PLAZO TEMPORAL</w:t>
            </w:r>
            <w:r>
              <w:t xml:space="preserve"> </w:t>
            </w:r>
          </w:p>
        </w:tc>
        <w:tc>
          <w:tcPr>
            <w:tcW w:w="2426" w:type="dxa"/>
            <w:tcBorders>
              <w:top w:val="single" w:sz="4" w:space="0" w:color="000000"/>
              <w:left w:val="nil"/>
              <w:bottom w:val="single" w:sz="8" w:space="0" w:color="000000"/>
              <w:right w:val="single" w:sz="12" w:space="0" w:color="000000"/>
            </w:tcBorders>
            <w:shd w:val="clear" w:color="auto" w:fill="85A7D1"/>
          </w:tcPr>
          <w:p w14:paraId="455FFA63" w14:textId="77777777" w:rsidR="00F34093" w:rsidRDefault="00F34093"/>
        </w:tc>
      </w:tr>
      <w:tr w:rsidR="00F34093" w14:paraId="10FB0B7B" w14:textId="77777777">
        <w:trPr>
          <w:trHeight w:val="524"/>
        </w:trPr>
        <w:tc>
          <w:tcPr>
            <w:tcW w:w="2360" w:type="dxa"/>
            <w:tcBorders>
              <w:top w:val="single" w:sz="8" w:space="0" w:color="000000"/>
              <w:left w:val="single" w:sz="12" w:space="0" w:color="000000"/>
              <w:bottom w:val="single" w:sz="4" w:space="0" w:color="000000"/>
              <w:right w:val="single" w:sz="4" w:space="0" w:color="000000"/>
            </w:tcBorders>
            <w:shd w:val="clear" w:color="auto" w:fill="EEECE1"/>
            <w:vAlign w:val="center"/>
          </w:tcPr>
          <w:p w14:paraId="6AC28643"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4" w:space="0" w:color="000000"/>
              <w:right w:val="single" w:sz="4" w:space="0" w:color="000000"/>
            </w:tcBorders>
            <w:vAlign w:val="center"/>
          </w:tcPr>
          <w:p w14:paraId="43A5B77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4" w:space="0" w:color="000000"/>
              <w:right w:val="single" w:sz="4" w:space="0" w:color="000000"/>
            </w:tcBorders>
            <w:shd w:val="clear" w:color="auto" w:fill="EEECE1"/>
            <w:vAlign w:val="center"/>
          </w:tcPr>
          <w:p w14:paraId="477D3FFA"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4" w:space="0" w:color="000000"/>
              <w:right w:val="single" w:sz="12" w:space="0" w:color="000000"/>
            </w:tcBorders>
            <w:vAlign w:val="center"/>
          </w:tcPr>
          <w:p w14:paraId="2B0C468B" w14:textId="77777777" w:rsidR="00F34093" w:rsidRDefault="00C50877">
            <w:pPr>
              <w:spacing w:after="0"/>
              <w:ind w:left="5"/>
              <w:jc w:val="center"/>
            </w:pPr>
            <w:r>
              <w:t xml:space="preserve">2022 </w:t>
            </w:r>
          </w:p>
        </w:tc>
      </w:tr>
    </w:tbl>
    <w:p w14:paraId="09F41E04" w14:textId="77777777" w:rsidR="00F34093" w:rsidRDefault="00C50877">
      <w:pPr>
        <w:spacing w:after="0"/>
        <w:ind w:right="24"/>
        <w:jc w:val="right"/>
      </w:pPr>
      <w:r>
        <w:rPr>
          <w:b/>
          <w:sz w:val="10"/>
        </w:rPr>
        <w:t xml:space="preserve"> </w:t>
      </w:r>
    </w:p>
    <w:p w14:paraId="753038FF" w14:textId="77777777" w:rsidR="00F34093" w:rsidRDefault="00C50877">
      <w:pPr>
        <w:spacing w:after="20"/>
        <w:ind w:left="14" w:right="-4723"/>
      </w:pPr>
      <w:r>
        <w:rPr>
          <w:noProof/>
        </w:rPr>
        <mc:AlternateContent>
          <mc:Choice Requires="wpg">
            <w:drawing>
              <wp:inline distT="0" distB="0" distL="0" distR="0" wp14:anchorId="1D5FB709" wp14:editId="7BFDA32A">
                <wp:extent cx="6055741" cy="18288"/>
                <wp:effectExtent l="0" t="0" r="0" b="0"/>
                <wp:docPr id="447248" name="Group 447248"/>
                <wp:cNvGraphicFramePr/>
                <a:graphic xmlns:a="http://schemas.openxmlformats.org/drawingml/2006/main">
                  <a:graphicData uri="http://schemas.microsoft.com/office/word/2010/wordprocessingGroup">
                    <wpg:wgp>
                      <wpg:cNvGrpSpPr/>
                      <wpg:grpSpPr>
                        <a:xfrm>
                          <a:off x="0" y="0"/>
                          <a:ext cx="6055741" cy="18288"/>
                          <a:chOff x="0" y="0"/>
                          <a:chExt cx="6055741" cy="18288"/>
                        </a:xfrm>
                      </wpg:grpSpPr>
                      <wps:wsp>
                        <wps:cNvPr id="490245" name="Shape 490245"/>
                        <wps:cNvSpPr/>
                        <wps:spPr>
                          <a:xfrm>
                            <a:off x="0" y="0"/>
                            <a:ext cx="6055741" cy="18288"/>
                          </a:xfrm>
                          <a:custGeom>
                            <a:avLst/>
                            <a:gdLst/>
                            <a:ahLst/>
                            <a:cxnLst/>
                            <a:rect l="0" t="0" r="0" b="0"/>
                            <a:pathLst>
                              <a:path w="6055741" h="18288">
                                <a:moveTo>
                                  <a:pt x="0" y="0"/>
                                </a:moveTo>
                                <a:lnTo>
                                  <a:pt x="6055741" y="0"/>
                                </a:lnTo>
                                <a:lnTo>
                                  <a:pt x="60557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7248" style="width:476.83pt;height:1.44pt;mso-position-horizontal-relative:char;mso-position-vertical-relative:line" coordsize="60557,182">
                <v:shape id="Shape 490246" style="position:absolute;width:60557;height:182;left:0;top:0;" coordsize="6055741,18288" path="m0,0l6055741,0l6055741,18288l0,18288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53A6A8A"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56077BA8"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781FC0F5" w14:textId="77777777" w:rsidR="00F34093" w:rsidRDefault="00C50877">
            <w:pPr>
              <w:spacing w:after="0"/>
              <w:ind w:left="5"/>
            </w:pPr>
            <w:r>
              <w:rPr>
                <w:b/>
                <w:color w:val="FFFFFF"/>
                <w:sz w:val="24"/>
              </w:rPr>
              <w:t xml:space="preserve">ING_S5_3.01 - </w:t>
            </w:r>
            <w:r>
              <w:rPr>
                <w:b/>
                <w:color w:val="FFFFFF"/>
                <w:sz w:val="24"/>
              </w:rPr>
              <w:t xml:space="preserve">REDACCIÓN DE PLAN DE MOVILIDAD MUNICIPAL  </w:t>
            </w:r>
          </w:p>
        </w:tc>
      </w:tr>
      <w:tr w:rsidR="00F34093" w14:paraId="3950B905"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5D1633EE"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37D31EC8" w14:textId="77777777" w:rsidR="00F34093" w:rsidRDefault="00C50877">
            <w:pPr>
              <w:spacing w:after="0"/>
            </w:pPr>
            <w:r>
              <w:rPr>
                <w:b/>
              </w:rPr>
              <w:t xml:space="preserve">S5 - TRANSPORTE </w:t>
            </w:r>
          </w:p>
        </w:tc>
      </w:tr>
      <w:tr w:rsidR="00F34093" w14:paraId="20A73F81"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68D6D0E7"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41910D4" w14:textId="77777777" w:rsidR="00F34093" w:rsidRDefault="00C50877">
            <w:pPr>
              <w:spacing w:after="0"/>
            </w:pPr>
            <w:r>
              <w:rPr>
                <w:b/>
              </w:rPr>
              <w:t xml:space="preserve">3 - PLAN DE MOVILIDAD URBANA SOSTENIBLE </w:t>
            </w:r>
          </w:p>
        </w:tc>
      </w:tr>
    </w:tbl>
    <w:p w14:paraId="4B3BEAF7" w14:textId="77777777" w:rsidR="00F34093" w:rsidRDefault="00C50877">
      <w:pPr>
        <w:spacing w:after="0"/>
        <w:ind w:right="24"/>
        <w:jc w:val="right"/>
      </w:pPr>
      <w:r>
        <w:rPr>
          <w:b/>
          <w:sz w:val="10"/>
        </w:rPr>
        <w:t xml:space="preserve"> </w:t>
      </w:r>
    </w:p>
    <w:tbl>
      <w:tblPr>
        <w:tblStyle w:val="TableGrid"/>
        <w:tblW w:w="9570" w:type="dxa"/>
        <w:tblInd w:w="18" w:type="dxa"/>
        <w:tblCellMar>
          <w:top w:w="125"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1A6C3B4A"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5A7D1"/>
          </w:tcPr>
          <w:p w14:paraId="54B1DAEC"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46287DBB" w14:textId="77777777" w:rsidR="00F34093" w:rsidRDefault="00C50877">
            <w:pPr>
              <w:spacing w:after="0"/>
              <w:ind w:left="1145"/>
            </w:pPr>
            <w:r>
              <w:rPr>
                <w:b/>
              </w:rPr>
              <w:t xml:space="preserve">ESTIMACIÓN ECONÓMICA </w:t>
            </w:r>
          </w:p>
        </w:tc>
      </w:tr>
      <w:tr w:rsidR="00F34093" w14:paraId="2DB9B127"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2B3CE1"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26CB6A04" w14:textId="77777777" w:rsidR="00F34093" w:rsidRDefault="00C50877">
            <w:pPr>
              <w:spacing w:after="0"/>
              <w:ind w:right="49"/>
              <w:jc w:val="center"/>
            </w:pPr>
            <w:r>
              <w:t xml:space="preserve">56.500,00 €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4AEF2F8"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6ABF3EE" w14:textId="77777777" w:rsidR="00F34093" w:rsidRDefault="00C50877">
            <w:pPr>
              <w:spacing w:after="0"/>
              <w:ind w:right="45"/>
              <w:jc w:val="center"/>
            </w:pPr>
            <w:r>
              <w:t xml:space="preserve">0,78% </w:t>
            </w:r>
          </w:p>
        </w:tc>
      </w:tr>
      <w:tr w:rsidR="00F34093" w14:paraId="2B9680F2"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7CDE7C7"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141A97D" w14:textId="77777777" w:rsidR="00F34093" w:rsidRDefault="00C50877">
            <w:pPr>
              <w:spacing w:after="0"/>
              <w:ind w:right="49"/>
              <w:jc w:val="center"/>
            </w:pPr>
            <w:r>
              <w:t xml:space="preserve">48.025,00 €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F100558"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74A9A7C7" w14:textId="77777777" w:rsidR="00F34093" w:rsidRDefault="00C50877">
            <w:pPr>
              <w:spacing w:after="0"/>
              <w:ind w:right="46"/>
              <w:jc w:val="center"/>
            </w:pPr>
            <w:r>
              <w:t xml:space="preserve">8.475,00 € </w:t>
            </w:r>
          </w:p>
        </w:tc>
      </w:tr>
      <w:tr w:rsidR="00F34093" w14:paraId="502A44A5" w14:textId="77777777">
        <w:trPr>
          <w:trHeight w:val="63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7DD7CEF"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70EBF6F"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BD2BA4D"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E41DF8F" w14:textId="77777777" w:rsidR="00F34093" w:rsidRDefault="00C50877">
            <w:pPr>
              <w:spacing w:after="0"/>
              <w:ind w:right="46"/>
              <w:jc w:val="center"/>
            </w:pPr>
            <w:r>
              <w:t xml:space="preserve">56.500,00 € </w:t>
            </w:r>
          </w:p>
        </w:tc>
      </w:tr>
      <w:tr w:rsidR="00F34093" w14:paraId="7F7AD0EB" w14:textId="77777777">
        <w:trPr>
          <w:trHeight w:val="9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9843AA"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6C687C70" w14:textId="77777777" w:rsidR="00F34093" w:rsidRDefault="00C50877">
            <w:pPr>
              <w:spacing w:after="0"/>
              <w:jc w:val="center"/>
            </w:pPr>
            <w:r>
              <w:t xml:space="preserve">El coste de la redacción del Plan de Movilidad Urbana Sostenible (PMUS) se </w:t>
            </w:r>
            <w:r>
              <w:t xml:space="preserve">estima suponiendo un coste unitario por habitante de  1,83 €, con lo que el coste total del mismo es 56.500 €. </w:t>
            </w:r>
          </w:p>
        </w:tc>
      </w:tr>
      <w:tr w:rsidR="00F34093" w14:paraId="19637C58"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5ADB2E5"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13B4C7D9"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74763AD7" w14:textId="77777777">
        <w:trPr>
          <w:trHeight w:val="606"/>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8A5EB67"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30448112"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F186149"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75590DE0" w14:textId="77777777" w:rsidR="00F34093" w:rsidRDefault="00C50877">
            <w:pPr>
              <w:spacing w:after="0"/>
              <w:ind w:right="42"/>
              <w:jc w:val="center"/>
            </w:pPr>
            <w:r>
              <w:t xml:space="preserve">100% </w:t>
            </w:r>
          </w:p>
        </w:tc>
      </w:tr>
    </w:tbl>
    <w:p w14:paraId="76BC3CA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668C5F21"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2E7061FC"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286BCFBF"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4B0DAC00" w14:textId="77777777" w:rsidR="00F34093" w:rsidRDefault="00F34093"/>
        </w:tc>
      </w:tr>
      <w:tr w:rsidR="00F34093" w14:paraId="5CFBB972"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2A5ABE"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DE7F821"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726B9F1"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3B835FB" w14:textId="77777777" w:rsidR="00F34093" w:rsidRDefault="00C50877">
            <w:pPr>
              <w:spacing w:after="0"/>
              <w:ind w:left="3"/>
              <w:jc w:val="center"/>
            </w:pPr>
            <w:r>
              <w:t xml:space="preserve">   0 ton eq. CO</w:t>
            </w:r>
            <w:r>
              <w:rPr>
                <w:b/>
                <w:vertAlign w:val="subscript"/>
              </w:rPr>
              <w:t>2</w:t>
            </w:r>
            <w:r>
              <w:t xml:space="preserve"> </w:t>
            </w:r>
          </w:p>
        </w:tc>
      </w:tr>
      <w:tr w:rsidR="00F34093" w14:paraId="4734B1C9"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0062D65"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8085382"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2787793"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28FF19B" w14:textId="77777777" w:rsidR="00F34093" w:rsidRDefault="00C50877">
            <w:pPr>
              <w:spacing w:after="0"/>
              <w:ind w:left="5"/>
              <w:jc w:val="center"/>
            </w:pPr>
            <w:r>
              <w:t xml:space="preserve">0 MWh </w:t>
            </w:r>
          </w:p>
        </w:tc>
      </w:tr>
    </w:tbl>
    <w:p w14:paraId="4B953AC5"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58D158B2"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36FC6DBC"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0D0A9ACB"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6AE11AE3" w14:textId="77777777" w:rsidR="00F34093" w:rsidRDefault="00F34093"/>
        </w:tc>
      </w:tr>
      <w:tr w:rsidR="00F34093" w14:paraId="410B85E3"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448398"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97963BE"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F43DE0"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4F689A6" w14:textId="77777777" w:rsidR="00F34093" w:rsidRDefault="00C50877">
            <w:pPr>
              <w:spacing w:after="0"/>
              <w:ind w:right="42"/>
              <w:jc w:val="center"/>
            </w:pPr>
            <w:r>
              <w:rPr>
                <w:b/>
              </w:rPr>
              <w:t xml:space="preserve">Tendencia </w:t>
            </w:r>
          </w:p>
        </w:tc>
      </w:tr>
      <w:tr w:rsidR="00F34093" w14:paraId="38BFC5BB" w14:textId="77777777">
        <w:trPr>
          <w:trHeight w:val="758"/>
        </w:trPr>
        <w:tc>
          <w:tcPr>
            <w:tcW w:w="4665" w:type="dxa"/>
            <w:tcBorders>
              <w:top w:val="single" w:sz="4" w:space="0" w:color="000000"/>
              <w:left w:val="single" w:sz="12" w:space="0" w:color="000000"/>
              <w:bottom w:val="single" w:sz="12" w:space="0" w:color="000000"/>
              <w:right w:val="single" w:sz="4" w:space="0" w:color="000000"/>
            </w:tcBorders>
            <w:vAlign w:val="center"/>
          </w:tcPr>
          <w:p w14:paraId="721C3479" w14:textId="77777777" w:rsidR="00F34093" w:rsidRDefault="00C50877">
            <w:pPr>
              <w:spacing w:after="0"/>
              <w:ind w:right="55"/>
              <w:jc w:val="center"/>
            </w:pPr>
            <w:r>
              <w:t xml:space="preserve">Estudio realizado (Sí/No)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3F15EC16"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70ED1A6"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E8D95FD" w14:textId="77777777" w:rsidR="00F34093" w:rsidRDefault="00C50877">
            <w:pPr>
              <w:spacing w:after="0"/>
              <w:ind w:right="44"/>
              <w:jc w:val="center"/>
            </w:pPr>
            <w:r>
              <w:t xml:space="preserve">↑ </w:t>
            </w:r>
          </w:p>
        </w:tc>
      </w:tr>
    </w:tbl>
    <w:p w14:paraId="301160F7"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415"/>
        <w:gridCol w:w="8114"/>
      </w:tblGrid>
      <w:tr w:rsidR="00F34093" w14:paraId="69EB04AE" w14:textId="77777777">
        <w:trPr>
          <w:trHeight w:val="1048"/>
        </w:trPr>
        <w:tc>
          <w:tcPr>
            <w:tcW w:w="1415" w:type="dxa"/>
            <w:tcBorders>
              <w:top w:val="single" w:sz="12" w:space="0" w:color="000000"/>
              <w:left w:val="single" w:sz="12" w:space="0" w:color="000000"/>
              <w:bottom w:val="single" w:sz="12" w:space="0" w:color="000000"/>
              <w:right w:val="nil"/>
            </w:tcBorders>
            <w:shd w:val="clear" w:color="auto" w:fill="2D4E8A"/>
          </w:tcPr>
          <w:p w14:paraId="25C1A8E4" w14:textId="77777777" w:rsidR="00F34093" w:rsidRDefault="00F34093"/>
        </w:tc>
        <w:tc>
          <w:tcPr>
            <w:tcW w:w="8115" w:type="dxa"/>
            <w:tcBorders>
              <w:top w:val="single" w:sz="12" w:space="0" w:color="000000"/>
              <w:left w:val="nil"/>
              <w:bottom w:val="single" w:sz="12" w:space="0" w:color="000000"/>
              <w:right w:val="single" w:sz="12" w:space="0" w:color="000000"/>
            </w:tcBorders>
            <w:shd w:val="clear" w:color="auto" w:fill="2D4E8A"/>
            <w:vAlign w:val="center"/>
          </w:tcPr>
          <w:p w14:paraId="1178FF68" w14:textId="77777777" w:rsidR="00F34093" w:rsidRDefault="00C50877">
            <w:pPr>
              <w:spacing w:after="0"/>
            </w:pPr>
            <w:r>
              <w:rPr>
                <w:b/>
                <w:color w:val="FFFFFF"/>
                <w:sz w:val="24"/>
              </w:rPr>
              <w:t xml:space="preserve">ING_S5_3.02 - MONITORIZACION DEL FLUJO DEL TRAFICO RODADO  </w:t>
            </w:r>
          </w:p>
        </w:tc>
      </w:tr>
      <w:tr w:rsidR="00F34093" w14:paraId="75EB8B10" w14:textId="77777777">
        <w:trPr>
          <w:trHeight w:val="574"/>
        </w:trPr>
        <w:tc>
          <w:tcPr>
            <w:tcW w:w="1415" w:type="dxa"/>
            <w:tcBorders>
              <w:top w:val="single" w:sz="12" w:space="0" w:color="000000"/>
              <w:left w:val="single" w:sz="12" w:space="0" w:color="000000"/>
              <w:bottom w:val="nil"/>
              <w:right w:val="nil"/>
            </w:tcBorders>
            <w:shd w:val="clear" w:color="auto" w:fill="F2F2F2"/>
            <w:vAlign w:val="center"/>
          </w:tcPr>
          <w:p w14:paraId="781F877C" w14:textId="77777777" w:rsidR="00F34093" w:rsidRDefault="00C50877">
            <w:pPr>
              <w:spacing w:after="0"/>
              <w:ind w:left="232"/>
              <w:jc w:val="center"/>
            </w:pPr>
            <w:r>
              <w:t xml:space="preserve">Sector </w:t>
            </w:r>
          </w:p>
        </w:tc>
        <w:tc>
          <w:tcPr>
            <w:tcW w:w="8115" w:type="dxa"/>
            <w:tcBorders>
              <w:top w:val="single" w:sz="12" w:space="0" w:color="000000"/>
              <w:left w:val="nil"/>
              <w:bottom w:val="nil"/>
              <w:right w:val="single" w:sz="12" w:space="0" w:color="000000"/>
            </w:tcBorders>
            <w:shd w:val="clear" w:color="auto" w:fill="F2F2F2"/>
            <w:vAlign w:val="center"/>
          </w:tcPr>
          <w:p w14:paraId="6C9D9F0C" w14:textId="77777777" w:rsidR="00F34093" w:rsidRDefault="00C50877">
            <w:pPr>
              <w:spacing w:after="0"/>
              <w:ind w:left="175"/>
            </w:pPr>
            <w:r>
              <w:rPr>
                <w:b/>
              </w:rPr>
              <w:t xml:space="preserve">S5 - TRANSPORTE </w:t>
            </w:r>
          </w:p>
        </w:tc>
      </w:tr>
      <w:tr w:rsidR="00F34093" w14:paraId="68060702" w14:textId="77777777">
        <w:trPr>
          <w:trHeight w:val="473"/>
        </w:trPr>
        <w:tc>
          <w:tcPr>
            <w:tcW w:w="1415" w:type="dxa"/>
            <w:tcBorders>
              <w:top w:val="nil"/>
              <w:left w:val="single" w:sz="12" w:space="0" w:color="000000"/>
              <w:bottom w:val="single" w:sz="12" w:space="0" w:color="000000"/>
              <w:right w:val="nil"/>
            </w:tcBorders>
            <w:shd w:val="clear" w:color="auto" w:fill="F2F2F2"/>
            <w:vAlign w:val="center"/>
          </w:tcPr>
          <w:p w14:paraId="6842E0D1" w14:textId="77777777" w:rsidR="00F34093" w:rsidRDefault="00C50877">
            <w:pPr>
              <w:spacing w:after="0"/>
              <w:ind w:left="235"/>
              <w:jc w:val="center"/>
            </w:pPr>
            <w:r>
              <w:t xml:space="preserve">Actuación </w:t>
            </w:r>
          </w:p>
        </w:tc>
        <w:tc>
          <w:tcPr>
            <w:tcW w:w="8115" w:type="dxa"/>
            <w:tcBorders>
              <w:top w:val="nil"/>
              <w:left w:val="nil"/>
              <w:bottom w:val="single" w:sz="12" w:space="0" w:color="000000"/>
              <w:right w:val="single" w:sz="12" w:space="0" w:color="000000"/>
            </w:tcBorders>
            <w:shd w:val="clear" w:color="auto" w:fill="F2F2F2"/>
            <w:vAlign w:val="center"/>
          </w:tcPr>
          <w:p w14:paraId="68B7A371" w14:textId="77777777" w:rsidR="00F34093" w:rsidRDefault="00C50877">
            <w:pPr>
              <w:spacing w:after="0"/>
              <w:ind w:left="175"/>
            </w:pPr>
            <w:r>
              <w:rPr>
                <w:b/>
              </w:rPr>
              <w:t xml:space="preserve">3 - PLAN DE MOVILIDAD URBANA SOSTENIBLE </w:t>
            </w:r>
          </w:p>
        </w:tc>
      </w:tr>
    </w:tbl>
    <w:p w14:paraId="4A47B337"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6" w:type="dxa"/>
          <w:right w:w="8" w:type="dxa"/>
        </w:tblCellMar>
        <w:tblLook w:val="04A0" w:firstRow="1" w:lastRow="0" w:firstColumn="1" w:lastColumn="0" w:noHBand="0" w:noVBand="1"/>
      </w:tblPr>
      <w:tblGrid>
        <w:gridCol w:w="2360"/>
        <w:gridCol w:w="2375"/>
        <w:gridCol w:w="2368"/>
        <w:gridCol w:w="2426"/>
      </w:tblGrid>
      <w:tr w:rsidR="00F34093" w14:paraId="60731E50"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3BB31681" w14:textId="77777777" w:rsidR="00F34093" w:rsidRDefault="00C50877">
            <w:pPr>
              <w:spacing w:after="0"/>
              <w:ind w:right="51"/>
              <w:jc w:val="center"/>
            </w:pPr>
            <w:r>
              <w:rPr>
                <w:b/>
              </w:rPr>
              <w:t>DESCRIPCIÓN</w:t>
            </w:r>
            <w:r>
              <w:t xml:space="preserve"> </w:t>
            </w:r>
          </w:p>
        </w:tc>
      </w:tr>
      <w:tr w:rsidR="00F34093" w14:paraId="41C01F32" w14:textId="77777777">
        <w:trPr>
          <w:trHeight w:val="1115"/>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B5EDFE5" w14:textId="77777777" w:rsidR="00F34093" w:rsidRDefault="00C50877">
            <w:pPr>
              <w:spacing w:after="0"/>
              <w:ind w:left="136" w:right="247"/>
              <w:jc w:val="both"/>
            </w:pPr>
            <w:r>
              <w:t xml:space="preserve">El Ayuntamiento de Ingenio propone la instalación de controles en tiempo real del flujo de tráfico en las vías principales. Se propone monitorizar las siguientes vías: Av. de los Artesanos, Circunvalación Carrizal – Ingenio, Av. Carlos V, Calle León y Castillo. </w:t>
            </w:r>
          </w:p>
        </w:tc>
      </w:tr>
      <w:tr w:rsidR="00F34093" w14:paraId="05C197A5" w14:textId="77777777">
        <w:trPr>
          <w:trHeight w:val="119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799430"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D36B2CF" w14:textId="77777777" w:rsidR="00F34093" w:rsidRDefault="00C50877">
            <w:pPr>
              <w:spacing w:after="0"/>
              <w:ind w:right="96"/>
              <w:jc w:val="center"/>
            </w:pPr>
            <w:r>
              <w:t xml:space="preserve">ING_S5_3.02_01 - Av. De los Artesanos (2,567 km) </w:t>
            </w:r>
          </w:p>
          <w:p w14:paraId="0676599D" w14:textId="77777777" w:rsidR="00F34093" w:rsidRDefault="00C50877">
            <w:pPr>
              <w:spacing w:after="0"/>
              <w:ind w:right="96"/>
              <w:jc w:val="center"/>
            </w:pPr>
            <w:r>
              <w:t xml:space="preserve">ING_S5_3.02_02 - Circunvalación Carrizal - Ingenio (2,693 km) </w:t>
            </w:r>
          </w:p>
          <w:p w14:paraId="05589F2A" w14:textId="77777777" w:rsidR="00F34093" w:rsidRDefault="00C50877">
            <w:pPr>
              <w:spacing w:after="0"/>
              <w:ind w:right="96"/>
              <w:jc w:val="center"/>
            </w:pPr>
            <w:r>
              <w:t xml:space="preserve">ING_S5_3.02_03 - Av. Carlos V (2,03 km) </w:t>
            </w:r>
          </w:p>
          <w:p w14:paraId="33DECF40" w14:textId="77777777" w:rsidR="00F34093" w:rsidRDefault="00C50877">
            <w:pPr>
              <w:spacing w:after="0"/>
              <w:ind w:right="98"/>
              <w:jc w:val="center"/>
            </w:pPr>
            <w:r>
              <w:t xml:space="preserve">ING_S5_3.02_04 - Calle León y Castillo (0,2268 km) </w:t>
            </w:r>
          </w:p>
        </w:tc>
      </w:tr>
      <w:tr w:rsidR="00F34093" w14:paraId="161BBE44"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EE35185"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21BB42D5" w14:textId="77777777" w:rsidR="00F34093" w:rsidRDefault="00C50877">
            <w:pPr>
              <w:spacing w:after="16"/>
              <w:ind w:right="47"/>
              <w:jc w:val="center"/>
            </w:pPr>
            <w:r>
              <w:t xml:space="preserve">Otros </w:t>
            </w:r>
          </w:p>
          <w:p w14:paraId="27FFA9A4" w14:textId="77777777" w:rsidR="00F34093" w:rsidRDefault="00C50877">
            <w:pPr>
              <w:spacing w:after="0"/>
              <w:ind w:right="48"/>
              <w:jc w:val="center"/>
            </w:pPr>
            <w:r>
              <w:t xml:space="preserve">--- </w:t>
            </w:r>
          </w:p>
        </w:tc>
      </w:tr>
      <w:tr w:rsidR="00F34093" w14:paraId="7C1CA92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5EE755"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0DD7D4B" w14:textId="77777777" w:rsidR="00F34093" w:rsidRDefault="00C50877">
            <w:pPr>
              <w:spacing w:after="0"/>
              <w:ind w:right="52"/>
              <w:jc w:val="center"/>
            </w:pPr>
            <w:r>
              <w:t xml:space="preserve">EDUSI OT4.1A,EDUSI OT5.1D, POM III.A.2.4 </w:t>
            </w:r>
          </w:p>
        </w:tc>
      </w:tr>
      <w:tr w:rsidR="00F34093" w14:paraId="50DA2984"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91D6DE"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5FECE82D" w14:textId="77777777" w:rsidR="00F34093" w:rsidRDefault="00C50877">
            <w:pPr>
              <w:spacing w:after="0"/>
              <w:ind w:left="34"/>
            </w:pPr>
            <w:r>
              <w:t>Plan Estratégico de Desarrollo Urbano Sostenible e Integrado de Ingenio, OT4-</w:t>
            </w:r>
          </w:p>
          <w:p w14:paraId="1E93E4FC" w14:textId="77777777" w:rsidR="00F34093" w:rsidRDefault="00C50877">
            <w:pPr>
              <w:spacing w:after="0"/>
              <w:ind w:right="106"/>
              <w:jc w:val="center"/>
            </w:pPr>
            <w:r>
              <w:t xml:space="preserve">1 (Apartado A); Pág. 157 y OT5-1 (Apartado D); Pág. 184 </w:t>
            </w:r>
          </w:p>
          <w:p w14:paraId="2AC45AD6" w14:textId="77777777" w:rsidR="00F34093" w:rsidRDefault="00C50877">
            <w:pPr>
              <w:spacing w:after="0"/>
              <w:ind w:right="52"/>
              <w:jc w:val="center"/>
            </w:pPr>
            <w:r>
              <w:t xml:space="preserve">Plan Estratégico y Operativo de Ingenio; Apartado III.A.2; Línea III.A.2.4; Pág. </w:t>
            </w:r>
          </w:p>
          <w:p w14:paraId="49DD7B90" w14:textId="77777777" w:rsidR="00F34093" w:rsidRDefault="00C50877">
            <w:pPr>
              <w:spacing w:after="0"/>
              <w:ind w:right="102"/>
              <w:jc w:val="center"/>
            </w:pPr>
            <w:r>
              <w:t xml:space="preserve">22 </w:t>
            </w:r>
          </w:p>
        </w:tc>
      </w:tr>
      <w:tr w:rsidR="00F34093" w14:paraId="461F958B"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777D80"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6F167B74" w14:textId="77777777" w:rsidR="00F34093" w:rsidRDefault="00C50877">
            <w:pPr>
              <w:spacing w:after="0"/>
              <w:ind w:left="337" w:firstLine="22"/>
            </w:pPr>
            <w:r>
              <w:t xml:space="preserve">Tecnologías de la información y las comunicaciones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C8AF6D1"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A2B9C80" w14:textId="77777777" w:rsidR="00F34093" w:rsidRDefault="00C50877">
            <w:pPr>
              <w:spacing w:after="0"/>
              <w:ind w:right="50"/>
              <w:jc w:val="center"/>
            </w:pPr>
            <w:r>
              <w:t xml:space="preserve">Contratación pública </w:t>
            </w:r>
          </w:p>
        </w:tc>
      </w:tr>
      <w:tr w:rsidR="00F34093" w14:paraId="65DFF5F6"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B8D46E"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1BA5F20" w14:textId="77777777" w:rsidR="00F34093" w:rsidRDefault="00C50877">
            <w:pPr>
              <w:spacing w:after="0"/>
              <w:ind w:right="48"/>
              <w:jc w:val="center"/>
            </w:pPr>
            <w:r>
              <w:t xml:space="preserve">Concejalía de Transporte </w:t>
            </w:r>
          </w:p>
        </w:tc>
      </w:tr>
      <w:tr w:rsidR="00F34093" w14:paraId="5AC5B65A"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EBC612"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tcPr>
          <w:p w14:paraId="7F1A7A00" w14:textId="77777777" w:rsidR="00F34093" w:rsidRDefault="00C50877">
            <w:pPr>
              <w:spacing w:after="0"/>
              <w:ind w:left="454" w:firstLine="158"/>
            </w:pPr>
            <w:r>
              <w:t xml:space="preserve">CONTROL Y SEGUIMIENTO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C74D8F"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9F72EA8" w14:textId="77777777" w:rsidR="00F34093" w:rsidRDefault="00C50877">
            <w:pPr>
              <w:spacing w:after="0"/>
              <w:ind w:right="48"/>
              <w:jc w:val="center"/>
            </w:pPr>
            <w:r>
              <w:t xml:space="preserve">ESTUDIO </w:t>
            </w:r>
          </w:p>
        </w:tc>
      </w:tr>
      <w:tr w:rsidR="00F34093" w14:paraId="02E24700" w14:textId="77777777">
        <w:trPr>
          <w:trHeight w:val="162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DF173EF"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2F97E79"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875E278"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D7DC864" w14:textId="77777777" w:rsidR="00F34093" w:rsidRDefault="00C50877">
            <w:pPr>
              <w:spacing w:after="0" w:line="239" w:lineRule="auto"/>
              <w:ind w:left="742" w:hanging="742"/>
            </w:pPr>
            <w:r>
              <w:t xml:space="preserve">Gobierno subnacional y/o agencias </w:t>
            </w:r>
          </w:p>
          <w:p w14:paraId="5D7DAA60" w14:textId="77777777" w:rsidR="00F34093" w:rsidRDefault="00C50877">
            <w:pPr>
              <w:spacing w:after="0" w:line="239" w:lineRule="auto"/>
              <w:ind w:left="788" w:hanging="442"/>
            </w:pPr>
            <w:r>
              <w:t xml:space="preserve">Empresas y sector privado </w:t>
            </w:r>
          </w:p>
          <w:p w14:paraId="38FDFD11" w14:textId="77777777" w:rsidR="00F34093" w:rsidRDefault="00C50877">
            <w:pPr>
              <w:spacing w:after="0"/>
              <w:jc w:val="center"/>
            </w:pPr>
            <w:r>
              <w:t xml:space="preserve">Sociedad Civil y ONGs Ciudadanía </w:t>
            </w:r>
          </w:p>
        </w:tc>
      </w:tr>
      <w:tr w:rsidR="00F34093" w14:paraId="6F511126"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DCA8BF7"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1E6848B8"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1BA77FD"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999E0C8" w14:textId="77777777" w:rsidR="00F34093" w:rsidRDefault="00C50877">
            <w:pPr>
              <w:spacing w:after="0"/>
              <w:ind w:right="46"/>
              <w:jc w:val="center"/>
            </w:pPr>
            <w:r>
              <w:t xml:space="preserve">NEUTRO </w:t>
            </w:r>
          </w:p>
        </w:tc>
      </w:tr>
    </w:tbl>
    <w:p w14:paraId="140BDD5D"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778FB6A"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2637E452"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493EE5B8"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0CFFAC13" w14:textId="77777777" w:rsidR="00F34093" w:rsidRDefault="00F34093"/>
        </w:tc>
      </w:tr>
      <w:tr w:rsidR="00F34093" w14:paraId="50659BDC"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751F94A"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6ED52EF2"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376FA6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671A222" w14:textId="77777777" w:rsidR="00F34093" w:rsidRDefault="00C50877">
            <w:pPr>
              <w:spacing w:after="0"/>
              <w:ind w:left="5"/>
              <w:jc w:val="center"/>
            </w:pPr>
            <w:r>
              <w:t xml:space="preserve">2026 </w:t>
            </w:r>
          </w:p>
        </w:tc>
      </w:tr>
    </w:tbl>
    <w:p w14:paraId="651938E3" w14:textId="77777777" w:rsidR="00F34093" w:rsidRDefault="00C50877">
      <w:pPr>
        <w:spacing w:after="0"/>
        <w:jc w:val="right"/>
      </w:pPr>
      <w:r>
        <w:rPr>
          <w:b/>
          <w:sz w:val="10"/>
        </w:rPr>
        <w:t xml:space="preserve"> </w:t>
      </w:r>
    </w:p>
    <w:p w14:paraId="13A840DF" w14:textId="77777777" w:rsidR="00F34093" w:rsidRDefault="00C50877">
      <w:pPr>
        <w:spacing w:after="0"/>
        <w:jc w:val="right"/>
      </w:pPr>
      <w:r>
        <w:rPr>
          <w:b/>
          <w:sz w:val="10"/>
        </w:rPr>
        <w:t xml:space="preserve"> </w:t>
      </w:r>
    </w:p>
    <w:p w14:paraId="38CD6DC6" w14:textId="77777777" w:rsidR="00F34093" w:rsidRDefault="00C50877">
      <w:pPr>
        <w:spacing w:after="0"/>
        <w:jc w:val="right"/>
      </w:pPr>
      <w:r>
        <w:rPr>
          <w:b/>
          <w:sz w:val="10"/>
        </w:rPr>
        <w:t xml:space="preserve"> </w:t>
      </w:r>
    </w:p>
    <w:p w14:paraId="3BF918B3" w14:textId="77777777" w:rsidR="00F34093" w:rsidRDefault="00C50877">
      <w:pPr>
        <w:spacing w:after="0"/>
        <w:jc w:val="right"/>
      </w:pPr>
      <w:r>
        <w:rPr>
          <w:b/>
          <w:sz w:val="10"/>
        </w:rPr>
        <w:t xml:space="preserve"> </w:t>
      </w:r>
    </w:p>
    <w:p w14:paraId="5E3567B6" w14:textId="77777777" w:rsidR="00F34093" w:rsidRDefault="00C50877">
      <w:pPr>
        <w:spacing w:after="0"/>
        <w:ind w:left="-72" w:right="-4747"/>
      </w:pPr>
      <w:r>
        <w:rPr>
          <w:noProof/>
        </w:rPr>
        <mc:AlternateContent>
          <mc:Choice Requires="wpg">
            <w:drawing>
              <wp:inline distT="0" distB="0" distL="0" distR="0" wp14:anchorId="4C698CBA" wp14:editId="084888D3">
                <wp:extent cx="6064885" cy="18288"/>
                <wp:effectExtent l="0" t="0" r="0" b="0"/>
                <wp:docPr id="451282" name="Group 451282"/>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247" name="Shape 490247"/>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1282" style="width:477.55pt;height:1.44pt;mso-position-horizontal-relative:char;mso-position-vertical-relative:line" coordsize="60648,182">
                <v:shape id="Shape 490248"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415"/>
        <w:gridCol w:w="8114"/>
      </w:tblGrid>
      <w:tr w:rsidR="00F34093" w14:paraId="6C538BA4" w14:textId="77777777">
        <w:trPr>
          <w:trHeight w:val="1048"/>
        </w:trPr>
        <w:tc>
          <w:tcPr>
            <w:tcW w:w="1415" w:type="dxa"/>
            <w:tcBorders>
              <w:top w:val="single" w:sz="12" w:space="0" w:color="000000"/>
              <w:left w:val="single" w:sz="12" w:space="0" w:color="000000"/>
              <w:bottom w:val="single" w:sz="12" w:space="0" w:color="000000"/>
              <w:right w:val="nil"/>
            </w:tcBorders>
            <w:shd w:val="clear" w:color="auto" w:fill="2D4E8A"/>
          </w:tcPr>
          <w:p w14:paraId="41D8A568" w14:textId="77777777" w:rsidR="00F34093" w:rsidRDefault="00F34093"/>
        </w:tc>
        <w:tc>
          <w:tcPr>
            <w:tcW w:w="8115" w:type="dxa"/>
            <w:tcBorders>
              <w:top w:val="single" w:sz="12" w:space="0" w:color="000000"/>
              <w:left w:val="nil"/>
              <w:bottom w:val="single" w:sz="12" w:space="0" w:color="000000"/>
              <w:right w:val="single" w:sz="12" w:space="0" w:color="000000"/>
            </w:tcBorders>
            <w:shd w:val="clear" w:color="auto" w:fill="2D4E8A"/>
            <w:vAlign w:val="center"/>
          </w:tcPr>
          <w:p w14:paraId="2F4E5D06" w14:textId="77777777" w:rsidR="00F34093" w:rsidRDefault="00C50877">
            <w:pPr>
              <w:spacing w:after="0"/>
            </w:pPr>
            <w:r>
              <w:rPr>
                <w:b/>
                <w:color w:val="FFFFFF"/>
                <w:sz w:val="24"/>
              </w:rPr>
              <w:t xml:space="preserve">ING_S5_3.02 - MONITORIZACION DEL FLUJO DEL TRAFICO RODADO  </w:t>
            </w:r>
          </w:p>
        </w:tc>
      </w:tr>
      <w:tr w:rsidR="00F34093" w14:paraId="556BA7AA" w14:textId="77777777">
        <w:trPr>
          <w:trHeight w:val="574"/>
        </w:trPr>
        <w:tc>
          <w:tcPr>
            <w:tcW w:w="1415" w:type="dxa"/>
            <w:tcBorders>
              <w:top w:val="single" w:sz="12" w:space="0" w:color="000000"/>
              <w:left w:val="single" w:sz="12" w:space="0" w:color="000000"/>
              <w:bottom w:val="nil"/>
              <w:right w:val="nil"/>
            </w:tcBorders>
            <w:shd w:val="clear" w:color="auto" w:fill="F2F2F2"/>
            <w:vAlign w:val="center"/>
          </w:tcPr>
          <w:p w14:paraId="5C20F1F6" w14:textId="77777777" w:rsidR="00F34093" w:rsidRDefault="00C50877">
            <w:pPr>
              <w:spacing w:after="0"/>
              <w:ind w:left="232"/>
              <w:jc w:val="center"/>
            </w:pPr>
            <w:r>
              <w:t xml:space="preserve">Sector </w:t>
            </w:r>
          </w:p>
        </w:tc>
        <w:tc>
          <w:tcPr>
            <w:tcW w:w="8115" w:type="dxa"/>
            <w:tcBorders>
              <w:top w:val="single" w:sz="12" w:space="0" w:color="000000"/>
              <w:left w:val="nil"/>
              <w:bottom w:val="nil"/>
              <w:right w:val="single" w:sz="12" w:space="0" w:color="000000"/>
            </w:tcBorders>
            <w:shd w:val="clear" w:color="auto" w:fill="F2F2F2"/>
            <w:vAlign w:val="center"/>
          </w:tcPr>
          <w:p w14:paraId="76EF4D0B" w14:textId="77777777" w:rsidR="00F34093" w:rsidRDefault="00C50877">
            <w:pPr>
              <w:spacing w:after="0"/>
              <w:ind w:left="175"/>
            </w:pPr>
            <w:r>
              <w:rPr>
                <w:b/>
              </w:rPr>
              <w:t xml:space="preserve">S5 - TRANSPORTE </w:t>
            </w:r>
          </w:p>
        </w:tc>
      </w:tr>
      <w:tr w:rsidR="00F34093" w14:paraId="255F9683" w14:textId="77777777">
        <w:trPr>
          <w:trHeight w:val="473"/>
        </w:trPr>
        <w:tc>
          <w:tcPr>
            <w:tcW w:w="1415" w:type="dxa"/>
            <w:tcBorders>
              <w:top w:val="nil"/>
              <w:left w:val="single" w:sz="12" w:space="0" w:color="000000"/>
              <w:bottom w:val="single" w:sz="12" w:space="0" w:color="000000"/>
              <w:right w:val="nil"/>
            </w:tcBorders>
            <w:shd w:val="clear" w:color="auto" w:fill="F2F2F2"/>
            <w:vAlign w:val="center"/>
          </w:tcPr>
          <w:p w14:paraId="1E0C0A96" w14:textId="77777777" w:rsidR="00F34093" w:rsidRDefault="00C50877">
            <w:pPr>
              <w:spacing w:after="0"/>
              <w:ind w:left="235"/>
              <w:jc w:val="center"/>
            </w:pPr>
            <w:r>
              <w:t xml:space="preserve">Actuación </w:t>
            </w:r>
          </w:p>
        </w:tc>
        <w:tc>
          <w:tcPr>
            <w:tcW w:w="8115" w:type="dxa"/>
            <w:tcBorders>
              <w:top w:val="nil"/>
              <w:left w:val="nil"/>
              <w:bottom w:val="single" w:sz="12" w:space="0" w:color="000000"/>
              <w:right w:val="single" w:sz="12" w:space="0" w:color="000000"/>
            </w:tcBorders>
            <w:shd w:val="clear" w:color="auto" w:fill="F2F2F2"/>
            <w:vAlign w:val="center"/>
          </w:tcPr>
          <w:p w14:paraId="4EFEF090" w14:textId="77777777" w:rsidR="00F34093" w:rsidRDefault="00C50877">
            <w:pPr>
              <w:spacing w:after="0"/>
              <w:ind w:left="175"/>
            </w:pPr>
            <w:r>
              <w:rPr>
                <w:b/>
              </w:rPr>
              <w:t xml:space="preserve">3 - PLAN DE MOVILIDAD URBANA SOSTENIBLE </w:t>
            </w:r>
          </w:p>
        </w:tc>
      </w:tr>
    </w:tbl>
    <w:p w14:paraId="5F1DDD08"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78504DE6"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17B553A6"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2256D5AF" w14:textId="77777777" w:rsidR="00F34093" w:rsidRDefault="00C50877">
            <w:pPr>
              <w:spacing w:after="0"/>
              <w:ind w:left="1145"/>
            </w:pPr>
            <w:r>
              <w:rPr>
                <w:b/>
              </w:rPr>
              <w:t xml:space="preserve">ESTIMACIÓN ECONÓMICA </w:t>
            </w:r>
          </w:p>
        </w:tc>
      </w:tr>
      <w:tr w:rsidR="00F34093" w14:paraId="020F3D3B"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C95AA7"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6A79A4D" w14:textId="77777777" w:rsidR="00F34093" w:rsidRDefault="00C50877">
            <w:pPr>
              <w:spacing w:after="0"/>
              <w:ind w:right="49"/>
              <w:jc w:val="center"/>
            </w:pPr>
            <w:r>
              <w:t xml:space="preserve">12.000,00 €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6D74973"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C299393" w14:textId="77777777" w:rsidR="00F34093" w:rsidRDefault="00C50877">
            <w:pPr>
              <w:spacing w:after="0"/>
              <w:ind w:right="45"/>
              <w:jc w:val="center"/>
            </w:pPr>
            <w:r>
              <w:t xml:space="preserve">0,17% </w:t>
            </w:r>
          </w:p>
        </w:tc>
      </w:tr>
      <w:tr w:rsidR="00F34093" w14:paraId="026BEF98"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ACB735"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5FD3DA2" w14:textId="77777777" w:rsidR="00F34093" w:rsidRDefault="00C50877">
            <w:pPr>
              <w:spacing w:after="0"/>
              <w:ind w:right="49"/>
              <w:jc w:val="center"/>
            </w:pPr>
            <w:r>
              <w:t xml:space="preserve">10.200,00 €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F321E01"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0B6085F" w14:textId="77777777" w:rsidR="00F34093" w:rsidRDefault="00C50877">
            <w:pPr>
              <w:spacing w:after="0"/>
              <w:ind w:right="46"/>
              <w:jc w:val="center"/>
            </w:pPr>
            <w:r>
              <w:t xml:space="preserve">1.800,00 € </w:t>
            </w:r>
          </w:p>
        </w:tc>
      </w:tr>
      <w:tr w:rsidR="00F34093" w14:paraId="26271599"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D34DD9"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25E3715"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373E26A"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FC1BAC6" w14:textId="77777777" w:rsidR="00F34093" w:rsidRDefault="00C50877">
            <w:pPr>
              <w:spacing w:after="0"/>
              <w:ind w:right="46"/>
              <w:jc w:val="center"/>
            </w:pPr>
            <w:r>
              <w:t xml:space="preserve">12.000,00 € </w:t>
            </w:r>
          </w:p>
        </w:tc>
      </w:tr>
      <w:tr w:rsidR="00F34093" w14:paraId="133C8492"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7455FD"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3E13A8B9" w14:textId="77777777" w:rsidR="00F34093" w:rsidRDefault="00C50877">
            <w:pPr>
              <w:spacing w:after="0"/>
              <w:jc w:val="center"/>
            </w:pPr>
            <w:r>
              <w:t xml:space="preserve">El coste del estudio se estima suponiendo un coste unitario por vehículo de 0,67 €, con lo que el coste total del mismo es 15.100 €. </w:t>
            </w:r>
          </w:p>
        </w:tc>
      </w:tr>
      <w:tr w:rsidR="00F34093" w14:paraId="0CF3A602"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B693D5"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5E520E18"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54D5EF67"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A3454CB"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4A5E72F"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2BA2BE3B"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1D68B434" w14:textId="77777777" w:rsidR="00F34093" w:rsidRDefault="00C50877">
            <w:pPr>
              <w:spacing w:after="0"/>
              <w:ind w:right="42"/>
              <w:jc w:val="center"/>
            </w:pPr>
            <w:r>
              <w:t xml:space="preserve">100% </w:t>
            </w:r>
          </w:p>
        </w:tc>
      </w:tr>
    </w:tbl>
    <w:p w14:paraId="2E4E2B52"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690107BF"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07E0A7A8"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508C9AB7"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3D1851A5" w14:textId="77777777" w:rsidR="00F34093" w:rsidRDefault="00F34093"/>
        </w:tc>
      </w:tr>
      <w:tr w:rsidR="00F34093" w14:paraId="6CF2DC75"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931E4C"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1FE49BD"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5FA25D"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6E4A74B" w14:textId="77777777" w:rsidR="00F34093" w:rsidRDefault="00C50877">
            <w:pPr>
              <w:spacing w:after="0"/>
              <w:ind w:left="3"/>
              <w:jc w:val="center"/>
            </w:pPr>
            <w:r>
              <w:t xml:space="preserve">   0 ton eq. CO</w:t>
            </w:r>
            <w:r>
              <w:rPr>
                <w:b/>
                <w:vertAlign w:val="subscript"/>
              </w:rPr>
              <w:t>2</w:t>
            </w:r>
            <w:r>
              <w:t xml:space="preserve"> </w:t>
            </w:r>
          </w:p>
        </w:tc>
      </w:tr>
      <w:tr w:rsidR="00F34093" w14:paraId="14D02A97"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C006A24"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6F4C7CF"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7A23D26"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610927B" w14:textId="77777777" w:rsidR="00F34093" w:rsidRDefault="00C50877">
            <w:pPr>
              <w:spacing w:after="0"/>
              <w:ind w:left="5"/>
              <w:jc w:val="center"/>
            </w:pPr>
            <w:r>
              <w:t xml:space="preserve">0 MWh </w:t>
            </w:r>
          </w:p>
        </w:tc>
      </w:tr>
    </w:tbl>
    <w:p w14:paraId="10FE9549"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7EFD7613"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11B1CE5D"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6D468C24"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467B306C" w14:textId="77777777" w:rsidR="00F34093" w:rsidRDefault="00F34093"/>
        </w:tc>
      </w:tr>
      <w:tr w:rsidR="00F34093" w14:paraId="67772BBE"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A7A4BF"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6681851"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79A89B"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045F93C" w14:textId="77777777" w:rsidR="00F34093" w:rsidRDefault="00C50877">
            <w:pPr>
              <w:spacing w:after="0"/>
              <w:ind w:right="42"/>
              <w:jc w:val="center"/>
            </w:pPr>
            <w:r>
              <w:rPr>
                <w:b/>
              </w:rPr>
              <w:t xml:space="preserve">Tendencia </w:t>
            </w:r>
          </w:p>
        </w:tc>
      </w:tr>
      <w:tr w:rsidR="00F34093" w14:paraId="08652657" w14:textId="77777777">
        <w:trPr>
          <w:trHeight w:val="959"/>
        </w:trPr>
        <w:tc>
          <w:tcPr>
            <w:tcW w:w="4665" w:type="dxa"/>
            <w:tcBorders>
              <w:top w:val="single" w:sz="4" w:space="0" w:color="000000"/>
              <w:left w:val="single" w:sz="12" w:space="0" w:color="000000"/>
              <w:bottom w:val="single" w:sz="12" w:space="0" w:color="000000"/>
              <w:right w:val="single" w:sz="4" w:space="0" w:color="000000"/>
            </w:tcBorders>
            <w:vAlign w:val="center"/>
          </w:tcPr>
          <w:p w14:paraId="61D60AA9" w14:textId="77777777" w:rsidR="00F34093" w:rsidRDefault="00C50877">
            <w:pPr>
              <w:spacing w:after="0"/>
              <w:ind w:right="55"/>
              <w:jc w:val="center"/>
            </w:pPr>
            <w:r>
              <w:t xml:space="preserve">Nº de mediciones realizadas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B63F226"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44D8633"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5D225008" w14:textId="77777777" w:rsidR="00F34093" w:rsidRDefault="00C50877">
            <w:pPr>
              <w:spacing w:after="0"/>
              <w:ind w:right="44"/>
              <w:jc w:val="center"/>
            </w:pPr>
            <w:r>
              <w:t xml:space="preserve">↑ </w:t>
            </w:r>
          </w:p>
        </w:tc>
      </w:tr>
    </w:tbl>
    <w:p w14:paraId="2B7C8C82"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93D4ED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642713D7" w14:textId="77777777" w:rsidR="00F34093" w:rsidRDefault="00C50877">
            <w:pPr>
              <w:spacing w:after="0"/>
              <w:ind w:right="213"/>
              <w:jc w:val="center"/>
            </w:pPr>
            <w:r>
              <w:rPr>
                <w:b/>
                <w:color w:val="FFFFFF"/>
                <w:sz w:val="24"/>
              </w:rPr>
              <w:t xml:space="preserve">ING_S5_3.03 - PLANIFICACIÓN RED DE ITINERARIOS CICLISTAS Y CARRILES Y MODOS DE </w:t>
            </w:r>
          </w:p>
          <w:p w14:paraId="4A311D49" w14:textId="77777777" w:rsidR="00F34093" w:rsidRDefault="00C50877">
            <w:pPr>
              <w:spacing w:after="0"/>
              <w:ind w:right="263"/>
              <w:jc w:val="center"/>
            </w:pPr>
            <w:r>
              <w:rPr>
                <w:b/>
                <w:color w:val="FFFFFF"/>
                <w:sz w:val="24"/>
              </w:rPr>
              <w:t xml:space="preserve">TRANSPORTE NO MOTORIZADOS  </w:t>
            </w:r>
          </w:p>
        </w:tc>
      </w:tr>
      <w:tr w:rsidR="00F34093" w14:paraId="3C70F03B"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00749DB" w14:textId="77777777" w:rsidR="00F34093" w:rsidRDefault="00C50877">
            <w:pPr>
              <w:tabs>
                <w:tab w:val="center" w:pos="445"/>
                <w:tab w:val="center" w:pos="2072"/>
              </w:tabs>
              <w:spacing w:after="235"/>
            </w:pPr>
            <w:r>
              <w:tab/>
            </w:r>
            <w:r>
              <w:t xml:space="preserve">Sector </w:t>
            </w:r>
            <w:r>
              <w:tab/>
            </w:r>
            <w:r>
              <w:rPr>
                <w:b/>
              </w:rPr>
              <w:t xml:space="preserve">S5 - TRANSPORTE </w:t>
            </w:r>
          </w:p>
          <w:p w14:paraId="52A91AAB" w14:textId="77777777" w:rsidR="00F34093" w:rsidRDefault="00C50877">
            <w:pPr>
              <w:tabs>
                <w:tab w:val="center" w:pos="3373"/>
              </w:tabs>
              <w:spacing w:after="0"/>
            </w:pPr>
            <w:r>
              <w:t xml:space="preserve">Actuación </w:t>
            </w:r>
            <w:r>
              <w:tab/>
            </w:r>
            <w:r>
              <w:rPr>
                <w:b/>
              </w:rPr>
              <w:t xml:space="preserve">3 - </w:t>
            </w:r>
            <w:r>
              <w:rPr>
                <w:b/>
              </w:rPr>
              <w:t xml:space="preserve">PLAN DE MOVILIDAD URBANA SOSTENIBLE </w:t>
            </w:r>
          </w:p>
        </w:tc>
      </w:tr>
    </w:tbl>
    <w:p w14:paraId="53BCE6AB" w14:textId="77777777" w:rsidR="00F34093" w:rsidRDefault="00C50877">
      <w:pPr>
        <w:spacing w:after="0"/>
        <w:jc w:val="right"/>
      </w:pPr>
      <w:r>
        <w:rPr>
          <w:b/>
          <w:sz w:val="10"/>
        </w:rPr>
        <w:t xml:space="preserve"> </w:t>
      </w:r>
    </w:p>
    <w:tbl>
      <w:tblPr>
        <w:tblStyle w:val="TableGrid"/>
        <w:tblW w:w="9529" w:type="dxa"/>
        <w:tblInd w:w="-54" w:type="dxa"/>
        <w:tblCellMar>
          <w:top w:w="48" w:type="dxa"/>
          <w:left w:w="31" w:type="dxa"/>
          <w:bottom w:w="6" w:type="dxa"/>
          <w:right w:w="8" w:type="dxa"/>
        </w:tblCellMar>
        <w:tblLook w:val="04A0" w:firstRow="1" w:lastRow="0" w:firstColumn="1" w:lastColumn="0" w:noHBand="0" w:noVBand="1"/>
      </w:tblPr>
      <w:tblGrid>
        <w:gridCol w:w="2360"/>
        <w:gridCol w:w="2375"/>
        <w:gridCol w:w="2368"/>
        <w:gridCol w:w="2426"/>
      </w:tblGrid>
      <w:tr w:rsidR="00F34093" w14:paraId="7C79E2F6"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10EA02CB" w14:textId="77777777" w:rsidR="00F34093" w:rsidRDefault="00C50877">
            <w:pPr>
              <w:spacing w:after="0"/>
              <w:ind w:right="23"/>
              <w:jc w:val="center"/>
            </w:pPr>
            <w:r>
              <w:rPr>
                <w:b/>
              </w:rPr>
              <w:t>DESCRIPCIÓN</w:t>
            </w:r>
            <w:r>
              <w:t xml:space="preserve"> </w:t>
            </w:r>
          </w:p>
        </w:tc>
      </w:tr>
      <w:tr w:rsidR="00F34093" w14:paraId="3527F56A" w14:textId="77777777">
        <w:trPr>
          <w:trHeight w:val="2726"/>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6B04E090" w14:textId="77777777" w:rsidR="00F34093" w:rsidRDefault="00C50877">
            <w:pPr>
              <w:spacing w:after="0"/>
              <w:ind w:left="164" w:right="242"/>
              <w:jc w:val="both"/>
            </w:pPr>
            <w:r>
              <w:t>Se pretende realizar la planificación de una red de itinerarios ciclistas y peatonales en el municipio de Ingenio, en las vías que se estimen adecuadas según estudios de movilidad. Asimismo, se incluye dentro de esta actuación el uso de una correcta, eficaz y segura señalización de todos los itinerarios ciclistas urbanos. La información contenida en la señalética ciclista debe ser comprensible por todos los usuarios y usuarias. En los mapas deben diferenciarse las rutas ciclistas con destino a servicios ubi</w:t>
            </w:r>
            <w:r>
              <w:t xml:space="preserve">cados en el municipio de Ingenio (centros escolares, zona comercial abierta, centro de salud, etc.) de las rutas ciclistas turísticas. Por otro lado, es de importancia destacar el uso de una señalización adecuada y contundente en las zonas de confluencia con tráfico rodado, de forma que no se generen problemas de seguridad para ninguna de las personas que usen ambos medios de transporte. </w:t>
            </w:r>
          </w:p>
        </w:tc>
      </w:tr>
      <w:tr w:rsidR="00F34093" w14:paraId="65A24E80"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8FEBC26" w14:textId="77777777" w:rsidR="00F34093" w:rsidRDefault="00C50877">
            <w:pPr>
              <w:spacing w:after="0"/>
              <w:ind w:right="2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F84D313" w14:textId="77777777" w:rsidR="00F34093" w:rsidRDefault="00C50877">
            <w:pPr>
              <w:spacing w:after="0"/>
              <w:ind w:right="67"/>
              <w:jc w:val="center"/>
            </w:pPr>
            <w:r>
              <w:t xml:space="preserve">--- </w:t>
            </w:r>
          </w:p>
        </w:tc>
      </w:tr>
      <w:tr w:rsidR="00F34093" w14:paraId="707CD377"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1EAA7319" w14:textId="77777777" w:rsidR="00F34093" w:rsidRDefault="00C50877">
            <w:pPr>
              <w:spacing w:after="0"/>
              <w:ind w:right="2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C0E3D75" w14:textId="77777777" w:rsidR="00F34093" w:rsidRDefault="00C50877">
            <w:pPr>
              <w:spacing w:after="19"/>
              <w:ind w:right="19"/>
              <w:jc w:val="center"/>
            </w:pPr>
            <w:r>
              <w:t xml:space="preserve">Autoridad Local </w:t>
            </w:r>
          </w:p>
          <w:p w14:paraId="19586DE6" w14:textId="77777777" w:rsidR="00F34093" w:rsidRDefault="00C50877">
            <w:pPr>
              <w:spacing w:after="0"/>
              <w:ind w:right="19"/>
              <w:jc w:val="center"/>
            </w:pPr>
            <w:r>
              <w:t xml:space="preserve">--- </w:t>
            </w:r>
          </w:p>
        </w:tc>
      </w:tr>
      <w:tr w:rsidR="00F34093" w14:paraId="437FBF30"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C95DEF" w14:textId="77777777" w:rsidR="00F34093" w:rsidRDefault="00C50877">
            <w:pPr>
              <w:spacing w:after="0"/>
              <w:ind w:left="10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6B2594A1" w14:textId="77777777" w:rsidR="00F34093" w:rsidRDefault="00C50877">
            <w:pPr>
              <w:spacing w:after="0"/>
              <w:ind w:right="24"/>
              <w:jc w:val="center"/>
            </w:pPr>
            <w:r>
              <w:t xml:space="preserve">EDUSI OT4.1C, POM III.B.1.1, PEDSI_MANC.E10.4.4, PEDSI_MANC.E16.16.4, </w:t>
            </w:r>
          </w:p>
          <w:p w14:paraId="1BC3D99B" w14:textId="77777777" w:rsidR="00F34093" w:rsidRDefault="00C50877">
            <w:pPr>
              <w:spacing w:after="0"/>
              <w:ind w:right="74"/>
              <w:jc w:val="center"/>
            </w:pPr>
            <w:r>
              <w:t xml:space="preserve">PMUSS 4.1, PMUSS 4.2 </w:t>
            </w:r>
          </w:p>
        </w:tc>
      </w:tr>
      <w:tr w:rsidR="00F34093" w14:paraId="07C09A53" w14:textId="77777777">
        <w:trPr>
          <w:trHeight w:val="215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D670E7" w14:textId="77777777" w:rsidR="00F34093" w:rsidRDefault="00C50877">
            <w:pPr>
              <w:spacing w:after="0"/>
              <w:ind w:left="104"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BB606F0" w14:textId="77777777" w:rsidR="00F34093" w:rsidRDefault="00C50877">
            <w:pPr>
              <w:spacing w:after="0"/>
              <w:ind w:left="63"/>
            </w:pPr>
            <w:r>
              <w:t>Plan Estratégico de Desarrollo Urbano Sostenible e Integrado de Ingenio, OT4-</w:t>
            </w:r>
          </w:p>
          <w:p w14:paraId="513507CB" w14:textId="77777777" w:rsidR="00F34093" w:rsidRDefault="00C50877">
            <w:pPr>
              <w:spacing w:after="0"/>
              <w:ind w:right="78"/>
              <w:jc w:val="center"/>
            </w:pPr>
            <w:r>
              <w:t xml:space="preserve">1 (Apartado C); Pág. 157 </w:t>
            </w:r>
          </w:p>
          <w:p w14:paraId="7A78D215" w14:textId="77777777" w:rsidR="00F34093" w:rsidRDefault="00C50877">
            <w:pPr>
              <w:spacing w:after="0" w:line="239" w:lineRule="auto"/>
              <w:ind w:left="37" w:right="10"/>
              <w:jc w:val="center"/>
            </w:pPr>
            <w:r>
              <w:t xml:space="preserve">Plan Estratégico y Operativo de Ingenio; Apartado III.B.1; Línea III.B.1.1; Pág. 23 </w:t>
            </w:r>
          </w:p>
          <w:p w14:paraId="08205995" w14:textId="77777777" w:rsidR="00F34093" w:rsidRDefault="00C50877">
            <w:pPr>
              <w:spacing w:after="0"/>
              <w:ind w:right="23"/>
              <w:jc w:val="center"/>
            </w:pPr>
            <w:r>
              <w:t xml:space="preserve">Plan Estratégico Mancomunidad del Sureste; Eje 16; Acción 16.4; Pág. 63 </w:t>
            </w:r>
          </w:p>
          <w:p w14:paraId="5C19569C" w14:textId="77777777" w:rsidR="00F34093" w:rsidRDefault="00C50877">
            <w:pPr>
              <w:spacing w:after="2" w:line="237" w:lineRule="auto"/>
              <w:jc w:val="center"/>
            </w:pPr>
            <w:r>
              <w:t xml:space="preserve">Plan de Movilidad Urbana Sostenible Mancomunidad del Sureste; Medida 4.1; Pág. 43 y Medida 4.2; Pág. 43 </w:t>
            </w:r>
          </w:p>
          <w:p w14:paraId="531C8253" w14:textId="77777777" w:rsidR="00F34093" w:rsidRDefault="00C50877">
            <w:pPr>
              <w:spacing w:after="0"/>
              <w:ind w:left="30"/>
              <w:jc w:val="center"/>
            </w:pPr>
            <w:r>
              <w:t xml:space="preserve"> </w:t>
            </w:r>
          </w:p>
        </w:tc>
      </w:tr>
      <w:tr w:rsidR="00F34093" w14:paraId="586CF696"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ED1269" w14:textId="77777777" w:rsidR="00F34093" w:rsidRDefault="00C50877">
            <w:pPr>
              <w:spacing w:after="0"/>
              <w:ind w:right="2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5BE7F8B8" w14:textId="77777777" w:rsidR="00F34093" w:rsidRDefault="00C50877">
            <w:pPr>
              <w:spacing w:after="0" w:line="239" w:lineRule="auto"/>
              <w:ind w:firstLine="238"/>
              <w:jc w:val="both"/>
            </w:pPr>
            <w:r>
              <w:t xml:space="preserve">Transferencia modal hacia los transporte a pie </w:t>
            </w:r>
          </w:p>
          <w:p w14:paraId="6D3D9BFC" w14:textId="77777777" w:rsidR="00F34093" w:rsidRDefault="00C50877">
            <w:pPr>
              <w:spacing w:after="0"/>
              <w:ind w:right="77"/>
              <w:jc w:val="center"/>
            </w:pPr>
            <w:r>
              <w:t xml:space="preserve">y en bicicleta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F960E07" w14:textId="77777777" w:rsidR="00F34093" w:rsidRDefault="00C50877">
            <w:pPr>
              <w:spacing w:after="0"/>
              <w:ind w:right="2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tcPr>
          <w:p w14:paraId="6AA50991" w14:textId="77777777" w:rsidR="00F34093" w:rsidRDefault="00C50877">
            <w:pPr>
              <w:spacing w:after="0"/>
              <w:ind w:left="199" w:firstLine="166"/>
            </w:pPr>
            <w:r>
              <w:t xml:space="preserve">Reglamento sobre planificación de transporte/movilidad </w:t>
            </w:r>
          </w:p>
        </w:tc>
      </w:tr>
      <w:tr w:rsidR="00F34093" w14:paraId="11B229D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3CBC72" w14:textId="77777777" w:rsidR="00F34093" w:rsidRDefault="00C50877">
            <w:pPr>
              <w:spacing w:after="0"/>
              <w:ind w:left="68"/>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0164718" w14:textId="77777777" w:rsidR="00F34093" w:rsidRDefault="00C50877">
            <w:pPr>
              <w:spacing w:after="0"/>
              <w:ind w:right="19"/>
              <w:jc w:val="center"/>
            </w:pPr>
            <w:r>
              <w:t xml:space="preserve">Concejalía de Transporte </w:t>
            </w:r>
          </w:p>
        </w:tc>
      </w:tr>
      <w:tr w:rsidR="00F34093" w14:paraId="46440DEE"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FC6AA1" w14:textId="77777777" w:rsidR="00F34093" w:rsidRDefault="00C50877">
            <w:pPr>
              <w:spacing w:after="0"/>
              <w:ind w:right="2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093ABE8" w14:textId="77777777" w:rsidR="00F34093" w:rsidRDefault="00C50877">
            <w:pPr>
              <w:spacing w:after="0"/>
              <w:ind w:right="21"/>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36C236" w14:textId="77777777" w:rsidR="00F34093" w:rsidRDefault="00C50877">
            <w:pPr>
              <w:spacing w:after="0"/>
              <w:ind w:right="2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BC59723" w14:textId="77777777" w:rsidR="00F34093" w:rsidRDefault="00C50877">
            <w:pPr>
              <w:spacing w:after="0"/>
              <w:ind w:right="19"/>
              <w:jc w:val="center"/>
            </w:pPr>
            <w:r>
              <w:t xml:space="preserve">ESTUDIO </w:t>
            </w:r>
          </w:p>
        </w:tc>
      </w:tr>
      <w:tr w:rsidR="00F34093" w14:paraId="2BA767A2" w14:textId="77777777">
        <w:trPr>
          <w:trHeight w:val="108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D732BC" w14:textId="77777777" w:rsidR="00F34093" w:rsidRDefault="00C50877">
            <w:pPr>
              <w:spacing w:after="0"/>
              <w:ind w:left="140"/>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9C236E1" w14:textId="77777777" w:rsidR="00F34093" w:rsidRDefault="00C50877">
            <w:pPr>
              <w:spacing w:after="0"/>
              <w:ind w:right="25"/>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AC034BF" w14:textId="77777777" w:rsidR="00F34093" w:rsidRDefault="00C50877">
            <w:pPr>
              <w:spacing w:after="0"/>
              <w:ind w:right="2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AB46983" w14:textId="77777777" w:rsidR="00F34093" w:rsidRDefault="00C50877">
            <w:pPr>
              <w:spacing w:after="2" w:line="237" w:lineRule="auto"/>
              <w:ind w:left="771" w:hanging="742"/>
            </w:pPr>
            <w:r>
              <w:t xml:space="preserve">Gobierno subnacional y/o agencias </w:t>
            </w:r>
          </w:p>
          <w:p w14:paraId="7640B688" w14:textId="77777777" w:rsidR="00F34093" w:rsidRDefault="00C50877">
            <w:pPr>
              <w:spacing w:after="0"/>
              <w:jc w:val="center"/>
            </w:pPr>
            <w:r>
              <w:t xml:space="preserve">Sociedad Civil y ONGs Ciudadanía </w:t>
            </w:r>
          </w:p>
        </w:tc>
      </w:tr>
      <w:tr w:rsidR="00F34093" w14:paraId="27F8DDBC"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03F7ECD" w14:textId="77777777" w:rsidR="00F34093" w:rsidRDefault="00C50877">
            <w:pPr>
              <w:spacing w:after="0"/>
              <w:ind w:right="2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EF06D38" w14:textId="77777777" w:rsidR="00F34093" w:rsidRDefault="00C50877">
            <w:pPr>
              <w:spacing w:after="0"/>
              <w:ind w:right="24"/>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89AC2A7" w14:textId="77777777" w:rsidR="00F34093" w:rsidRDefault="00C50877">
            <w:pPr>
              <w:spacing w:after="0"/>
              <w:ind w:left="645"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42A5B2E" w14:textId="77777777" w:rsidR="00F34093" w:rsidRDefault="00C50877">
            <w:pPr>
              <w:spacing w:after="0"/>
              <w:ind w:right="17"/>
              <w:jc w:val="center"/>
            </w:pPr>
            <w:r>
              <w:t xml:space="preserve">NEUTRO </w:t>
            </w:r>
          </w:p>
        </w:tc>
      </w:tr>
    </w:tbl>
    <w:p w14:paraId="115F4FF7" w14:textId="77777777" w:rsidR="00F34093" w:rsidRDefault="00C50877">
      <w:pPr>
        <w:spacing w:after="0"/>
      </w:pPr>
      <w:r>
        <w:rPr>
          <w:b/>
          <w:sz w:val="10"/>
        </w:rPr>
        <w:t xml:space="preserve"> </w:t>
      </w:r>
    </w:p>
    <w:p w14:paraId="108B61F8" w14:textId="77777777" w:rsidR="00F34093" w:rsidRDefault="00C50877">
      <w:pPr>
        <w:spacing w:after="0"/>
      </w:pPr>
      <w:r>
        <w:rPr>
          <w:b/>
          <w:sz w:val="10"/>
        </w:rPr>
        <w:t xml:space="preserve"> </w:t>
      </w:r>
    </w:p>
    <w:p w14:paraId="4E3A1327" w14:textId="77777777" w:rsidR="00F34093" w:rsidRDefault="00C50877">
      <w:pPr>
        <w:spacing w:after="0"/>
      </w:pPr>
      <w:r>
        <w:rPr>
          <w:b/>
          <w:sz w:val="10"/>
        </w:rPr>
        <w:t xml:space="preserve"> </w:t>
      </w:r>
    </w:p>
    <w:p w14:paraId="24FD9184" w14:textId="77777777" w:rsidR="00F34093" w:rsidRDefault="00C50877">
      <w:pPr>
        <w:spacing w:after="0"/>
        <w:ind w:left="-72" w:right="-4747"/>
      </w:pPr>
      <w:r>
        <w:rPr>
          <w:noProof/>
        </w:rPr>
        <mc:AlternateContent>
          <mc:Choice Requires="wpg">
            <w:drawing>
              <wp:inline distT="0" distB="0" distL="0" distR="0" wp14:anchorId="61B5C48B" wp14:editId="1541E3B0">
                <wp:extent cx="6064885" cy="18288"/>
                <wp:effectExtent l="0" t="0" r="0" b="0"/>
                <wp:docPr id="438762" name="Group 438762"/>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249" name="Shape 490249"/>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762" style="width:477.55pt;height:1.44pt;mso-position-horizontal-relative:char;mso-position-vertical-relative:line" coordsize="60648,182">
                <v:shape id="Shape 490250"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p w14:paraId="2EC44055" w14:textId="77777777" w:rsidR="00F34093" w:rsidRDefault="00F34093">
      <w:pPr>
        <w:sectPr w:rsidR="00F34093">
          <w:headerReference w:type="even" r:id="rId147"/>
          <w:headerReference w:type="default" r:id="rId148"/>
          <w:footerReference w:type="even" r:id="rId149"/>
          <w:footerReference w:type="default" r:id="rId150"/>
          <w:headerReference w:type="first" r:id="rId151"/>
          <w:footerReference w:type="first" r:id="rId152"/>
          <w:pgSz w:w="11906" w:h="16838"/>
          <w:pgMar w:top="1602" w:right="5825" w:bottom="1482" w:left="1349" w:header="284" w:footer="125" w:gutter="0"/>
          <w:cols w:space="720"/>
        </w:sectPr>
      </w:pPr>
    </w:p>
    <w:p w14:paraId="39E4CC61"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56D789FE"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1981745D"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1659E66F"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11E9F137" w14:textId="77777777" w:rsidR="00F34093" w:rsidRDefault="00F34093"/>
        </w:tc>
      </w:tr>
      <w:tr w:rsidR="00F34093" w14:paraId="39C432EA"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5D5CC43"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609EAE7"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5855B1D"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8052E0B" w14:textId="77777777" w:rsidR="00F34093" w:rsidRDefault="00C50877">
            <w:pPr>
              <w:spacing w:after="0"/>
              <w:ind w:left="5"/>
              <w:jc w:val="center"/>
            </w:pPr>
            <w:r>
              <w:t xml:space="preserve">2022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27D340E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36E20975" w14:textId="77777777" w:rsidR="00F34093" w:rsidRDefault="00C50877">
            <w:pPr>
              <w:spacing w:after="0"/>
              <w:ind w:right="213"/>
              <w:jc w:val="center"/>
            </w:pPr>
            <w:r>
              <w:rPr>
                <w:b/>
                <w:color w:val="FFFFFF"/>
                <w:sz w:val="24"/>
              </w:rPr>
              <w:t xml:space="preserve">ING_S5_3.03 - </w:t>
            </w:r>
            <w:r>
              <w:rPr>
                <w:b/>
                <w:color w:val="FFFFFF"/>
                <w:sz w:val="24"/>
              </w:rPr>
              <w:t xml:space="preserve">PLANIFICACIÓN RED DE ITINERARIOS CICLISTAS Y CARRILES Y MODOS DE </w:t>
            </w:r>
          </w:p>
          <w:p w14:paraId="1891AE2A" w14:textId="77777777" w:rsidR="00F34093" w:rsidRDefault="00C50877">
            <w:pPr>
              <w:spacing w:after="0"/>
              <w:ind w:right="263"/>
              <w:jc w:val="center"/>
            </w:pPr>
            <w:r>
              <w:rPr>
                <w:b/>
                <w:color w:val="FFFFFF"/>
                <w:sz w:val="24"/>
              </w:rPr>
              <w:t xml:space="preserve">TRANSPORTE NO MOTORIZADOS  </w:t>
            </w:r>
          </w:p>
        </w:tc>
      </w:tr>
      <w:tr w:rsidR="00F34093" w14:paraId="7BBEE43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E6C8D04" w14:textId="77777777" w:rsidR="00F34093" w:rsidRDefault="00C50877">
            <w:pPr>
              <w:tabs>
                <w:tab w:val="center" w:pos="445"/>
                <w:tab w:val="center" w:pos="2072"/>
              </w:tabs>
              <w:spacing w:after="235"/>
            </w:pPr>
            <w:r>
              <w:tab/>
            </w:r>
            <w:r>
              <w:t xml:space="preserve">Sector </w:t>
            </w:r>
            <w:r>
              <w:tab/>
            </w:r>
            <w:r>
              <w:rPr>
                <w:b/>
              </w:rPr>
              <w:t xml:space="preserve">S5 - TRANSPORTE </w:t>
            </w:r>
          </w:p>
          <w:p w14:paraId="556AC2C5" w14:textId="77777777" w:rsidR="00F34093" w:rsidRDefault="00C50877">
            <w:pPr>
              <w:tabs>
                <w:tab w:val="center" w:pos="3373"/>
              </w:tabs>
              <w:spacing w:after="0"/>
            </w:pPr>
            <w:r>
              <w:t xml:space="preserve">Actuación </w:t>
            </w:r>
            <w:r>
              <w:tab/>
            </w:r>
            <w:r>
              <w:rPr>
                <w:b/>
              </w:rPr>
              <w:t xml:space="preserve">3 - PLAN DE MOVILIDAD URBANA SOSTENIBLE </w:t>
            </w:r>
          </w:p>
        </w:tc>
      </w:tr>
    </w:tbl>
    <w:p w14:paraId="654529D4"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28A29D86"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5A7D1"/>
          </w:tcPr>
          <w:p w14:paraId="296297F0"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466B9792" w14:textId="77777777" w:rsidR="00F34093" w:rsidRDefault="00C50877">
            <w:pPr>
              <w:spacing w:after="0"/>
              <w:ind w:left="1145"/>
            </w:pPr>
            <w:r>
              <w:rPr>
                <w:b/>
              </w:rPr>
              <w:t xml:space="preserve">ESTIMACIÓN ECONÓMICA </w:t>
            </w:r>
          </w:p>
        </w:tc>
      </w:tr>
      <w:tr w:rsidR="00F34093" w14:paraId="3C5946D9"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81DD39"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E108861" w14:textId="77777777" w:rsidR="00F34093" w:rsidRDefault="00C50877">
            <w:pPr>
              <w:spacing w:after="0"/>
              <w:ind w:right="49"/>
              <w:jc w:val="center"/>
            </w:pPr>
            <w:r>
              <w:t xml:space="preserve">12.000,00 €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B4CE5AE"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0140D91" w14:textId="77777777" w:rsidR="00F34093" w:rsidRDefault="00C50877">
            <w:pPr>
              <w:spacing w:after="0"/>
              <w:ind w:right="45"/>
              <w:jc w:val="center"/>
            </w:pPr>
            <w:r>
              <w:t xml:space="preserve">0,17% </w:t>
            </w:r>
          </w:p>
        </w:tc>
      </w:tr>
      <w:tr w:rsidR="00F34093" w14:paraId="59206589"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7FFBE23"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92E0D3F" w14:textId="77777777" w:rsidR="00F34093" w:rsidRDefault="00C50877">
            <w:pPr>
              <w:spacing w:after="0"/>
              <w:ind w:right="49"/>
              <w:jc w:val="center"/>
            </w:pPr>
            <w:r>
              <w:t xml:space="preserve">12.000,00 €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6BEFD22"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801D39F" w14:textId="77777777" w:rsidR="00F34093" w:rsidRDefault="00C50877">
            <w:pPr>
              <w:spacing w:after="0"/>
              <w:ind w:right="43"/>
              <w:jc w:val="center"/>
            </w:pPr>
            <w:r>
              <w:t xml:space="preserve">0,00 € </w:t>
            </w:r>
          </w:p>
        </w:tc>
      </w:tr>
      <w:tr w:rsidR="00F34093" w14:paraId="235E706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E40C64"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9BC2714"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234006F"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100177D2" w14:textId="77777777" w:rsidR="00F34093" w:rsidRDefault="00C50877">
            <w:pPr>
              <w:spacing w:after="0"/>
              <w:ind w:right="46"/>
              <w:jc w:val="center"/>
            </w:pPr>
            <w:r>
              <w:t xml:space="preserve">12.000,00 € </w:t>
            </w:r>
          </w:p>
        </w:tc>
      </w:tr>
      <w:tr w:rsidR="00F34093" w14:paraId="544EC7BC"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0C0E30"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5E894CA9" w14:textId="77777777" w:rsidR="00F34093" w:rsidRDefault="00C50877">
            <w:pPr>
              <w:spacing w:after="0"/>
              <w:ind w:right="41"/>
              <w:jc w:val="center"/>
            </w:pPr>
            <w:r>
              <w:t xml:space="preserve">Coste medio de un estudio de planificación de itinerarios ciclistas </w:t>
            </w:r>
          </w:p>
        </w:tc>
      </w:tr>
      <w:tr w:rsidR="00F34093" w14:paraId="0F258151" w14:textId="77777777">
        <w:trPr>
          <w:trHeight w:val="96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D51570E"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6485932B" w14:textId="77777777" w:rsidR="00F34093" w:rsidRDefault="00C50877">
            <w:pPr>
              <w:spacing w:after="0"/>
              <w:ind w:right="39"/>
              <w:jc w:val="center"/>
            </w:pPr>
            <w:r>
              <w:t xml:space="preserve">Recursos propios de la Autoridad Local </w:t>
            </w:r>
          </w:p>
          <w:p w14:paraId="736BC5CA" w14:textId="77777777" w:rsidR="00F34093" w:rsidRDefault="00C50877">
            <w:pPr>
              <w:spacing w:after="0"/>
              <w:ind w:right="42"/>
              <w:jc w:val="center"/>
            </w:pPr>
            <w:r>
              <w:t xml:space="preserve">Fondos y Programas Nacionales </w:t>
            </w:r>
          </w:p>
          <w:p w14:paraId="088FC92D" w14:textId="77777777" w:rsidR="00F34093" w:rsidRDefault="00C50877">
            <w:pPr>
              <w:spacing w:after="0"/>
              <w:ind w:right="38"/>
              <w:jc w:val="center"/>
            </w:pPr>
            <w:r>
              <w:t>Programas de Subvenciones: NA-01; NA-03</w:t>
            </w:r>
            <w:r>
              <w:rPr>
                <w:b/>
              </w:rPr>
              <w:t xml:space="preserve"> </w:t>
            </w:r>
          </w:p>
        </w:tc>
      </w:tr>
      <w:tr w:rsidR="00F34093" w14:paraId="54A4813F"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CDEBC38"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77E7883B" w14:textId="77777777" w:rsidR="00F34093" w:rsidRDefault="00C50877">
            <w:pPr>
              <w:spacing w:after="0"/>
              <w:ind w:right="48"/>
              <w:jc w:val="center"/>
            </w:pPr>
            <w:r>
              <w:t xml:space="preserve">50%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862421D"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3C8EFD9F" w14:textId="77777777" w:rsidR="00F34093" w:rsidRDefault="00C50877">
            <w:pPr>
              <w:spacing w:after="0"/>
              <w:ind w:right="44"/>
              <w:jc w:val="center"/>
            </w:pPr>
            <w:r>
              <w:t xml:space="preserve">50% </w:t>
            </w:r>
          </w:p>
        </w:tc>
      </w:tr>
    </w:tbl>
    <w:p w14:paraId="45FF287A"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527FD3D"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68C09AF2"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400532D2"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227B7443" w14:textId="77777777" w:rsidR="00F34093" w:rsidRDefault="00F34093"/>
        </w:tc>
      </w:tr>
      <w:tr w:rsidR="00F34093" w14:paraId="2C64E6FE"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2AF144"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C768AF3"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ABD96E4"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652AA88" w14:textId="77777777" w:rsidR="00F34093" w:rsidRDefault="00C50877">
            <w:pPr>
              <w:spacing w:after="0"/>
              <w:ind w:left="3"/>
              <w:jc w:val="center"/>
            </w:pPr>
            <w:r>
              <w:t xml:space="preserve">   0 ton eq. CO</w:t>
            </w:r>
            <w:r>
              <w:rPr>
                <w:b/>
                <w:vertAlign w:val="subscript"/>
              </w:rPr>
              <w:t>2</w:t>
            </w:r>
            <w:r>
              <w:t xml:space="preserve"> </w:t>
            </w:r>
          </w:p>
        </w:tc>
      </w:tr>
      <w:tr w:rsidR="00F34093" w14:paraId="4205ED10"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5FE71F8"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D670CCF"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563599B"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F718B9C" w14:textId="77777777" w:rsidR="00F34093" w:rsidRDefault="00C50877">
            <w:pPr>
              <w:spacing w:after="0"/>
              <w:ind w:left="5"/>
              <w:jc w:val="center"/>
            </w:pPr>
            <w:r>
              <w:t xml:space="preserve">0 MWh </w:t>
            </w:r>
          </w:p>
        </w:tc>
      </w:tr>
    </w:tbl>
    <w:p w14:paraId="78644F5B"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20F4A35C"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85A7D1"/>
            <w:vAlign w:val="center"/>
          </w:tcPr>
          <w:p w14:paraId="3B456060"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85A7D1"/>
            <w:vAlign w:val="center"/>
          </w:tcPr>
          <w:p w14:paraId="6F8F28B3"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62195575"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00F06238" w14:textId="77777777" w:rsidR="00F34093" w:rsidRDefault="00F34093"/>
        </w:tc>
      </w:tr>
      <w:tr w:rsidR="00F34093" w14:paraId="2F42FD66" w14:textId="77777777">
        <w:trPr>
          <w:trHeight w:val="519"/>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2BCFEC"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FD46B5B"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32789AF"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6ED9A95B" w14:textId="77777777" w:rsidR="00F34093" w:rsidRDefault="00C50877">
            <w:pPr>
              <w:spacing w:after="0"/>
              <w:ind w:left="28"/>
              <w:jc w:val="center"/>
            </w:pPr>
            <w:r>
              <w:rPr>
                <w:b/>
              </w:rPr>
              <w:t xml:space="preserve">Tendencia </w:t>
            </w:r>
          </w:p>
        </w:tc>
      </w:tr>
      <w:tr w:rsidR="00F34093" w14:paraId="045E7836"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37FFF6EA" w14:textId="77777777" w:rsidR="00F34093" w:rsidRDefault="00C50877">
            <w:pPr>
              <w:spacing w:after="0"/>
              <w:ind w:left="17"/>
              <w:jc w:val="center"/>
            </w:pPr>
            <w:r>
              <w:t xml:space="preserve">Nº de estudios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1B04612"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127D234B"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5BFA65F" w14:textId="77777777" w:rsidR="00F34093" w:rsidRDefault="00C50877">
            <w:pPr>
              <w:spacing w:after="0"/>
              <w:ind w:left="26"/>
              <w:jc w:val="center"/>
            </w:pPr>
            <w:r>
              <w:t xml:space="preserve">↑ </w:t>
            </w:r>
          </w:p>
        </w:tc>
      </w:tr>
    </w:tbl>
    <w:p w14:paraId="37366019"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298871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3C116690" w14:textId="77777777" w:rsidR="00F34093" w:rsidRDefault="00C50877">
            <w:pPr>
              <w:spacing w:after="0"/>
              <w:ind w:right="209"/>
              <w:jc w:val="center"/>
            </w:pPr>
            <w:r>
              <w:rPr>
                <w:b/>
                <w:color w:val="FFFFFF"/>
                <w:sz w:val="24"/>
              </w:rPr>
              <w:t xml:space="preserve">ING_S5_3.04 - SMART MOBILITY (APP EN BICICLETA MUNICIPAL Y ZONA AZUL)  </w:t>
            </w:r>
          </w:p>
        </w:tc>
      </w:tr>
      <w:tr w:rsidR="00F34093" w14:paraId="0DD0F4F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08362F6" w14:textId="77777777" w:rsidR="00F34093" w:rsidRDefault="00C50877">
            <w:pPr>
              <w:tabs>
                <w:tab w:val="center" w:pos="445"/>
                <w:tab w:val="center" w:pos="2072"/>
              </w:tabs>
              <w:spacing w:after="235"/>
            </w:pPr>
            <w:r>
              <w:tab/>
            </w:r>
            <w:r>
              <w:t xml:space="preserve">Sector </w:t>
            </w:r>
            <w:r>
              <w:tab/>
            </w:r>
            <w:r>
              <w:rPr>
                <w:b/>
              </w:rPr>
              <w:t xml:space="preserve">S5 - TRANSPORTE </w:t>
            </w:r>
          </w:p>
          <w:p w14:paraId="3B783689" w14:textId="77777777" w:rsidR="00F34093" w:rsidRDefault="00C50877">
            <w:pPr>
              <w:tabs>
                <w:tab w:val="center" w:pos="3373"/>
              </w:tabs>
              <w:spacing w:after="0"/>
            </w:pPr>
            <w:r>
              <w:t xml:space="preserve">Actuación </w:t>
            </w:r>
            <w:r>
              <w:tab/>
            </w:r>
            <w:r>
              <w:rPr>
                <w:b/>
              </w:rPr>
              <w:t xml:space="preserve">3 - PLAN DE MOVILIDAD URBANA SOSTENIBLE </w:t>
            </w:r>
          </w:p>
        </w:tc>
      </w:tr>
    </w:tbl>
    <w:p w14:paraId="2452A7B6"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0C339CD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11F8ADE3" w14:textId="77777777" w:rsidR="00F34093" w:rsidRDefault="00C50877">
            <w:pPr>
              <w:spacing w:after="0"/>
              <w:ind w:right="51"/>
              <w:jc w:val="center"/>
            </w:pPr>
            <w:r>
              <w:rPr>
                <w:b/>
              </w:rPr>
              <w:t>DESCRIPCIÓN</w:t>
            </w:r>
            <w:r>
              <w:t xml:space="preserve"> </w:t>
            </w:r>
          </w:p>
        </w:tc>
      </w:tr>
      <w:tr w:rsidR="00F34093" w14:paraId="52DE0BB6"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3154AA9" w14:textId="77777777" w:rsidR="00F34093" w:rsidRDefault="00C50877">
            <w:pPr>
              <w:spacing w:after="0"/>
              <w:ind w:left="136" w:right="242"/>
              <w:jc w:val="both"/>
            </w:pPr>
            <w:r>
              <w:t xml:space="preserve">Con esta acción se pretende el desarrollo e implantación de aplicaciones informáticas destinadas a facilitar el uso de las bicicletas municipales y la zona azul, implementando esta aplicación a la APP municipal del Ayuntamiento de Ingenio. Se propone poder adquirir a través de la APP información sobre funcionamiento, rutas, ubicación, tarifas, etc. Por tanto, el Ayuntamiento de Ingenio se compromete a la adecuación de la APP existente implementando los servicios de bicicleta municipal y zona azul. </w:t>
            </w:r>
          </w:p>
        </w:tc>
      </w:tr>
      <w:tr w:rsidR="00F34093" w14:paraId="33DBAE3E"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2B74288C"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2445E20" w14:textId="77777777" w:rsidR="00F34093" w:rsidRDefault="00C50877">
            <w:pPr>
              <w:spacing w:after="0"/>
              <w:ind w:right="96"/>
              <w:jc w:val="center"/>
            </w:pPr>
            <w:r>
              <w:t xml:space="preserve">--- </w:t>
            </w:r>
          </w:p>
        </w:tc>
      </w:tr>
      <w:tr w:rsidR="00F34093" w14:paraId="1EFA3218"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0DB85858"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7421D6F2" w14:textId="77777777" w:rsidR="00F34093" w:rsidRDefault="00C50877">
            <w:pPr>
              <w:spacing w:after="16"/>
              <w:ind w:right="48"/>
              <w:jc w:val="center"/>
            </w:pPr>
            <w:r>
              <w:t xml:space="preserve">Autoridad Local </w:t>
            </w:r>
          </w:p>
          <w:p w14:paraId="513FFDD8" w14:textId="77777777" w:rsidR="00F34093" w:rsidRDefault="00C50877">
            <w:pPr>
              <w:spacing w:after="0"/>
              <w:ind w:right="48"/>
              <w:jc w:val="center"/>
            </w:pPr>
            <w:r>
              <w:t xml:space="preserve">--- </w:t>
            </w:r>
          </w:p>
        </w:tc>
      </w:tr>
      <w:tr w:rsidR="00F34093" w14:paraId="65F8C7A3"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608866"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55DAE69" w14:textId="77777777" w:rsidR="00F34093" w:rsidRDefault="00C50877">
            <w:pPr>
              <w:spacing w:after="0"/>
              <w:ind w:right="47"/>
              <w:jc w:val="center"/>
            </w:pPr>
            <w:r>
              <w:t xml:space="preserve">EDUSI OT2.1C </w:t>
            </w:r>
          </w:p>
        </w:tc>
      </w:tr>
      <w:tr w:rsidR="00F34093" w14:paraId="1794700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40F9BB9"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5D5C413" w14:textId="77777777" w:rsidR="00F34093" w:rsidRDefault="00C50877">
            <w:pPr>
              <w:spacing w:after="0"/>
              <w:ind w:left="34"/>
            </w:pPr>
            <w:r>
              <w:t>Plan Estratégico de Desarrollo Urbano Sostenible e Integrado de Ingenio, OT2-</w:t>
            </w:r>
          </w:p>
          <w:p w14:paraId="64CFEBC2" w14:textId="77777777" w:rsidR="00F34093" w:rsidRDefault="00C50877">
            <w:pPr>
              <w:spacing w:after="0"/>
              <w:ind w:right="106"/>
              <w:jc w:val="center"/>
            </w:pPr>
            <w:r>
              <w:t xml:space="preserve">1 (Apartado C); Pág. 150 </w:t>
            </w:r>
          </w:p>
        </w:tc>
      </w:tr>
      <w:tr w:rsidR="00F34093" w14:paraId="6EBF3B25"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9AB4BB"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2E142AE6" w14:textId="77777777" w:rsidR="00F34093" w:rsidRDefault="00C50877">
            <w:pPr>
              <w:spacing w:after="0"/>
              <w:ind w:left="337" w:firstLine="22"/>
            </w:pPr>
            <w:r>
              <w:t xml:space="preserve">Tecnologías de la información y las comunicaciones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BE7F89"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52F9DA2" w14:textId="77777777" w:rsidR="00F34093" w:rsidRDefault="00C50877">
            <w:pPr>
              <w:spacing w:after="0"/>
              <w:ind w:right="50"/>
              <w:jc w:val="center"/>
            </w:pPr>
            <w:r>
              <w:t xml:space="preserve">Contratación pública </w:t>
            </w:r>
          </w:p>
        </w:tc>
      </w:tr>
      <w:tr w:rsidR="00F34093" w14:paraId="01D6332D"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4CFED7"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9D95672" w14:textId="77777777" w:rsidR="00F34093" w:rsidRDefault="00C50877">
            <w:pPr>
              <w:spacing w:after="0"/>
              <w:ind w:right="48"/>
              <w:jc w:val="center"/>
            </w:pPr>
            <w:r>
              <w:t xml:space="preserve">Concejalía de Transporte </w:t>
            </w:r>
          </w:p>
        </w:tc>
      </w:tr>
      <w:tr w:rsidR="00F34093" w14:paraId="3312F7F7"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75FE12"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6A0BF45"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D6BCE5"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C19565D" w14:textId="77777777" w:rsidR="00F34093" w:rsidRDefault="00C50877">
            <w:pPr>
              <w:spacing w:after="0"/>
              <w:ind w:right="45"/>
              <w:jc w:val="center"/>
            </w:pPr>
            <w:r>
              <w:t xml:space="preserve">GESTIÓN </w:t>
            </w:r>
          </w:p>
        </w:tc>
      </w:tr>
      <w:tr w:rsidR="00F34093" w14:paraId="190FE697"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BF91D3"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54A365A"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13E759"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59F1434" w14:textId="77777777" w:rsidR="00F34093" w:rsidRDefault="00C50877">
            <w:pPr>
              <w:spacing w:after="0" w:line="239" w:lineRule="auto"/>
              <w:ind w:left="742" w:hanging="742"/>
            </w:pPr>
            <w:r>
              <w:t xml:space="preserve">Gobierno subnacional y/o agencias </w:t>
            </w:r>
          </w:p>
          <w:p w14:paraId="52D6E4AF" w14:textId="77777777" w:rsidR="00F34093" w:rsidRDefault="00C50877">
            <w:pPr>
              <w:spacing w:after="0"/>
              <w:jc w:val="center"/>
            </w:pPr>
            <w:r>
              <w:t xml:space="preserve">Sociedad Civil y ONGs Ciudadanía </w:t>
            </w:r>
          </w:p>
        </w:tc>
      </w:tr>
      <w:tr w:rsidR="00F34093" w14:paraId="56AE2A2A"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20E009B" w14:textId="77777777" w:rsidR="00F34093" w:rsidRDefault="00C50877">
            <w:pPr>
              <w:spacing w:after="0"/>
              <w:ind w:right="51"/>
              <w:jc w:val="center"/>
            </w:pPr>
            <w:r>
              <w:rPr>
                <w:b/>
              </w:rPr>
              <w:t xml:space="preserve">Prioridad </w:t>
            </w:r>
            <w:r>
              <w:rPr>
                <w:b/>
              </w:rPr>
              <w:t xml:space="preserve">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3E39F44E"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05E1E70"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5C2A12E" w14:textId="77777777" w:rsidR="00F34093" w:rsidRDefault="00C50877">
            <w:pPr>
              <w:spacing w:after="0"/>
              <w:ind w:right="46"/>
              <w:jc w:val="center"/>
            </w:pPr>
            <w:r>
              <w:t xml:space="preserve">NEUTRO </w:t>
            </w:r>
          </w:p>
        </w:tc>
      </w:tr>
    </w:tbl>
    <w:p w14:paraId="72947FE5"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8D46A23"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5A7D1"/>
          </w:tcPr>
          <w:p w14:paraId="45FB70F2"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5A28DE63"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6CE85A13" w14:textId="77777777" w:rsidR="00F34093" w:rsidRDefault="00F34093"/>
        </w:tc>
      </w:tr>
      <w:tr w:rsidR="00F34093" w14:paraId="1B0D3D52"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7F8957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68A940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D5E9BF3"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191A254" w14:textId="77777777" w:rsidR="00F34093" w:rsidRDefault="00C50877">
            <w:pPr>
              <w:spacing w:after="0"/>
              <w:ind w:left="5"/>
              <w:jc w:val="center"/>
            </w:pPr>
            <w:r>
              <w:t xml:space="preserve">2026 </w:t>
            </w:r>
          </w:p>
        </w:tc>
      </w:tr>
    </w:tbl>
    <w:p w14:paraId="65F62D3B"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1A9D2588"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30322459"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0EA94419"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0EA63DCA" w14:textId="77777777" w:rsidR="00F34093" w:rsidRDefault="00F34093"/>
        </w:tc>
      </w:tr>
      <w:tr w:rsidR="00F34093" w14:paraId="20CCAC18"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B5A042"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7D1D340" w14:textId="77777777" w:rsidR="00F34093" w:rsidRDefault="00C50877">
            <w:pPr>
              <w:spacing w:after="0"/>
              <w:ind w:left="1"/>
              <w:jc w:val="center"/>
            </w:pPr>
            <w:r>
              <w:t xml:space="preserve">15.000,00 €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7A21ED4"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2185B064" w14:textId="77777777" w:rsidR="00F34093" w:rsidRDefault="00C50877">
            <w:pPr>
              <w:spacing w:after="0"/>
              <w:ind w:left="4"/>
              <w:jc w:val="center"/>
            </w:pPr>
            <w:r>
              <w:t xml:space="preserve">0,21% </w:t>
            </w:r>
          </w:p>
        </w:tc>
      </w:tr>
      <w:tr w:rsidR="00F34093" w14:paraId="4DAE0B5F"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6F2DE4C"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E46F1B0" w14:textId="77777777" w:rsidR="00F34093" w:rsidRDefault="00C50877">
            <w:pPr>
              <w:spacing w:after="0"/>
              <w:ind w:left="1"/>
              <w:jc w:val="center"/>
            </w:pPr>
            <w:r>
              <w:t xml:space="preserve">12.750,00 €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B2ABE0"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2B78A065" w14:textId="77777777" w:rsidR="00F34093" w:rsidRDefault="00C50877">
            <w:pPr>
              <w:spacing w:after="0"/>
              <w:ind w:left="4"/>
              <w:jc w:val="center"/>
            </w:pPr>
            <w:r>
              <w:t xml:space="preserve">2.250,00 € </w:t>
            </w:r>
          </w:p>
        </w:tc>
      </w:tr>
    </w:tbl>
    <w:p w14:paraId="28F71CB2"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2415"/>
      </w:tblGrid>
      <w:tr w:rsidR="00F34093" w14:paraId="521A6E28"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B14A2B2"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51B24BD2" w14:textId="77777777" w:rsidR="00F34093" w:rsidRDefault="00C50877">
            <w:pPr>
              <w:spacing w:after="0"/>
              <w:ind w:left="10"/>
              <w:jc w:val="center"/>
            </w:pPr>
            <w:r>
              <w:t xml:space="preserve">1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4013AA3B" w14:textId="77777777" w:rsidR="00F34093" w:rsidRDefault="00C50877">
            <w:pPr>
              <w:spacing w:after="0"/>
              <w:ind w:left="11"/>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4D766556" w14:textId="77777777" w:rsidR="00F34093" w:rsidRDefault="00C50877">
            <w:pPr>
              <w:spacing w:after="0"/>
              <w:ind w:left="3"/>
              <w:jc w:val="center"/>
            </w:pPr>
            <w:r>
              <w:t xml:space="preserve">15.000,00 € </w:t>
            </w:r>
          </w:p>
        </w:tc>
      </w:tr>
      <w:tr w:rsidR="00F34093" w14:paraId="15F37837"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00CD2C"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48CBE641" w14:textId="77777777" w:rsidR="00F34093" w:rsidRDefault="00F34093"/>
        </w:tc>
        <w:tc>
          <w:tcPr>
            <w:tcW w:w="4913" w:type="dxa"/>
            <w:gridSpan w:val="4"/>
            <w:tcBorders>
              <w:top w:val="single" w:sz="4" w:space="0" w:color="000000"/>
              <w:left w:val="nil"/>
              <w:bottom w:val="single" w:sz="4" w:space="0" w:color="000000"/>
              <w:right w:val="single" w:sz="12" w:space="0" w:color="000000"/>
            </w:tcBorders>
            <w:vAlign w:val="center"/>
          </w:tcPr>
          <w:p w14:paraId="514D1A36" w14:textId="77777777" w:rsidR="00F34093" w:rsidRDefault="00C50877">
            <w:pPr>
              <w:spacing w:after="0"/>
              <w:ind w:left="248"/>
            </w:pPr>
            <w:r>
              <w:t xml:space="preserve">Realización de una App </w:t>
            </w:r>
          </w:p>
        </w:tc>
      </w:tr>
      <w:tr w:rsidR="00F34093" w14:paraId="26A3B975" w14:textId="77777777">
        <w:trPr>
          <w:trHeight w:val="96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578D5A"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11D69874" w14:textId="77777777" w:rsidR="00F34093" w:rsidRDefault="00C50877">
            <w:pPr>
              <w:spacing w:after="0"/>
              <w:jc w:val="right"/>
            </w:pPr>
            <w:r>
              <w:t>Recu</w:t>
            </w:r>
          </w:p>
          <w:p w14:paraId="70A35D0D" w14:textId="77777777" w:rsidR="00F34093" w:rsidRDefault="00C50877">
            <w:pPr>
              <w:spacing w:after="0"/>
              <w:ind w:left="1706" w:firstLine="506"/>
            </w:pPr>
            <w:r>
              <w:t>F Progra</w:t>
            </w:r>
          </w:p>
        </w:tc>
        <w:tc>
          <w:tcPr>
            <w:tcW w:w="4913" w:type="dxa"/>
            <w:gridSpan w:val="4"/>
            <w:tcBorders>
              <w:top w:val="single" w:sz="4" w:space="0" w:color="000000"/>
              <w:left w:val="nil"/>
              <w:bottom w:val="single" w:sz="4" w:space="0" w:color="000000"/>
              <w:right w:val="single" w:sz="12" w:space="0" w:color="000000"/>
            </w:tcBorders>
          </w:tcPr>
          <w:p w14:paraId="46359D6E" w14:textId="77777777" w:rsidR="00F34093" w:rsidRDefault="00C50877">
            <w:pPr>
              <w:spacing w:after="0"/>
              <w:ind w:left="-9"/>
            </w:pPr>
            <w:r>
              <w:t xml:space="preserve">rsos propios de la Autoridad Local </w:t>
            </w:r>
          </w:p>
          <w:p w14:paraId="11E55969" w14:textId="77777777" w:rsidR="00F34093" w:rsidRDefault="00C50877">
            <w:pPr>
              <w:spacing w:after="0"/>
              <w:ind w:left="-47" w:right="1694" w:firstLine="16"/>
              <w:jc w:val="both"/>
            </w:pPr>
            <w:r>
              <w:t xml:space="preserve">ondos y Programas Nacionales </w:t>
            </w:r>
            <w:r>
              <w:t>mas de Subvenciones: NA-01; NA-03</w:t>
            </w:r>
            <w:r>
              <w:rPr>
                <w:b/>
              </w:rPr>
              <w:t xml:space="preserve"> </w:t>
            </w:r>
          </w:p>
        </w:tc>
      </w:tr>
      <w:tr w:rsidR="00F34093" w14:paraId="391994D6"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20E8CB3"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3338AF02" w14:textId="77777777" w:rsidR="00F34093" w:rsidRDefault="00C50877">
            <w:pPr>
              <w:spacing w:after="0"/>
              <w:ind w:left="92"/>
              <w:jc w:val="center"/>
            </w:pPr>
            <w:r>
              <w:t xml:space="preserve">50% </w:t>
            </w:r>
          </w:p>
        </w:tc>
        <w:tc>
          <w:tcPr>
            <w:tcW w:w="82" w:type="dxa"/>
            <w:tcBorders>
              <w:top w:val="single" w:sz="4" w:space="0" w:color="000000"/>
              <w:left w:val="nil"/>
              <w:bottom w:val="single" w:sz="12" w:space="0" w:color="000000"/>
              <w:right w:val="single" w:sz="4" w:space="0" w:color="000000"/>
            </w:tcBorders>
          </w:tcPr>
          <w:p w14:paraId="209E9C7F"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FE67386" w14:textId="77777777" w:rsidR="00F34093" w:rsidRDefault="00C50877">
            <w:pPr>
              <w:spacing w:after="0"/>
              <w:ind w:left="3"/>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46EACF25" w14:textId="77777777" w:rsidR="00F34093" w:rsidRDefault="00C50877">
            <w:pPr>
              <w:spacing w:after="0"/>
              <w:ind w:left="5"/>
              <w:jc w:val="center"/>
            </w:pPr>
            <w:r>
              <w:t xml:space="preserve">50%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456B3E6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256F99C7" w14:textId="77777777" w:rsidR="00F34093" w:rsidRDefault="00C50877">
            <w:pPr>
              <w:spacing w:after="0"/>
              <w:ind w:right="209"/>
              <w:jc w:val="center"/>
            </w:pPr>
            <w:r>
              <w:rPr>
                <w:b/>
                <w:color w:val="FFFFFF"/>
                <w:sz w:val="24"/>
              </w:rPr>
              <w:t xml:space="preserve">ING_S5_3.04 - SMART MOBILITY (APP EN BICICLETA MUNICIPAL Y ZONA AZUL)  </w:t>
            </w:r>
          </w:p>
        </w:tc>
      </w:tr>
      <w:tr w:rsidR="00F34093" w14:paraId="4C72C9F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E470BAE" w14:textId="77777777" w:rsidR="00F34093" w:rsidRDefault="00C50877">
            <w:pPr>
              <w:tabs>
                <w:tab w:val="center" w:pos="445"/>
                <w:tab w:val="center" w:pos="2072"/>
              </w:tabs>
              <w:spacing w:after="235"/>
            </w:pPr>
            <w:r>
              <w:tab/>
            </w:r>
            <w:r>
              <w:t xml:space="preserve">Sector </w:t>
            </w:r>
            <w:r>
              <w:tab/>
            </w:r>
            <w:r>
              <w:rPr>
                <w:b/>
              </w:rPr>
              <w:t xml:space="preserve">S5 - TRANSPORTE </w:t>
            </w:r>
          </w:p>
          <w:p w14:paraId="4697E681" w14:textId="77777777" w:rsidR="00F34093" w:rsidRDefault="00C50877">
            <w:pPr>
              <w:tabs>
                <w:tab w:val="center" w:pos="3373"/>
              </w:tabs>
              <w:spacing w:after="0"/>
            </w:pPr>
            <w:r>
              <w:t xml:space="preserve">Actuación </w:t>
            </w:r>
            <w:r>
              <w:tab/>
            </w:r>
            <w:r>
              <w:rPr>
                <w:b/>
              </w:rPr>
              <w:t xml:space="preserve">3 - </w:t>
            </w:r>
            <w:r>
              <w:rPr>
                <w:b/>
              </w:rPr>
              <w:t xml:space="preserve">PLAN DE MOVILIDAD URBANA SOSTENIBLE </w:t>
            </w:r>
          </w:p>
        </w:tc>
      </w:tr>
    </w:tbl>
    <w:p w14:paraId="6ABAE02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6B351A15"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1E36D0DA"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37F6FF02" w14:textId="77777777" w:rsidR="00F34093" w:rsidRDefault="00C50877">
            <w:pPr>
              <w:spacing w:after="0"/>
              <w:ind w:left="170"/>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19A1B1F7" w14:textId="77777777" w:rsidR="00F34093" w:rsidRDefault="00F34093"/>
        </w:tc>
      </w:tr>
      <w:tr w:rsidR="00F34093" w14:paraId="6711210C"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369129"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B6BC3B7" w14:textId="77777777" w:rsidR="00F34093" w:rsidRDefault="00C50877">
            <w:pPr>
              <w:spacing w:after="0"/>
              <w:ind w:left="2"/>
              <w:jc w:val="center"/>
            </w:pPr>
            <w:r>
              <w:t xml:space="preserve">459,00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03FF3AA"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0736C5F" w14:textId="77777777" w:rsidR="00F34093" w:rsidRDefault="00C50877">
            <w:pPr>
              <w:spacing w:after="0"/>
              <w:ind w:left="2"/>
              <w:jc w:val="center"/>
            </w:pPr>
            <w:r>
              <w:t xml:space="preserve">  122,09 ton eq. CO</w:t>
            </w:r>
            <w:r>
              <w:rPr>
                <w:b/>
                <w:vertAlign w:val="subscript"/>
              </w:rPr>
              <w:t>2</w:t>
            </w:r>
            <w:r>
              <w:t xml:space="preserve"> </w:t>
            </w:r>
          </w:p>
        </w:tc>
      </w:tr>
      <w:tr w:rsidR="00F34093" w14:paraId="35CF40EA"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72DAD78"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E6486F2" w14:textId="77777777" w:rsidR="00F34093" w:rsidRDefault="00C50877">
            <w:pPr>
              <w:spacing w:after="0"/>
              <w:ind w:left="1"/>
              <w:jc w:val="center"/>
            </w:pPr>
            <w:r>
              <w:t xml:space="preserve">0,11%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199CE28"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048678A7" w14:textId="77777777" w:rsidR="00F34093" w:rsidRDefault="00C50877">
            <w:pPr>
              <w:spacing w:after="0"/>
              <w:ind w:left="5"/>
              <w:jc w:val="center"/>
            </w:pPr>
            <w:r>
              <w:t xml:space="preserve">0 MWh </w:t>
            </w:r>
          </w:p>
        </w:tc>
      </w:tr>
    </w:tbl>
    <w:p w14:paraId="6AFA105A"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36" w:type="dxa"/>
        </w:tblCellMar>
        <w:tblLook w:val="04A0" w:firstRow="1" w:lastRow="0" w:firstColumn="1" w:lastColumn="0" w:noHBand="0" w:noVBand="1"/>
      </w:tblPr>
      <w:tblGrid>
        <w:gridCol w:w="4665"/>
        <w:gridCol w:w="1775"/>
        <w:gridCol w:w="1216"/>
        <w:gridCol w:w="1918"/>
      </w:tblGrid>
      <w:tr w:rsidR="00F34093" w14:paraId="5D396969"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16524841"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6DAAAD51"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47C7F61C" w14:textId="77777777" w:rsidR="00F34093" w:rsidRDefault="00F34093"/>
        </w:tc>
      </w:tr>
      <w:tr w:rsidR="00F34093" w14:paraId="517BA06C"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8DC7CB" w14:textId="77777777" w:rsidR="00F34093" w:rsidRDefault="00C50877">
            <w:pPr>
              <w:spacing w:after="0"/>
              <w:ind w:left="1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036B11B" w14:textId="77777777" w:rsidR="00F34093" w:rsidRDefault="00C50877">
            <w:pPr>
              <w:spacing w:after="0"/>
              <w:ind w:left="2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35241C" w14:textId="77777777" w:rsidR="00F34093" w:rsidRDefault="00C50877">
            <w:pPr>
              <w:spacing w:after="0"/>
              <w:ind w:left="2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AB73511" w14:textId="77777777" w:rsidR="00F34093" w:rsidRDefault="00C50877">
            <w:pPr>
              <w:spacing w:after="0"/>
              <w:ind w:left="29"/>
              <w:jc w:val="center"/>
            </w:pPr>
            <w:r>
              <w:rPr>
                <w:b/>
              </w:rPr>
              <w:t xml:space="preserve">Tendencia </w:t>
            </w:r>
          </w:p>
        </w:tc>
      </w:tr>
      <w:tr w:rsidR="00F34093" w14:paraId="410D83F1" w14:textId="77777777">
        <w:trPr>
          <w:trHeight w:val="959"/>
        </w:trPr>
        <w:tc>
          <w:tcPr>
            <w:tcW w:w="4665" w:type="dxa"/>
            <w:tcBorders>
              <w:top w:val="single" w:sz="4" w:space="0" w:color="000000"/>
              <w:left w:val="single" w:sz="12" w:space="0" w:color="000000"/>
              <w:bottom w:val="single" w:sz="12" w:space="0" w:color="000000"/>
              <w:right w:val="single" w:sz="4" w:space="0" w:color="000000"/>
            </w:tcBorders>
            <w:vAlign w:val="center"/>
          </w:tcPr>
          <w:p w14:paraId="0EC62182" w14:textId="77777777" w:rsidR="00F34093" w:rsidRDefault="00C50877">
            <w:pPr>
              <w:spacing w:after="0"/>
              <w:ind w:left="16"/>
              <w:jc w:val="center"/>
            </w:pPr>
            <w:r>
              <w:t xml:space="preserve">Nº usuarios a traves de app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2003CA2" w14:textId="77777777" w:rsidR="00F34093" w:rsidRDefault="00C50877">
            <w:pPr>
              <w:spacing w:after="0"/>
              <w:ind w:left="23"/>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E230CD6" w14:textId="77777777" w:rsidR="00F34093" w:rsidRDefault="00C50877">
            <w:pPr>
              <w:spacing w:after="0"/>
              <w:ind w:left="19"/>
              <w:jc w:val="center"/>
            </w:pPr>
            <w:r>
              <w:t xml:space="preserve">Usuarios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1B03C7D" w14:textId="77777777" w:rsidR="00F34093" w:rsidRDefault="00C50877">
            <w:pPr>
              <w:spacing w:after="0"/>
              <w:ind w:left="26"/>
              <w:jc w:val="center"/>
            </w:pPr>
            <w:r>
              <w:t xml:space="preserve">↑ </w:t>
            </w:r>
          </w:p>
        </w:tc>
      </w:tr>
    </w:tbl>
    <w:p w14:paraId="3E8B8A0B" w14:textId="77777777" w:rsidR="00F34093" w:rsidRDefault="00C50877">
      <w:pPr>
        <w:spacing w:after="0"/>
      </w:pPr>
      <w:r>
        <w:t xml:space="preserve"> </w:t>
      </w:r>
      <w:r>
        <w:tab/>
        <w:t xml:space="preserve"> </w:t>
      </w:r>
    </w:p>
    <w:p w14:paraId="0A3BAB81" w14:textId="77777777" w:rsidR="00F34093" w:rsidRDefault="00F34093">
      <w:pPr>
        <w:sectPr w:rsidR="00F34093">
          <w:headerReference w:type="even" r:id="rId153"/>
          <w:headerReference w:type="default" r:id="rId154"/>
          <w:footerReference w:type="even" r:id="rId155"/>
          <w:footerReference w:type="default" r:id="rId156"/>
          <w:headerReference w:type="first" r:id="rId157"/>
          <w:footerReference w:type="first" r:id="rId158"/>
          <w:pgSz w:w="11906" w:h="16838"/>
          <w:pgMar w:top="1602" w:right="5801" w:bottom="1617" w:left="1277"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49CFEF0" w14:textId="77777777">
        <w:trPr>
          <w:trHeight w:val="560"/>
        </w:trPr>
        <w:tc>
          <w:tcPr>
            <w:tcW w:w="1590" w:type="dxa"/>
            <w:tcBorders>
              <w:top w:val="nil"/>
              <w:left w:val="single" w:sz="12" w:space="0" w:color="000000"/>
              <w:bottom w:val="nil"/>
              <w:right w:val="nil"/>
            </w:tcBorders>
            <w:shd w:val="clear" w:color="auto" w:fill="F2F2F2"/>
            <w:vAlign w:val="center"/>
          </w:tcPr>
          <w:p w14:paraId="2E2F2FBB"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6346F7CA" w14:textId="77777777" w:rsidR="00F34093" w:rsidRDefault="00C50877">
            <w:pPr>
              <w:spacing w:after="0"/>
            </w:pPr>
            <w:r>
              <w:rPr>
                <w:b/>
              </w:rPr>
              <w:t xml:space="preserve">S5 - TRANSPORTE </w:t>
            </w:r>
          </w:p>
        </w:tc>
      </w:tr>
      <w:tr w:rsidR="00F34093" w14:paraId="40C68A12"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05ED0F03"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265A70D" w14:textId="77777777" w:rsidR="00F34093" w:rsidRDefault="00C50877">
            <w:pPr>
              <w:spacing w:after="0"/>
            </w:pPr>
            <w:r>
              <w:rPr>
                <w:b/>
              </w:rPr>
              <w:t xml:space="preserve">3 - PLAN DE MOVILIDAD URBANA SOSTENIBLE </w:t>
            </w:r>
          </w:p>
        </w:tc>
      </w:tr>
    </w:tbl>
    <w:p w14:paraId="1BABA131" w14:textId="77777777" w:rsidR="00F34093" w:rsidRDefault="00C50877">
      <w:pPr>
        <w:spacing w:after="0"/>
        <w:jc w:val="both"/>
      </w:pPr>
      <w:r>
        <w:rPr>
          <w:b/>
          <w:sz w:val="10"/>
        </w:rPr>
        <w:t xml:space="preserve"> </w:t>
      </w:r>
    </w:p>
    <w:tbl>
      <w:tblPr>
        <w:tblStyle w:val="TableGrid"/>
        <w:tblW w:w="9529" w:type="dxa"/>
        <w:tblInd w:w="-4763" w:type="dxa"/>
        <w:tblCellMar>
          <w:top w:w="103" w:type="dxa"/>
          <w:left w:w="131" w:type="dxa"/>
          <w:bottom w:w="0" w:type="dxa"/>
          <w:right w:w="85" w:type="dxa"/>
        </w:tblCellMar>
        <w:tblLook w:val="04A0" w:firstRow="1" w:lastRow="0" w:firstColumn="1" w:lastColumn="0" w:noHBand="0" w:noVBand="1"/>
      </w:tblPr>
      <w:tblGrid>
        <w:gridCol w:w="2360"/>
        <w:gridCol w:w="7169"/>
      </w:tblGrid>
      <w:tr w:rsidR="00F34093" w14:paraId="7E544746" w14:textId="77777777">
        <w:trPr>
          <w:trHeight w:val="583"/>
        </w:trPr>
        <w:tc>
          <w:tcPr>
            <w:tcW w:w="9529" w:type="dxa"/>
            <w:gridSpan w:val="2"/>
            <w:tcBorders>
              <w:top w:val="single" w:sz="12" w:space="0" w:color="000000"/>
              <w:left w:val="single" w:sz="12" w:space="0" w:color="000000"/>
              <w:bottom w:val="single" w:sz="4" w:space="0" w:color="000000"/>
              <w:right w:val="single" w:sz="12" w:space="0" w:color="000000"/>
            </w:tcBorders>
            <w:shd w:val="clear" w:color="auto" w:fill="85A7D1"/>
            <w:vAlign w:val="center"/>
          </w:tcPr>
          <w:p w14:paraId="2253A7AC" w14:textId="77777777" w:rsidR="00F34093" w:rsidRDefault="00C50877">
            <w:pPr>
              <w:spacing w:after="0"/>
              <w:ind w:right="45"/>
              <w:jc w:val="center"/>
            </w:pPr>
            <w:r>
              <w:rPr>
                <w:b/>
              </w:rPr>
              <w:t>DESCRIPCIÓN</w:t>
            </w:r>
            <w:r>
              <w:t xml:space="preserve"> </w:t>
            </w:r>
          </w:p>
        </w:tc>
      </w:tr>
      <w:tr w:rsidR="00F34093" w14:paraId="50B2A1F2" w14:textId="77777777">
        <w:trPr>
          <w:trHeight w:val="2995"/>
        </w:trPr>
        <w:tc>
          <w:tcPr>
            <w:tcW w:w="9529" w:type="dxa"/>
            <w:gridSpan w:val="2"/>
            <w:tcBorders>
              <w:top w:val="single" w:sz="4" w:space="0" w:color="000000"/>
              <w:left w:val="single" w:sz="12" w:space="0" w:color="000000"/>
              <w:bottom w:val="single" w:sz="4" w:space="0" w:color="000000"/>
              <w:right w:val="single" w:sz="12" w:space="0" w:color="000000"/>
            </w:tcBorders>
            <w:vAlign w:val="center"/>
          </w:tcPr>
          <w:p w14:paraId="023F47D0" w14:textId="77777777" w:rsidR="00F34093" w:rsidRDefault="00C50877">
            <w:pPr>
              <w:spacing w:after="0"/>
              <w:ind w:left="65" w:right="163"/>
              <w:jc w:val="both"/>
            </w:pPr>
            <w:r>
              <w:t xml:space="preserve">Se propone la creación de una red pública municipal de alquiler de bicicletas con estaciones en diferentes puntos de interés del municipio de Ingenio, distinguiendo entre la zona alta (casco municipio) y la zona baja (Carrizal).  Se plantea la utilización principal de bicicletas eléctricas y, en menor número, convencionales. Las bases estarán en las siguientes ubicaciones: ZONA 1: INGENIO (total 35 bicicletas (20 eléctricas), 7 paradas, 8 puntos aparcamiento por paradas (8 bases control por parada)). Casas </w:t>
            </w:r>
            <w:r>
              <w:t xml:space="preserve">Consistoriales (Ayuntamiento); Centro Cultural Federico García Lorca; Parque las Mimosas; Museo de Piedra; Centro Deportivo de Ingenio (Piscina); Campo de Fútbol Cristóbal Herrera; Instituto de Ingenio.   ZONA 2: CARRIZAL (total 35 bicicletas (20 eléctricas), 7 paradas, 8 puntos aparcamiento por paradas (8 bases control por parada)). Plaza Buen Suceso; La Banda; Rotonda las Majoreras; Rotonda entrada Carlos V; Centro Cívico; Instituto Carrizal; El Burrero. </w:t>
            </w:r>
          </w:p>
        </w:tc>
      </w:tr>
      <w:tr w:rsidR="00F34093" w14:paraId="1D7CD616" w14:textId="77777777">
        <w:trPr>
          <w:trHeight w:val="630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FBA146" w14:textId="77777777" w:rsidR="00F34093" w:rsidRDefault="00C50877">
            <w:pPr>
              <w:spacing w:after="0"/>
              <w:ind w:right="49"/>
              <w:jc w:val="center"/>
            </w:pPr>
            <w:r>
              <w:rPr>
                <w:b/>
              </w:rPr>
              <w:t xml:space="preserve">Subacción </w:t>
            </w:r>
          </w:p>
        </w:tc>
        <w:tc>
          <w:tcPr>
            <w:tcW w:w="7169" w:type="dxa"/>
            <w:tcBorders>
              <w:top w:val="single" w:sz="4" w:space="0" w:color="000000"/>
              <w:left w:val="single" w:sz="4" w:space="0" w:color="000000"/>
              <w:bottom w:val="single" w:sz="4" w:space="0" w:color="000000"/>
              <w:right w:val="single" w:sz="12" w:space="0" w:color="000000"/>
            </w:tcBorders>
          </w:tcPr>
          <w:p w14:paraId="2366DB8A" w14:textId="77777777" w:rsidR="00F34093" w:rsidRDefault="00C50877">
            <w:pPr>
              <w:spacing w:after="0"/>
              <w:ind w:right="92"/>
              <w:jc w:val="center"/>
            </w:pPr>
            <w:r>
              <w:t xml:space="preserve">ING_S5_3.05_01 - </w:t>
            </w:r>
            <w:r>
              <w:t xml:space="preserve">Zona 1: Casas Consistoriales (Ayuntamiento) </w:t>
            </w:r>
          </w:p>
          <w:p w14:paraId="3C010032" w14:textId="77777777" w:rsidR="00F34093" w:rsidRDefault="00C50877">
            <w:pPr>
              <w:spacing w:after="0"/>
              <w:ind w:right="91"/>
              <w:jc w:val="center"/>
            </w:pPr>
            <w:r>
              <w:t xml:space="preserve">ING_S5_3.05_02 - Zona 1: Centro Cultural Federico García Lorca </w:t>
            </w:r>
          </w:p>
          <w:p w14:paraId="0D714773" w14:textId="77777777" w:rsidR="00F34093" w:rsidRDefault="00C50877">
            <w:pPr>
              <w:spacing w:after="0"/>
              <w:ind w:right="89"/>
              <w:jc w:val="center"/>
            </w:pPr>
            <w:r>
              <w:t xml:space="preserve">ING_S5_3.05_03 - Zona 1: Parque Las Mimosas </w:t>
            </w:r>
          </w:p>
          <w:p w14:paraId="4DCEAC9E" w14:textId="77777777" w:rsidR="00F34093" w:rsidRDefault="00C50877">
            <w:pPr>
              <w:spacing w:after="0"/>
              <w:ind w:right="89"/>
              <w:jc w:val="center"/>
            </w:pPr>
            <w:r>
              <w:t xml:space="preserve">ING_S5_3.05_04 - Zona 1: Museo de Piedra </w:t>
            </w:r>
          </w:p>
          <w:p w14:paraId="0CC0F8D3" w14:textId="77777777" w:rsidR="00F34093" w:rsidRDefault="00C50877">
            <w:pPr>
              <w:spacing w:after="0"/>
              <w:ind w:right="93"/>
              <w:jc w:val="center"/>
            </w:pPr>
            <w:r>
              <w:t xml:space="preserve">ING_S5_3.05_05 - Zona 1: Centro Deportivo de Ingenio  </w:t>
            </w:r>
          </w:p>
          <w:p w14:paraId="62167ECE" w14:textId="77777777" w:rsidR="00F34093" w:rsidRDefault="00C50877">
            <w:pPr>
              <w:spacing w:after="0"/>
              <w:ind w:right="89"/>
              <w:jc w:val="center"/>
            </w:pPr>
            <w:r>
              <w:t xml:space="preserve">ING_S5_3.05_06 - Zona 1: Campo de Fútnol Cristóbal Herrera </w:t>
            </w:r>
          </w:p>
          <w:p w14:paraId="140BA1F8" w14:textId="77777777" w:rsidR="00F34093" w:rsidRDefault="00C50877">
            <w:pPr>
              <w:spacing w:after="0"/>
              <w:ind w:right="90"/>
              <w:jc w:val="center"/>
            </w:pPr>
            <w:r>
              <w:t xml:space="preserve">ING_S5_3.05_07 - Zona 1: Instituto de Ingenio </w:t>
            </w:r>
          </w:p>
          <w:p w14:paraId="1D51679C" w14:textId="77777777" w:rsidR="00F34093" w:rsidRDefault="00C50877">
            <w:pPr>
              <w:spacing w:after="0"/>
              <w:ind w:right="92"/>
              <w:jc w:val="center"/>
            </w:pPr>
            <w:r>
              <w:t xml:space="preserve">ING_S5_3.05_08 - Zona 2: Plaza Buen Suceso </w:t>
            </w:r>
          </w:p>
          <w:p w14:paraId="57008E35" w14:textId="77777777" w:rsidR="00F34093" w:rsidRDefault="00C50877">
            <w:pPr>
              <w:spacing w:after="0"/>
              <w:ind w:right="91"/>
              <w:jc w:val="center"/>
            </w:pPr>
            <w:r>
              <w:t xml:space="preserve">ING_S5_3.05_09 - Zona 2: La Banda </w:t>
            </w:r>
          </w:p>
          <w:p w14:paraId="4B5C6C7B" w14:textId="77777777" w:rsidR="00F34093" w:rsidRDefault="00C50877">
            <w:pPr>
              <w:spacing w:after="0"/>
              <w:ind w:right="92"/>
              <w:jc w:val="center"/>
            </w:pPr>
            <w:r>
              <w:t xml:space="preserve">ING_S5_3.05_10 - Zona 2: Rotonda Las Majoreras </w:t>
            </w:r>
          </w:p>
          <w:p w14:paraId="33BA93BC" w14:textId="77777777" w:rsidR="00F34093" w:rsidRDefault="00C50877">
            <w:pPr>
              <w:spacing w:after="0"/>
              <w:ind w:right="89"/>
              <w:jc w:val="center"/>
            </w:pPr>
            <w:r>
              <w:t xml:space="preserve">ING_S5_3.05_11 - Zona 2: Rotonda entrada Carlos V </w:t>
            </w:r>
          </w:p>
          <w:p w14:paraId="17C2601A" w14:textId="77777777" w:rsidR="00F34093" w:rsidRDefault="00C50877">
            <w:pPr>
              <w:spacing w:after="0"/>
              <w:ind w:right="90"/>
              <w:jc w:val="center"/>
            </w:pPr>
            <w:r>
              <w:t xml:space="preserve">ING_S5_3.05_12 - Zona 2: Centro Cívico </w:t>
            </w:r>
          </w:p>
          <w:p w14:paraId="16ED7FE4" w14:textId="77777777" w:rsidR="00F34093" w:rsidRDefault="00C50877">
            <w:pPr>
              <w:spacing w:after="0"/>
              <w:ind w:right="90"/>
              <w:jc w:val="center"/>
            </w:pPr>
            <w:r>
              <w:t xml:space="preserve">ING_S5_3.05_13 - Zona 2: Instituto Carrizal </w:t>
            </w:r>
          </w:p>
          <w:p w14:paraId="30501B61" w14:textId="77777777" w:rsidR="00F34093" w:rsidRDefault="00C50877">
            <w:pPr>
              <w:spacing w:after="0"/>
              <w:ind w:right="90"/>
              <w:jc w:val="center"/>
            </w:pPr>
            <w:r>
              <w:t xml:space="preserve">ING_S5_3.05_14 - Zona 2: El Burrero </w:t>
            </w:r>
          </w:p>
          <w:p w14:paraId="0C373202" w14:textId="77777777" w:rsidR="00F34093" w:rsidRDefault="00C50877">
            <w:pPr>
              <w:spacing w:after="0" w:line="239" w:lineRule="auto"/>
              <w:jc w:val="center"/>
            </w:pPr>
            <w:r>
              <w:t xml:space="preserve">ZONA 1: INGENIO (total 35 bicicletas (20 eléctricas), 7 paradas, 8 puntos aparcamiento por paradas (8 bases control por parada)). Casas </w:t>
            </w:r>
          </w:p>
          <w:p w14:paraId="3C861B11" w14:textId="77777777" w:rsidR="00F34093" w:rsidRDefault="00C50877">
            <w:pPr>
              <w:spacing w:after="0"/>
              <w:ind w:right="96"/>
              <w:jc w:val="center"/>
            </w:pPr>
            <w:r>
              <w:t xml:space="preserve">Consistoriales (Ayuntamiento); Centro Cultural Federico García Lorca; </w:t>
            </w:r>
          </w:p>
          <w:p w14:paraId="7FC938AF" w14:textId="77777777" w:rsidR="00F34093" w:rsidRDefault="00C50877">
            <w:pPr>
              <w:spacing w:after="0"/>
              <w:ind w:right="92"/>
              <w:jc w:val="center"/>
            </w:pPr>
            <w:r>
              <w:t xml:space="preserve">Parque las Mimosas; Museo de Piedra; Centro Deportivo de Ingenio </w:t>
            </w:r>
          </w:p>
          <w:p w14:paraId="659085C9" w14:textId="77777777" w:rsidR="00F34093" w:rsidRDefault="00C50877">
            <w:pPr>
              <w:spacing w:after="0"/>
              <w:ind w:right="92"/>
              <w:jc w:val="center"/>
            </w:pPr>
            <w:r>
              <w:t xml:space="preserve">(Piscina); Campo de Fútbol Cristóbal Herrera; Instituto de Ingenio.   ZONA </w:t>
            </w:r>
          </w:p>
          <w:p w14:paraId="746965BB" w14:textId="77777777" w:rsidR="00F34093" w:rsidRDefault="00C50877">
            <w:pPr>
              <w:spacing w:after="0" w:line="239" w:lineRule="auto"/>
              <w:jc w:val="center"/>
            </w:pPr>
            <w:r>
              <w:t xml:space="preserve">2: CARRIZAL (total 35 bicicletas (20 eléctricas), 7 paradas, 8 puntos aparcamiento por paradas (8 bases control por parada)). Plaza Buen </w:t>
            </w:r>
          </w:p>
          <w:p w14:paraId="0A709E7D" w14:textId="77777777" w:rsidR="00F34093" w:rsidRDefault="00C50877">
            <w:pPr>
              <w:spacing w:after="0"/>
              <w:ind w:left="63" w:right="105"/>
              <w:jc w:val="center"/>
            </w:pPr>
            <w:r>
              <w:t xml:space="preserve">Suceso; La Banda; Rotonda las Majoreras; Rotonda entrada Carlos V; Centro Cívico; Instituto Carrizal; El Burrero. </w:t>
            </w:r>
          </w:p>
        </w:tc>
      </w:tr>
      <w:tr w:rsidR="00F34093" w14:paraId="2CD2E6ED"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92DD811" w14:textId="77777777" w:rsidR="00F34093" w:rsidRDefault="00C50877">
            <w:pPr>
              <w:spacing w:after="0"/>
              <w:ind w:right="45"/>
              <w:jc w:val="center"/>
            </w:pPr>
            <w:r>
              <w:rPr>
                <w:b/>
              </w:rPr>
              <w:t xml:space="preserve">Origen de la Acción </w:t>
            </w:r>
          </w:p>
        </w:tc>
        <w:tc>
          <w:tcPr>
            <w:tcW w:w="7169" w:type="dxa"/>
            <w:tcBorders>
              <w:top w:val="single" w:sz="4" w:space="0" w:color="000000"/>
              <w:left w:val="single" w:sz="4" w:space="0" w:color="000000"/>
              <w:bottom w:val="single" w:sz="4" w:space="0" w:color="000000"/>
              <w:right w:val="single" w:sz="12" w:space="0" w:color="000000"/>
            </w:tcBorders>
          </w:tcPr>
          <w:p w14:paraId="4EC6E85B" w14:textId="77777777" w:rsidR="00F34093" w:rsidRDefault="00C50877">
            <w:pPr>
              <w:spacing w:after="19"/>
              <w:ind w:right="42"/>
              <w:jc w:val="center"/>
            </w:pPr>
            <w:r>
              <w:t xml:space="preserve">Autoridad Local </w:t>
            </w:r>
          </w:p>
          <w:p w14:paraId="3FCCBF47" w14:textId="77777777" w:rsidR="00F34093" w:rsidRDefault="00C50877">
            <w:pPr>
              <w:spacing w:after="0"/>
              <w:ind w:right="42"/>
              <w:jc w:val="center"/>
            </w:pPr>
            <w:r>
              <w:t xml:space="preserve">--- </w:t>
            </w:r>
          </w:p>
        </w:tc>
      </w:tr>
      <w:tr w:rsidR="00F34093" w14:paraId="485A7FCC" w14:textId="77777777">
        <w:trPr>
          <w:trHeight w:val="51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F1EDA9" w14:textId="77777777" w:rsidR="00F34093" w:rsidRDefault="00C50877">
            <w:pPr>
              <w:spacing w:after="0"/>
            </w:pPr>
            <w:r>
              <w:rPr>
                <w:b/>
              </w:rPr>
              <w:t xml:space="preserve">Documento Referencia </w:t>
            </w:r>
          </w:p>
        </w:tc>
        <w:tc>
          <w:tcPr>
            <w:tcW w:w="7169" w:type="dxa"/>
            <w:tcBorders>
              <w:top w:val="single" w:sz="4" w:space="0" w:color="000000"/>
              <w:left w:val="single" w:sz="4" w:space="0" w:color="000000"/>
              <w:bottom w:val="single" w:sz="4" w:space="0" w:color="000000"/>
              <w:right w:val="single" w:sz="12" w:space="0" w:color="000000"/>
            </w:tcBorders>
            <w:vAlign w:val="center"/>
          </w:tcPr>
          <w:p w14:paraId="293744E3" w14:textId="77777777" w:rsidR="00F34093" w:rsidRDefault="00C50877">
            <w:pPr>
              <w:spacing w:after="0"/>
              <w:ind w:right="43"/>
              <w:jc w:val="center"/>
            </w:pPr>
            <w:r>
              <w:t xml:space="preserve">EDUSI OT4.1C, POM III.B.1.1, PMUSS 4.3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1E7A50B" w14:textId="77777777">
        <w:trPr>
          <w:trHeight w:val="560"/>
        </w:trPr>
        <w:tc>
          <w:tcPr>
            <w:tcW w:w="1590" w:type="dxa"/>
            <w:tcBorders>
              <w:top w:val="nil"/>
              <w:left w:val="single" w:sz="12" w:space="0" w:color="000000"/>
              <w:bottom w:val="nil"/>
              <w:right w:val="nil"/>
            </w:tcBorders>
            <w:shd w:val="clear" w:color="auto" w:fill="F2F2F2"/>
            <w:vAlign w:val="center"/>
          </w:tcPr>
          <w:p w14:paraId="52E58BF3"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B36D71F" w14:textId="77777777" w:rsidR="00F34093" w:rsidRDefault="00C50877">
            <w:pPr>
              <w:spacing w:after="0"/>
            </w:pPr>
            <w:r>
              <w:rPr>
                <w:b/>
              </w:rPr>
              <w:t xml:space="preserve">S5 - TRANSPORTE </w:t>
            </w:r>
          </w:p>
        </w:tc>
      </w:tr>
      <w:tr w:rsidR="00F34093" w14:paraId="3D0B4BC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EB3563B"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1002153" w14:textId="77777777" w:rsidR="00F34093" w:rsidRDefault="00C50877">
            <w:pPr>
              <w:spacing w:after="0"/>
            </w:pPr>
            <w:r>
              <w:rPr>
                <w:b/>
              </w:rPr>
              <w:t xml:space="preserve">3 - </w:t>
            </w:r>
            <w:r>
              <w:rPr>
                <w:b/>
              </w:rPr>
              <w:t xml:space="preserve">PLAN DE MOVILIDAD URBANA SOSTENIBLE </w:t>
            </w:r>
          </w:p>
        </w:tc>
      </w:tr>
    </w:tbl>
    <w:p w14:paraId="756747AA" w14:textId="77777777" w:rsidR="00F34093" w:rsidRDefault="00C50877">
      <w:pPr>
        <w:spacing w:after="0"/>
        <w:jc w:val="right"/>
      </w:pPr>
      <w:r>
        <w:rPr>
          <w:b/>
          <w:sz w:val="10"/>
        </w:rPr>
        <w:t xml:space="preserve"> </w:t>
      </w:r>
    </w:p>
    <w:tbl>
      <w:tblPr>
        <w:tblStyle w:val="TableGrid"/>
        <w:tblW w:w="9533" w:type="dxa"/>
        <w:tblInd w:w="-54" w:type="dxa"/>
        <w:tblCellMar>
          <w:top w:w="34" w:type="dxa"/>
          <w:left w:w="31" w:type="dxa"/>
          <w:bottom w:w="0" w:type="dxa"/>
          <w:right w:w="11" w:type="dxa"/>
        </w:tblCellMar>
        <w:tblLook w:val="04A0" w:firstRow="1" w:lastRow="0" w:firstColumn="1" w:lastColumn="0" w:noHBand="0" w:noVBand="1"/>
      </w:tblPr>
      <w:tblGrid>
        <w:gridCol w:w="2360"/>
        <w:gridCol w:w="2375"/>
        <w:gridCol w:w="2368"/>
        <w:gridCol w:w="2430"/>
      </w:tblGrid>
      <w:tr w:rsidR="00F34093" w14:paraId="6F6A5A0E" w14:textId="77777777">
        <w:trPr>
          <w:trHeight w:val="533"/>
        </w:trPr>
        <w:tc>
          <w:tcPr>
            <w:tcW w:w="2360" w:type="dxa"/>
            <w:tcBorders>
              <w:top w:val="single" w:sz="12" w:space="0" w:color="000000"/>
              <w:left w:val="single" w:sz="12" w:space="0" w:color="000000"/>
              <w:bottom w:val="single" w:sz="4" w:space="0" w:color="000000"/>
              <w:right w:val="single" w:sz="4" w:space="0" w:color="000000"/>
            </w:tcBorders>
            <w:shd w:val="clear" w:color="auto" w:fill="EEECE1"/>
          </w:tcPr>
          <w:p w14:paraId="1635494F" w14:textId="77777777" w:rsidR="00F34093" w:rsidRDefault="00C50877">
            <w:pPr>
              <w:spacing w:after="0"/>
              <w:ind w:left="104" w:firstLine="374"/>
            </w:pPr>
            <w:r>
              <w:rPr>
                <w:b/>
              </w:rPr>
              <w:t xml:space="preserve">Observaciones documento referencia </w:t>
            </w:r>
          </w:p>
        </w:tc>
        <w:tc>
          <w:tcPr>
            <w:tcW w:w="7173" w:type="dxa"/>
            <w:gridSpan w:val="3"/>
            <w:tcBorders>
              <w:top w:val="single" w:sz="12" w:space="0" w:color="000000"/>
              <w:left w:val="single" w:sz="4" w:space="0" w:color="000000"/>
              <w:bottom w:val="single" w:sz="4" w:space="0" w:color="000000"/>
              <w:right w:val="single" w:sz="12" w:space="0" w:color="000000"/>
            </w:tcBorders>
          </w:tcPr>
          <w:p w14:paraId="154A1B9E" w14:textId="77777777" w:rsidR="00F34093" w:rsidRDefault="00C50877">
            <w:pPr>
              <w:spacing w:after="0"/>
              <w:ind w:left="63"/>
            </w:pPr>
            <w:r>
              <w:t>Plan Estratégico de Desarrollo Urbano Sostenible e Integrado de Ingenio, OT4-</w:t>
            </w:r>
          </w:p>
          <w:p w14:paraId="57122D8D" w14:textId="77777777" w:rsidR="00F34093" w:rsidRDefault="00C50877">
            <w:pPr>
              <w:spacing w:after="0"/>
              <w:ind w:right="78"/>
              <w:jc w:val="center"/>
            </w:pPr>
            <w:r>
              <w:t xml:space="preserve">1 (Apartado C); Pág. 157 </w:t>
            </w:r>
          </w:p>
        </w:tc>
      </w:tr>
      <w:tr w:rsidR="00F34093" w14:paraId="618FF8E7"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E0DB123" w14:textId="77777777" w:rsidR="00F34093" w:rsidRDefault="00C50877">
            <w:pPr>
              <w:spacing w:after="0"/>
              <w:ind w:right="23"/>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4E5174D7" w14:textId="77777777" w:rsidR="00F34093" w:rsidRDefault="00C50877">
            <w:pPr>
              <w:spacing w:after="0" w:line="239" w:lineRule="auto"/>
              <w:ind w:firstLine="238"/>
              <w:jc w:val="both"/>
            </w:pPr>
            <w:r>
              <w:t xml:space="preserve">Transferencia modal hacia los transporte a pie </w:t>
            </w:r>
          </w:p>
          <w:p w14:paraId="25FC2FE1" w14:textId="77777777" w:rsidR="00F34093" w:rsidRDefault="00C50877">
            <w:pPr>
              <w:spacing w:after="0"/>
              <w:ind w:right="74"/>
              <w:jc w:val="center"/>
            </w:pPr>
            <w:r>
              <w:t xml:space="preserve">y en bicicleta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C5810F" w14:textId="77777777" w:rsidR="00F34093" w:rsidRDefault="00C50877">
            <w:pPr>
              <w:spacing w:after="0"/>
              <w:ind w:right="20"/>
              <w:jc w:val="center"/>
            </w:pPr>
            <w:r>
              <w:rPr>
                <w:b/>
              </w:rPr>
              <w:t xml:space="preserve">Instrumento Político </w:t>
            </w:r>
          </w:p>
        </w:tc>
        <w:tc>
          <w:tcPr>
            <w:tcW w:w="2429" w:type="dxa"/>
            <w:tcBorders>
              <w:top w:val="single" w:sz="4" w:space="0" w:color="000000"/>
              <w:left w:val="single" w:sz="4" w:space="0" w:color="000000"/>
              <w:bottom w:val="single" w:sz="4" w:space="0" w:color="000000"/>
              <w:right w:val="single" w:sz="12" w:space="0" w:color="000000"/>
            </w:tcBorders>
            <w:vAlign w:val="center"/>
          </w:tcPr>
          <w:p w14:paraId="71F510BC" w14:textId="77777777" w:rsidR="00F34093" w:rsidRDefault="00C50877">
            <w:pPr>
              <w:spacing w:after="0"/>
              <w:ind w:right="21"/>
              <w:jc w:val="center"/>
            </w:pPr>
            <w:r>
              <w:t xml:space="preserve">Contratación pública </w:t>
            </w:r>
          </w:p>
        </w:tc>
      </w:tr>
      <w:tr w:rsidR="00F34093" w14:paraId="28B88A6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4C9274" w14:textId="77777777" w:rsidR="00F34093" w:rsidRDefault="00C50877">
            <w:pPr>
              <w:spacing w:after="0"/>
              <w:ind w:left="68"/>
              <w:jc w:val="both"/>
            </w:pPr>
            <w:r>
              <w:rPr>
                <w:b/>
              </w:rPr>
              <w:t xml:space="preserve">Organismo responsable </w:t>
            </w:r>
          </w:p>
        </w:tc>
        <w:tc>
          <w:tcPr>
            <w:tcW w:w="7173" w:type="dxa"/>
            <w:gridSpan w:val="3"/>
            <w:tcBorders>
              <w:top w:val="single" w:sz="4" w:space="0" w:color="000000"/>
              <w:left w:val="single" w:sz="4" w:space="0" w:color="000000"/>
              <w:bottom w:val="single" w:sz="4" w:space="0" w:color="000000"/>
              <w:right w:val="single" w:sz="12" w:space="0" w:color="000000"/>
            </w:tcBorders>
            <w:vAlign w:val="center"/>
          </w:tcPr>
          <w:p w14:paraId="739B527D" w14:textId="77777777" w:rsidR="00F34093" w:rsidRDefault="00C50877">
            <w:pPr>
              <w:spacing w:after="0"/>
              <w:ind w:right="18"/>
              <w:jc w:val="center"/>
            </w:pPr>
            <w:r>
              <w:t xml:space="preserve">Concejalía de Transporte </w:t>
            </w:r>
          </w:p>
        </w:tc>
      </w:tr>
      <w:tr w:rsidR="00F34093" w14:paraId="603684BB"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A2A181" w14:textId="77777777" w:rsidR="00F34093" w:rsidRDefault="00C50877">
            <w:pPr>
              <w:spacing w:after="0"/>
              <w:ind w:right="21"/>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C1AB704" w14:textId="77777777" w:rsidR="00F34093" w:rsidRDefault="00C50877">
            <w:pPr>
              <w:spacing w:after="0"/>
              <w:ind w:right="22"/>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7EBF68A" w14:textId="77777777" w:rsidR="00F34093" w:rsidRDefault="00C50877">
            <w:pPr>
              <w:spacing w:after="0"/>
              <w:ind w:right="18"/>
              <w:jc w:val="center"/>
            </w:pPr>
            <w:r>
              <w:rPr>
                <w:b/>
              </w:rPr>
              <w:t xml:space="preserve">Alcance de la Acción </w:t>
            </w:r>
          </w:p>
        </w:tc>
        <w:tc>
          <w:tcPr>
            <w:tcW w:w="2429" w:type="dxa"/>
            <w:tcBorders>
              <w:top w:val="single" w:sz="4" w:space="0" w:color="000000"/>
              <w:left w:val="single" w:sz="4" w:space="0" w:color="000000"/>
              <w:bottom w:val="single" w:sz="4" w:space="0" w:color="000000"/>
              <w:right w:val="single" w:sz="12" w:space="0" w:color="000000"/>
            </w:tcBorders>
            <w:vAlign w:val="center"/>
          </w:tcPr>
          <w:p w14:paraId="025DB6B2" w14:textId="77777777" w:rsidR="00F34093" w:rsidRDefault="00C50877">
            <w:pPr>
              <w:spacing w:after="0"/>
              <w:ind w:right="20"/>
              <w:jc w:val="center"/>
            </w:pPr>
            <w:r>
              <w:t xml:space="preserve">INFRAESTRUCTURAS </w:t>
            </w:r>
          </w:p>
        </w:tc>
      </w:tr>
      <w:tr w:rsidR="00F34093" w14:paraId="525AEDA2"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8EF160" w14:textId="77777777" w:rsidR="00F34093" w:rsidRDefault="00C50877">
            <w:pPr>
              <w:spacing w:after="0"/>
              <w:ind w:left="140"/>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4CEA885" w14:textId="77777777" w:rsidR="00F34093" w:rsidRDefault="00C50877">
            <w:pPr>
              <w:spacing w:after="0"/>
              <w:ind w:right="22"/>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23DC72" w14:textId="77777777" w:rsidR="00F34093" w:rsidRDefault="00C50877">
            <w:pPr>
              <w:spacing w:after="0"/>
              <w:ind w:right="20"/>
              <w:jc w:val="center"/>
            </w:pPr>
            <w:r>
              <w:rPr>
                <w:b/>
              </w:rPr>
              <w:t xml:space="preserve">Partes interesada </w:t>
            </w:r>
          </w:p>
        </w:tc>
        <w:tc>
          <w:tcPr>
            <w:tcW w:w="2429" w:type="dxa"/>
            <w:tcBorders>
              <w:top w:val="single" w:sz="4" w:space="0" w:color="000000"/>
              <w:left w:val="single" w:sz="4" w:space="0" w:color="000000"/>
              <w:bottom w:val="single" w:sz="4" w:space="0" w:color="000000"/>
              <w:right w:val="single" w:sz="12" w:space="0" w:color="000000"/>
            </w:tcBorders>
          </w:tcPr>
          <w:p w14:paraId="55CCCAFE" w14:textId="77777777" w:rsidR="00F34093" w:rsidRDefault="00C50877">
            <w:pPr>
              <w:spacing w:after="0" w:line="239" w:lineRule="auto"/>
              <w:ind w:left="771" w:hanging="742"/>
            </w:pPr>
            <w:r>
              <w:t xml:space="preserve">Gobierno subnacional y/o agencias </w:t>
            </w:r>
          </w:p>
          <w:p w14:paraId="2C945A5A" w14:textId="77777777" w:rsidR="00F34093" w:rsidRDefault="00C50877">
            <w:pPr>
              <w:spacing w:after="0"/>
              <w:jc w:val="center"/>
            </w:pPr>
            <w:r>
              <w:t xml:space="preserve">Sociedad Civil y ONGs Ciudadanía </w:t>
            </w:r>
          </w:p>
        </w:tc>
      </w:tr>
      <w:tr w:rsidR="00F34093" w14:paraId="049DA46E"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55B4FE0" w14:textId="77777777" w:rsidR="00F34093" w:rsidRDefault="00C50877">
            <w:pPr>
              <w:spacing w:after="0"/>
              <w:ind w:right="18"/>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1B13E6B2" w14:textId="77777777" w:rsidR="00F34093" w:rsidRDefault="00C50877">
            <w:pPr>
              <w:spacing w:after="0"/>
              <w:ind w:right="18"/>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585F57B" w14:textId="77777777" w:rsidR="00F34093" w:rsidRDefault="00C50877">
            <w:pPr>
              <w:spacing w:after="0"/>
              <w:ind w:left="645"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5F276013" w14:textId="77777777" w:rsidR="00F34093" w:rsidRDefault="00C50877">
            <w:pPr>
              <w:spacing w:after="0"/>
              <w:ind w:right="17"/>
              <w:jc w:val="center"/>
            </w:pPr>
            <w:r>
              <w:t xml:space="preserve">NEUTRO </w:t>
            </w:r>
          </w:p>
        </w:tc>
      </w:tr>
    </w:tbl>
    <w:p w14:paraId="2EB9B62D"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146A04E7"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258EA841"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6CD97929"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6E0A18E5" w14:textId="77777777" w:rsidR="00F34093" w:rsidRDefault="00F34093"/>
        </w:tc>
      </w:tr>
      <w:tr w:rsidR="00F34093" w14:paraId="38BBFC7E"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24AC133"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48E28C9B"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638F04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1677338" w14:textId="77777777" w:rsidR="00F34093" w:rsidRDefault="00C50877">
            <w:pPr>
              <w:spacing w:after="0"/>
              <w:ind w:left="5"/>
              <w:jc w:val="center"/>
            </w:pPr>
            <w:r>
              <w:t xml:space="preserve">2030 </w:t>
            </w:r>
          </w:p>
        </w:tc>
      </w:tr>
    </w:tbl>
    <w:p w14:paraId="1ED23CC0" w14:textId="77777777" w:rsidR="00F34093" w:rsidRDefault="00C50877">
      <w:pPr>
        <w:spacing w:after="0"/>
        <w:jc w:val="right"/>
      </w:pPr>
      <w:r>
        <w:rPr>
          <w:b/>
          <w:sz w:val="10"/>
        </w:rPr>
        <w:t xml:space="preserve"> </w:t>
      </w:r>
    </w:p>
    <w:tbl>
      <w:tblPr>
        <w:tblStyle w:val="TableGrid"/>
        <w:tblW w:w="9570" w:type="dxa"/>
        <w:tblInd w:w="-54" w:type="dxa"/>
        <w:tblCellMar>
          <w:top w:w="127" w:type="dxa"/>
          <w:left w:w="311" w:type="dxa"/>
          <w:bottom w:w="0" w:type="dxa"/>
          <w:right w:w="115" w:type="dxa"/>
        </w:tblCellMar>
        <w:tblLook w:val="04A0" w:firstRow="1" w:lastRow="0" w:firstColumn="1" w:lastColumn="0" w:noHBand="0" w:noVBand="1"/>
      </w:tblPr>
      <w:tblGrid>
        <w:gridCol w:w="2320"/>
        <w:gridCol w:w="2345"/>
        <w:gridCol w:w="2408"/>
        <w:gridCol w:w="2497"/>
      </w:tblGrid>
      <w:tr w:rsidR="00F34093" w14:paraId="3C68DC45"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5A7D1"/>
          </w:tcPr>
          <w:p w14:paraId="02715677" w14:textId="77777777" w:rsidR="00F34093" w:rsidRDefault="00F34093"/>
        </w:tc>
        <w:tc>
          <w:tcPr>
            <w:tcW w:w="7250" w:type="dxa"/>
            <w:gridSpan w:val="3"/>
            <w:tcBorders>
              <w:top w:val="single" w:sz="12" w:space="0" w:color="000000"/>
              <w:left w:val="nil"/>
              <w:bottom w:val="single" w:sz="4" w:space="0" w:color="000000"/>
              <w:right w:val="single" w:sz="18" w:space="0" w:color="000000"/>
            </w:tcBorders>
            <w:shd w:val="clear" w:color="auto" w:fill="85A7D1"/>
            <w:vAlign w:val="center"/>
          </w:tcPr>
          <w:p w14:paraId="510EB5FF" w14:textId="77777777" w:rsidR="00F34093" w:rsidRDefault="00C50877">
            <w:pPr>
              <w:spacing w:after="0"/>
              <w:ind w:left="961"/>
            </w:pPr>
            <w:r>
              <w:rPr>
                <w:b/>
              </w:rPr>
              <w:t xml:space="preserve">ESTIMACIÓN ECONÓMICA </w:t>
            </w:r>
          </w:p>
        </w:tc>
      </w:tr>
      <w:tr w:rsidR="00F34093" w14:paraId="4B8F63C2"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D70B60" w14:textId="77777777" w:rsidR="00F34093" w:rsidRDefault="00C50877">
            <w:pPr>
              <w:spacing w:after="0"/>
              <w:ind w:right="195"/>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DDC2037" w14:textId="77777777" w:rsidR="00F34093" w:rsidRDefault="00C50877">
            <w:pPr>
              <w:spacing w:after="0"/>
              <w:ind w:right="197"/>
              <w:jc w:val="center"/>
            </w:pPr>
            <w:r>
              <w:t xml:space="preserve">401.832,00 €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CCBC9D" w14:textId="77777777" w:rsidR="00F34093" w:rsidRDefault="00C50877">
            <w:pPr>
              <w:spacing w:after="0"/>
              <w:ind w:right="196"/>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296CBCB0" w14:textId="77777777" w:rsidR="00F34093" w:rsidRDefault="00C50877">
            <w:pPr>
              <w:spacing w:after="0"/>
              <w:ind w:right="191"/>
              <w:jc w:val="center"/>
            </w:pPr>
            <w:r>
              <w:t xml:space="preserve">5,55% </w:t>
            </w:r>
          </w:p>
        </w:tc>
      </w:tr>
      <w:tr w:rsidR="00F34093" w14:paraId="46604AB6"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6F2EFAD" w14:textId="77777777" w:rsidR="00F34093" w:rsidRDefault="00C50877">
            <w:pPr>
              <w:spacing w:after="0"/>
              <w:ind w:right="193"/>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0E1B6C2" w14:textId="77777777" w:rsidR="00F34093" w:rsidRDefault="00C50877">
            <w:pPr>
              <w:spacing w:after="0"/>
              <w:ind w:right="197"/>
              <w:jc w:val="center"/>
            </w:pPr>
            <w:r>
              <w:t xml:space="preserve">393.795,36 €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2D146F" w14:textId="77777777" w:rsidR="00F34093" w:rsidRDefault="00C50877">
            <w:pPr>
              <w:spacing w:after="0"/>
              <w:ind w:right="19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275A5A4" w14:textId="77777777" w:rsidR="00F34093" w:rsidRDefault="00C50877">
            <w:pPr>
              <w:spacing w:after="0"/>
              <w:ind w:right="192"/>
              <w:jc w:val="center"/>
            </w:pPr>
            <w:r>
              <w:t xml:space="preserve">8.036,64 € </w:t>
            </w:r>
          </w:p>
        </w:tc>
      </w:tr>
      <w:tr w:rsidR="00F34093" w14:paraId="1D24E966"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71F028D" w14:textId="77777777" w:rsidR="00F34093" w:rsidRDefault="00C50877">
            <w:pPr>
              <w:spacing w:after="0"/>
              <w:ind w:right="196"/>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7BB1E4A3" w14:textId="77777777" w:rsidR="00F34093" w:rsidRDefault="00C50877">
            <w:pPr>
              <w:spacing w:after="0"/>
              <w:ind w:right="196"/>
              <w:jc w:val="center"/>
            </w:pPr>
            <w:r>
              <w:t xml:space="preserve">12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29D4682" w14:textId="77777777" w:rsidR="00F34093" w:rsidRDefault="00C50877">
            <w:pPr>
              <w:spacing w:after="0"/>
              <w:ind w:right="192"/>
              <w:jc w:val="center"/>
            </w:pPr>
            <w:r>
              <w:rPr>
                <w:b/>
              </w:rPr>
              <w:t xml:space="preserve">Coste Unitario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6A6EED4" w14:textId="77777777" w:rsidR="00F34093" w:rsidRDefault="00C50877">
            <w:pPr>
              <w:spacing w:after="0"/>
              <w:ind w:right="192"/>
              <w:jc w:val="center"/>
            </w:pPr>
            <w:r>
              <w:t xml:space="preserve">33.486,00 € </w:t>
            </w:r>
          </w:p>
        </w:tc>
      </w:tr>
      <w:tr w:rsidR="00F34093" w14:paraId="2257121A" w14:textId="77777777">
        <w:trPr>
          <w:trHeight w:val="3347"/>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1AB23E" w14:textId="77777777" w:rsidR="00F34093" w:rsidRDefault="00C50877">
            <w:pPr>
              <w:spacing w:after="0"/>
              <w:ind w:right="193"/>
              <w:jc w:val="center"/>
            </w:pPr>
            <w:r>
              <w:rPr>
                <w:b/>
              </w:rPr>
              <w:t xml:space="preserve">Método de cálculo </w:t>
            </w:r>
          </w:p>
        </w:tc>
        <w:tc>
          <w:tcPr>
            <w:tcW w:w="7250" w:type="dxa"/>
            <w:gridSpan w:val="3"/>
            <w:tcBorders>
              <w:top w:val="single" w:sz="4" w:space="0" w:color="000000"/>
              <w:left w:val="single" w:sz="4" w:space="0" w:color="000000"/>
              <w:bottom w:val="single" w:sz="4" w:space="0" w:color="000000"/>
              <w:right w:val="single" w:sz="18" w:space="0" w:color="000000"/>
            </w:tcBorders>
          </w:tcPr>
          <w:p w14:paraId="1734B33E" w14:textId="77777777" w:rsidR="00F34093" w:rsidRDefault="00C50877">
            <w:pPr>
              <w:spacing w:after="1" w:line="239" w:lineRule="auto"/>
              <w:ind w:left="135" w:right="225"/>
              <w:jc w:val="center"/>
            </w:pPr>
            <w:r>
              <w:t xml:space="preserve">Desarrollo de un sistema de préstamo de bicis durante 12 años.  COSTES ANUALES </w:t>
            </w:r>
          </w:p>
          <w:p w14:paraId="5BCD0646" w14:textId="77777777" w:rsidR="00F34093" w:rsidRDefault="00C50877">
            <w:pPr>
              <w:spacing w:after="0"/>
              <w:ind w:right="186"/>
              <w:jc w:val="center"/>
            </w:pPr>
            <w:r>
              <w:t xml:space="preserve">Coste personal: 1 persona 25.000 € anual --&gt;25.000 € anual </w:t>
            </w:r>
          </w:p>
          <w:p w14:paraId="63768079" w14:textId="77777777" w:rsidR="00F34093" w:rsidRDefault="00C50877">
            <w:pPr>
              <w:spacing w:after="0"/>
              <w:ind w:right="185"/>
              <w:jc w:val="center"/>
            </w:pPr>
            <w:r>
              <w:t xml:space="preserve">COSTE INVERSIÓN INICIAL </w:t>
            </w:r>
          </w:p>
          <w:p w14:paraId="542B8204" w14:textId="77777777" w:rsidR="00F34093" w:rsidRDefault="00C50877">
            <w:pPr>
              <w:spacing w:after="0" w:line="239" w:lineRule="auto"/>
              <w:ind w:left="1021" w:right="1157"/>
              <w:jc w:val="center"/>
            </w:pPr>
            <w:r>
              <w:t xml:space="preserve">Sistema informático: 1 X 3000 € = 3.000 € </w:t>
            </w:r>
            <w:r>
              <w:t xml:space="preserve">Bicicletas: 30 X 300 € = 9.000 € </w:t>
            </w:r>
          </w:p>
          <w:p w14:paraId="2427A80D" w14:textId="77777777" w:rsidR="00F34093" w:rsidRDefault="00C50877">
            <w:pPr>
              <w:spacing w:after="0"/>
              <w:ind w:right="190"/>
              <w:jc w:val="center"/>
            </w:pPr>
            <w:r>
              <w:t xml:space="preserve">Bicicletas eléctricas: 40 X 700 € = 28.000 € </w:t>
            </w:r>
          </w:p>
          <w:p w14:paraId="2066B0F9" w14:textId="77777777" w:rsidR="00F34093" w:rsidRDefault="00C50877">
            <w:pPr>
              <w:spacing w:after="2" w:line="237" w:lineRule="auto"/>
              <w:ind w:left="229" w:right="367"/>
              <w:jc w:val="center"/>
            </w:pPr>
            <w:r>
              <w:t xml:space="preserve">Base con tecnología y control (8 puntos): 14 X 1200 € = 16.800 € Total Inversión inicial: 81.800 € </w:t>
            </w:r>
          </w:p>
          <w:p w14:paraId="1EA0076B" w14:textId="77777777" w:rsidR="00F34093" w:rsidRDefault="00C50877">
            <w:pPr>
              <w:spacing w:after="0"/>
              <w:ind w:right="185"/>
              <w:jc w:val="center"/>
            </w:pPr>
            <w:r>
              <w:t xml:space="preserve">TASA DE REPOSICIÓN EN 12 AÑOS </w:t>
            </w:r>
          </w:p>
          <w:p w14:paraId="7C4947DE" w14:textId="77777777" w:rsidR="00F34093" w:rsidRDefault="00C50877">
            <w:pPr>
              <w:spacing w:after="0"/>
              <w:ind w:left="547" w:right="685"/>
              <w:jc w:val="center"/>
            </w:pPr>
            <w:r>
              <w:t xml:space="preserve">Personal: 11 veces (inversión + anualidad) = 275.000 € Sistema informático: 0 veces = 0 € </w:t>
            </w:r>
          </w:p>
        </w:tc>
      </w:tr>
    </w:tbl>
    <w:p w14:paraId="015E2C11" w14:textId="77777777" w:rsidR="00F34093" w:rsidRDefault="00C50877">
      <w:pPr>
        <w:spacing w:after="0"/>
        <w:ind w:right="24"/>
        <w:jc w:val="right"/>
      </w:pPr>
      <w:r>
        <w:rPr>
          <w:b/>
          <w:sz w:val="10"/>
        </w:rPr>
        <w:t xml:space="preserve"> </w:t>
      </w:r>
    </w:p>
    <w:tbl>
      <w:tblPr>
        <w:tblStyle w:val="TableGrid"/>
        <w:tblW w:w="9579" w:type="dxa"/>
        <w:tblInd w:w="18" w:type="dxa"/>
        <w:tblCellMar>
          <w:top w:w="98" w:type="dxa"/>
          <w:left w:w="126" w:type="dxa"/>
          <w:bottom w:w="0" w:type="dxa"/>
          <w:right w:w="76" w:type="dxa"/>
        </w:tblCellMar>
        <w:tblLook w:val="04A0" w:firstRow="1" w:lastRow="0" w:firstColumn="1" w:lastColumn="0" w:noHBand="0" w:noVBand="1"/>
      </w:tblPr>
      <w:tblGrid>
        <w:gridCol w:w="2321"/>
        <w:gridCol w:w="2427"/>
        <w:gridCol w:w="2416"/>
        <w:gridCol w:w="2415"/>
      </w:tblGrid>
      <w:tr w:rsidR="00F34093" w14:paraId="36FEA46C" w14:textId="77777777">
        <w:trPr>
          <w:trHeight w:val="1707"/>
        </w:trPr>
        <w:tc>
          <w:tcPr>
            <w:tcW w:w="2321" w:type="dxa"/>
            <w:tcBorders>
              <w:top w:val="single" w:sz="12" w:space="0" w:color="000000"/>
              <w:left w:val="single" w:sz="12" w:space="0" w:color="000000"/>
              <w:bottom w:val="single" w:sz="4" w:space="0" w:color="000000"/>
              <w:right w:val="single" w:sz="4" w:space="0" w:color="000000"/>
            </w:tcBorders>
            <w:shd w:val="clear" w:color="auto" w:fill="EEECE1"/>
          </w:tcPr>
          <w:p w14:paraId="14CD39A2" w14:textId="77777777" w:rsidR="00F34093" w:rsidRDefault="00F34093"/>
        </w:tc>
        <w:tc>
          <w:tcPr>
            <w:tcW w:w="7258" w:type="dxa"/>
            <w:gridSpan w:val="3"/>
            <w:tcBorders>
              <w:top w:val="single" w:sz="12" w:space="0" w:color="000000"/>
              <w:left w:val="single" w:sz="4" w:space="0" w:color="000000"/>
              <w:bottom w:val="single" w:sz="4" w:space="0" w:color="000000"/>
              <w:right w:val="single" w:sz="12" w:space="0" w:color="000000"/>
            </w:tcBorders>
          </w:tcPr>
          <w:p w14:paraId="2028AAD6" w14:textId="77777777" w:rsidR="00F34093" w:rsidRDefault="00C50877">
            <w:pPr>
              <w:spacing w:after="0"/>
              <w:ind w:right="52"/>
              <w:jc w:val="center"/>
            </w:pPr>
            <w:r>
              <w:t xml:space="preserve">Bicicletas: 3 veces/33% de las bicicletas cada vez = 8.910 € </w:t>
            </w:r>
          </w:p>
          <w:p w14:paraId="532E8E73" w14:textId="77777777" w:rsidR="00F34093" w:rsidRDefault="00C50877">
            <w:pPr>
              <w:spacing w:after="0"/>
              <w:ind w:right="51"/>
              <w:jc w:val="center"/>
            </w:pPr>
            <w:r>
              <w:t xml:space="preserve">Bicicletas eléctricas: 3 veces/33% de las bicicletas cada vez = 27.720 € </w:t>
            </w:r>
          </w:p>
          <w:p w14:paraId="3C1BA489" w14:textId="77777777" w:rsidR="00F34093" w:rsidRDefault="00C50877">
            <w:pPr>
              <w:spacing w:after="0"/>
              <w:ind w:right="55"/>
              <w:jc w:val="center"/>
            </w:pPr>
            <w:r>
              <w:t xml:space="preserve">Base con tecnología y control (8 puntos): 1 vez / 50% de las bases cada vez = </w:t>
            </w:r>
          </w:p>
          <w:p w14:paraId="0B83FA55" w14:textId="77777777" w:rsidR="00F34093" w:rsidRDefault="00C50877">
            <w:pPr>
              <w:spacing w:after="0"/>
              <w:ind w:right="50"/>
              <w:jc w:val="center"/>
            </w:pPr>
            <w:r>
              <w:t xml:space="preserve">8.400 € </w:t>
            </w:r>
          </w:p>
          <w:p w14:paraId="61274B32" w14:textId="77777777" w:rsidR="00F34093" w:rsidRDefault="00C50877">
            <w:pPr>
              <w:spacing w:after="0"/>
              <w:ind w:right="51"/>
              <w:jc w:val="center"/>
            </w:pPr>
            <w:r>
              <w:t xml:space="preserve">Total Reposición: 320.030 € </w:t>
            </w:r>
          </w:p>
          <w:p w14:paraId="3B7C9F78" w14:textId="77777777" w:rsidR="00F34093" w:rsidRDefault="00C50877">
            <w:pPr>
              <w:spacing w:after="0"/>
              <w:ind w:right="54"/>
              <w:jc w:val="center"/>
            </w:pPr>
            <w:r>
              <w:t xml:space="preserve">Total Sistema: 401.830 €  || En 12 años: 33.486 € </w:t>
            </w:r>
          </w:p>
        </w:tc>
      </w:tr>
      <w:tr w:rsidR="00F34093" w14:paraId="495C68CC"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1F6974D" w14:textId="77777777" w:rsidR="00F34093" w:rsidRDefault="00C50877">
            <w:pPr>
              <w:spacing w:after="0"/>
            </w:pPr>
            <w:r>
              <w:rPr>
                <w:b/>
              </w:rPr>
              <w:t xml:space="preserve">Fuente de financiación </w:t>
            </w:r>
          </w:p>
        </w:tc>
        <w:tc>
          <w:tcPr>
            <w:tcW w:w="7258" w:type="dxa"/>
            <w:gridSpan w:val="3"/>
            <w:tcBorders>
              <w:top w:val="single" w:sz="4" w:space="0" w:color="000000"/>
              <w:left w:val="single" w:sz="4" w:space="0" w:color="000000"/>
              <w:bottom w:val="single" w:sz="4" w:space="0" w:color="000000"/>
              <w:right w:val="single" w:sz="12" w:space="0" w:color="000000"/>
            </w:tcBorders>
          </w:tcPr>
          <w:p w14:paraId="4C175D88" w14:textId="77777777" w:rsidR="00F34093" w:rsidRDefault="00C50877">
            <w:pPr>
              <w:spacing w:after="0"/>
              <w:ind w:right="48"/>
              <w:jc w:val="center"/>
            </w:pPr>
            <w:r>
              <w:t xml:space="preserve">Recursos propios de la Autoridad Local </w:t>
            </w:r>
          </w:p>
          <w:p w14:paraId="376C0E36" w14:textId="77777777" w:rsidR="00F34093" w:rsidRDefault="00C50877">
            <w:pPr>
              <w:spacing w:after="0"/>
              <w:ind w:right="50"/>
              <w:jc w:val="center"/>
            </w:pPr>
            <w:r>
              <w:t xml:space="preserve">Fondos y Programas Nacionales </w:t>
            </w:r>
          </w:p>
          <w:p w14:paraId="476A055C" w14:textId="77777777" w:rsidR="00F34093" w:rsidRDefault="00C50877">
            <w:pPr>
              <w:spacing w:after="0"/>
              <w:ind w:right="47"/>
              <w:jc w:val="center"/>
            </w:pPr>
            <w:r>
              <w:t>Programas de Subvenciones: NA-01; NA-02; NA-03</w:t>
            </w:r>
            <w:r>
              <w:rPr>
                <w:b/>
              </w:rPr>
              <w:t xml:space="preserve"> </w:t>
            </w:r>
          </w:p>
        </w:tc>
      </w:tr>
      <w:tr w:rsidR="00F34093" w14:paraId="70C0CE7E" w14:textId="77777777">
        <w:trPr>
          <w:trHeight w:val="606"/>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92D33CC" w14:textId="77777777" w:rsidR="00F34093" w:rsidRDefault="00C50877">
            <w:pPr>
              <w:spacing w:after="0"/>
              <w:ind w:right="47"/>
              <w:jc w:val="center"/>
            </w:pPr>
            <w:r>
              <w:rPr>
                <w:b/>
              </w:rPr>
              <w:t xml:space="preserve">% Subvencionable </w:t>
            </w:r>
          </w:p>
        </w:tc>
        <w:tc>
          <w:tcPr>
            <w:tcW w:w="2427" w:type="dxa"/>
            <w:tcBorders>
              <w:top w:val="single" w:sz="4" w:space="0" w:color="000000"/>
              <w:left w:val="single" w:sz="4" w:space="0" w:color="000000"/>
              <w:bottom w:val="single" w:sz="12" w:space="0" w:color="000000"/>
              <w:right w:val="single" w:sz="4" w:space="0" w:color="000000"/>
            </w:tcBorders>
            <w:vAlign w:val="center"/>
          </w:tcPr>
          <w:p w14:paraId="56290335" w14:textId="77777777" w:rsidR="00F34093" w:rsidRDefault="00C50877">
            <w:pPr>
              <w:spacing w:after="0"/>
              <w:ind w:right="48"/>
              <w:jc w:val="center"/>
            </w:pPr>
            <w:r>
              <w:t xml:space="preserve">85% </w:t>
            </w:r>
          </w:p>
        </w:tc>
        <w:tc>
          <w:tcPr>
            <w:tcW w:w="241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E6CE9E2"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335576F1" w14:textId="77777777" w:rsidR="00F34093" w:rsidRDefault="00C50877">
            <w:pPr>
              <w:spacing w:after="0"/>
              <w:ind w:right="52"/>
              <w:jc w:val="center"/>
            </w:pPr>
            <w:r>
              <w:t xml:space="preserve">15%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2AC73A5" w14:textId="77777777">
        <w:trPr>
          <w:trHeight w:val="560"/>
        </w:trPr>
        <w:tc>
          <w:tcPr>
            <w:tcW w:w="1590" w:type="dxa"/>
            <w:tcBorders>
              <w:top w:val="nil"/>
              <w:left w:val="single" w:sz="12" w:space="0" w:color="000000"/>
              <w:bottom w:val="nil"/>
              <w:right w:val="nil"/>
            </w:tcBorders>
            <w:shd w:val="clear" w:color="auto" w:fill="F2F2F2"/>
            <w:vAlign w:val="center"/>
          </w:tcPr>
          <w:p w14:paraId="2FBEBAE6"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4314DE99" w14:textId="77777777" w:rsidR="00F34093" w:rsidRDefault="00C50877">
            <w:pPr>
              <w:spacing w:after="0"/>
            </w:pPr>
            <w:r>
              <w:rPr>
                <w:b/>
              </w:rPr>
              <w:t xml:space="preserve">S5 - TRANSPORTE </w:t>
            </w:r>
          </w:p>
        </w:tc>
      </w:tr>
      <w:tr w:rsidR="00F34093" w14:paraId="3AC9BF8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CDD2F2B"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C678798" w14:textId="77777777" w:rsidR="00F34093" w:rsidRDefault="00C50877">
            <w:pPr>
              <w:spacing w:after="0"/>
            </w:pPr>
            <w:r>
              <w:rPr>
                <w:b/>
              </w:rPr>
              <w:t xml:space="preserve">3 - PLAN DE MOVILIDAD URBANA SOSTENIBLE </w:t>
            </w:r>
          </w:p>
        </w:tc>
      </w:tr>
    </w:tbl>
    <w:p w14:paraId="68C5EB7F"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2D793691"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0BE8433A"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6867C49C"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6FEE8BE1" w14:textId="77777777" w:rsidR="00F34093" w:rsidRDefault="00F34093"/>
        </w:tc>
      </w:tr>
      <w:tr w:rsidR="00F34093" w14:paraId="26FD2E53"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2F2E06"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3054B63" w14:textId="77777777" w:rsidR="00F34093" w:rsidRDefault="00C50877">
            <w:pPr>
              <w:spacing w:after="0"/>
              <w:ind w:left="2"/>
              <w:jc w:val="center"/>
            </w:pPr>
            <w:r>
              <w:t xml:space="preserve">918,00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29D913"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9798C03" w14:textId="77777777" w:rsidR="00F34093" w:rsidRDefault="00C50877">
            <w:pPr>
              <w:spacing w:after="0"/>
              <w:ind w:left="2"/>
              <w:jc w:val="center"/>
            </w:pPr>
            <w:r>
              <w:t xml:space="preserve">  244,19 ton eq. CO</w:t>
            </w:r>
            <w:r>
              <w:rPr>
                <w:b/>
                <w:vertAlign w:val="subscript"/>
              </w:rPr>
              <w:t>2</w:t>
            </w:r>
            <w:r>
              <w:t xml:space="preserve"> </w:t>
            </w:r>
          </w:p>
        </w:tc>
      </w:tr>
      <w:tr w:rsidR="00F34093" w14:paraId="7C50729A"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9E6FAD2"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0D312DDF" w14:textId="77777777" w:rsidR="00F34093" w:rsidRDefault="00C50877">
            <w:pPr>
              <w:spacing w:after="0"/>
              <w:ind w:left="1"/>
              <w:jc w:val="center"/>
            </w:pPr>
            <w:r>
              <w:t xml:space="preserve">0,22%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2B986D9"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2770D93" w14:textId="77777777" w:rsidR="00F34093" w:rsidRDefault="00C50877">
            <w:pPr>
              <w:spacing w:after="0"/>
              <w:ind w:left="5"/>
              <w:jc w:val="center"/>
            </w:pPr>
            <w:r>
              <w:t xml:space="preserve">0 MWh </w:t>
            </w:r>
          </w:p>
        </w:tc>
      </w:tr>
    </w:tbl>
    <w:p w14:paraId="3549729C"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07FD1DE9"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85A7D1"/>
            <w:vAlign w:val="center"/>
          </w:tcPr>
          <w:p w14:paraId="5DBE9D77"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85A7D1"/>
            <w:vAlign w:val="center"/>
          </w:tcPr>
          <w:p w14:paraId="74ABD36A"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7EDA8D01"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2160572D" w14:textId="77777777" w:rsidR="00F34093" w:rsidRDefault="00F34093"/>
        </w:tc>
      </w:tr>
      <w:tr w:rsidR="00F34093" w14:paraId="5D895F03"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712ED7"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1EB49D"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603C1F4"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9347C18" w14:textId="77777777" w:rsidR="00F34093" w:rsidRDefault="00C50877">
            <w:pPr>
              <w:spacing w:after="0"/>
              <w:ind w:left="28"/>
              <w:jc w:val="center"/>
            </w:pPr>
            <w:r>
              <w:rPr>
                <w:b/>
              </w:rPr>
              <w:t xml:space="preserve">Tendencia </w:t>
            </w:r>
          </w:p>
        </w:tc>
      </w:tr>
      <w:tr w:rsidR="00F34093" w14:paraId="329D1BC8" w14:textId="77777777">
        <w:trPr>
          <w:trHeight w:val="844"/>
        </w:trPr>
        <w:tc>
          <w:tcPr>
            <w:tcW w:w="4665" w:type="dxa"/>
            <w:tcBorders>
              <w:top w:val="single" w:sz="4" w:space="0" w:color="000000"/>
              <w:left w:val="single" w:sz="12" w:space="0" w:color="000000"/>
              <w:bottom w:val="single" w:sz="12" w:space="0" w:color="000000"/>
              <w:right w:val="single" w:sz="4" w:space="0" w:color="000000"/>
            </w:tcBorders>
            <w:vAlign w:val="center"/>
          </w:tcPr>
          <w:p w14:paraId="7A0EDC10" w14:textId="77777777" w:rsidR="00F34093" w:rsidRDefault="00C50877">
            <w:pPr>
              <w:spacing w:after="0"/>
              <w:ind w:left="18"/>
              <w:jc w:val="center"/>
            </w:pPr>
            <w:r>
              <w:t xml:space="preserve">km red bicicletas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271D5A2F" w14:textId="77777777" w:rsidR="00F34093" w:rsidRDefault="00C50877">
            <w:pPr>
              <w:spacing w:after="0"/>
              <w:ind w:left="134"/>
            </w:pPr>
            <w:r>
              <w:t xml:space="preserve">km red bicicletas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C198708" w14:textId="77777777" w:rsidR="00F34093" w:rsidRDefault="00C50877">
            <w:pPr>
              <w:spacing w:after="0"/>
              <w:ind w:left="19"/>
              <w:jc w:val="center"/>
            </w:pPr>
            <w:r>
              <w:t xml:space="preserve">Longitud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A5DFC18" w14:textId="77777777" w:rsidR="00F34093" w:rsidRDefault="00C50877">
            <w:pPr>
              <w:spacing w:after="0"/>
              <w:ind w:left="26"/>
              <w:jc w:val="center"/>
            </w:pPr>
            <w:r>
              <w:t xml:space="preserve">↑ </w:t>
            </w:r>
          </w:p>
        </w:tc>
      </w:tr>
    </w:tbl>
    <w:p w14:paraId="503F932F" w14:textId="77777777" w:rsidR="00F34093" w:rsidRDefault="00C50877">
      <w:pPr>
        <w:spacing w:after="0"/>
      </w:pPr>
      <w:r>
        <w:t xml:space="preserve"> </w:t>
      </w:r>
      <w:r>
        <w:tab/>
        <w:t xml:space="preserve"> </w:t>
      </w:r>
    </w:p>
    <w:p w14:paraId="31FE4F83" w14:textId="77777777" w:rsidR="00F34093" w:rsidRDefault="00F34093">
      <w:pPr>
        <w:sectPr w:rsidR="00F34093">
          <w:headerReference w:type="even" r:id="rId159"/>
          <w:headerReference w:type="default" r:id="rId160"/>
          <w:footerReference w:type="even" r:id="rId161"/>
          <w:footerReference w:type="default" r:id="rId162"/>
          <w:headerReference w:type="first" r:id="rId163"/>
          <w:footerReference w:type="first" r:id="rId164"/>
          <w:pgSz w:w="11906" w:h="16838"/>
          <w:pgMar w:top="2664" w:right="5801" w:bottom="1706" w:left="1277" w:header="284" w:footer="125" w:gutter="0"/>
          <w:cols w:space="720"/>
        </w:sectPr>
      </w:pP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753C45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043D1B7A" w14:textId="77777777" w:rsidR="00F34093" w:rsidRDefault="00C50877">
            <w:pPr>
              <w:spacing w:after="0"/>
              <w:ind w:right="211"/>
              <w:jc w:val="center"/>
            </w:pPr>
            <w:r>
              <w:rPr>
                <w:b/>
                <w:color w:val="FFFFFF"/>
                <w:sz w:val="24"/>
              </w:rPr>
              <w:t xml:space="preserve">ING_S5_3.06 - RED DE APARCAMIENTOS SEGUROS PARA BICICLETAS  </w:t>
            </w:r>
          </w:p>
        </w:tc>
      </w:tr>
      <w:tr w:rsidR="00F34093" w14:paraId="7BC0A02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3A090E8" w14:textId="77777777" w:rsidR="00F34093" w:rsidRDefault="00C50877">
            <w:pPr>
              <w:tabs>
                <w:tab w:val="center" w:pos="445"/>
                <w:tab w:val="center" w:pos="2072"/>
              </w:tabs>
              <w:spacing w:after="235"/>
            </w:pPr>
            <w:r>
              <w:tab/>
            </w:r>
            <w:r>
              <w:t xml:space="preserve">Sector </w:t>
            </w:r>
            <w:r>
              <w:tab/>
            </w:r>
            <w:r>
              <w:rPr>
                <w:b/>
              </w:rPr>
              <w:t xml:space="preserve">S5 - TRANSPORTE </w:t>
            </w:r>
          </w:p>
          <w:p w14:paraId="61E3D072" w14:textId="77777777" w:rsidR="00F34093" w:rsidRDefault="00C50877">
            <w:pPr>
              <w:tabs>
                <w:tab w:val="center" w:pos="3373"/>
              </w:tabs>
              <w:spacing w:after="0"/>
            </w:pPr>
            <w:r>
              <w:t xml:space="preserve">Actuación </w:t>
            </w:r>
            <w:r>
              <w:tab/>
            </w:r>
            <w:r>
              <w:rPr>
                <w:b/>
              </w:rPr>
              <w:t xml:space="preserve">3 - PLAN DE MOVILIDAD URBANA SOSTENIBLE </w:t>
            </w:r>
          </w:p>
        </w:tc>
      </w:tr>
    </w:tbl>
    <w:p w14:paraId="27CC9983" w14:textId="77777777" w:rsidR="00F34093" w:rsidRDefault="00C50877">
      <w:pPr>
        <w:spacing w:after="0"/>
        <w:jc w:val="right"/>
      </w:pPr>
      <w:r>
        <w:rPr>
          <w:b/>
          <w:sz w:val="10"/>
        </w:rPr>
        <w:t xml:space="preserve"> </w:t>
      </w:r>
    </w:p>
    <w:tbl>
      <w:tblPr>
        <w:tblStyle w:val="TableGrid"/>
        <w:tblW w:w="9529" w:type="dxa"/>
        <w:tblInd w:w="-54" w:type="dxa"/>
        <w:tblCellMar>
          <w:top w:w="48" w:type="dxa"/>
          <w:left w:w="31" w:type="dxa"/>
          <w:bottom w:w="6" w:type="dxa"/>
          <w:right w:w="8" w:type="dxa"/>
        </w:tblCellMar>
        <w:tblLook w:val="04A0" w:firstRow="1" w:lastRow="0" w:firstColumn="1" w:lastColumn="0" w:noHBand="0" w:noVBand="1"/>
      </w:tblPr>
      <w:tblGrid>
        <w:gridCol w:w="2360"/>
        <w:gridCol w:w="2375"/>
        <w:gridCol w:w="2368"/>
        <w:gridCol w:w="2426"/>
      </w:tblGrid>
      <w:tr w:rsidR="00F34093" w14:paraId="3ACDE8C1"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6F2A09FC" w14:textId="77777777" w:rsidR="00F34093" w:rsidRDefault="00C50877">
            <w:pPr>
              <w:spacing w:after="0"/>
              <w:ind w:right="23"/>
              <w:jc w:val="center"/>
            </w:pPr>
            <w:r>
              <w:rPr>
                <w:b/>
              </w:rPr>
              <w:t>DESCRIPCIÓN</w:t>
            </w:r>
            <w:r>
              <w:t xml:space="preserve"> </w:t>
            </w:r>
          </w:p>
        </w:tc>
      </w:tr>
      <w:tr w:rsidR="00F34093" w14:paraId="28FFA0C5" w14:textId="77777777">
        <w:trPr>
          <w:trHeight w:val="204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086716A6" w14:textId="77777777" w:rsidR="00F34093" w:rsidRDefault="00C50877">
            <w:pPr>
              <w:spacing w:after="117" w:line="240" w:lineRule="auto"/>
              <w:ind w:left="164" w:right="244"/>
              <w:jc w:val="both"/>
            </w:pPr>
            <w:r>
              <w:t xml:space="preserve">La creación de aparcamientos seguros para bicicletas es fundamental para la promoción de este medio de transporte entre la ciudadanía, ya que dificulta el robo. Los criterios básicos para una localización segura de los aparcamientos de bicicletas es que estos estén en zonas bien iluminadas, sean visibles y situados cerca de zonas de gran afluencia de gente.  </w:t>
            </w:r>
          </w:p>
          <w:p w14:paraId="75DC8C4F" w14:textId="77777777" w:rsidR="00F34093" w:rsidRDefault="00C50877">
            <w:pPr>
              <w:spacing w:after="0"/>
              <w:ind w:left="164"/>
            </w:pPr>
            <w:r>
              <w:t xml:space="preserve">Se pretende colocar aparcamientos seguros en diferentes puntos de interés del municipio de Ingenio, como pueden ser: edificios públicos, centros deportivos, zonas de ocio, zonas comerciales, etc. </w:t>
            </w:r>
          </w:p>
        </w:tc>
      </w:tr>
      <w:tr w:rsidR="00F34093" w14:paraId="7F77CAEE"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1C778F5" w14:textId="77777777" w:rsidR="00F34093" w:rsidRDefault="00C50877">
            <w:pPr>
              <w:spacing w:after="0"/>
              <w:ind w:right="2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C785594" w14:textId="77777777" w:rsidR="00F34093" w:rsidRDefault="00C50877">
            <w:pPr>
              <w:spacing w:after="0"/>
              <w:ind w:right="67"/>
              <w:jc w:val="center"/>
            </w:pPr>
            <w:r>
              <w:t xml:space="preserve">--- </w:t>
            </w:r>
          </w:p>
        </w:tc>
      </w:tr>
      <w:tr w:rsidR="00F34093" w14:paraId="746F400C"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1B10732" w14:textId="77777777" w:rsidR="00F34093" w:rsidRDefault="00C50877">
            <w:pPr>
              <w:spacing w:after="0"/>
              <w:ind w:right="2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6F6DD105" w14:textId="77777777" w:rsidR="00F34093" w:rsidRDefault="00C50877">
            <w:pPr>
              <w:spacing w:after="16"/>
              <w:ind w:right="19"/>
              <w:jc w:val="center"/>
            </w:pPr>
            <w:r>
              <w:t xml:space="preserve">Autoridad Local </w:t>
            </w:r>
          </w:p>
          <w:p w14:paraId="62F88E12" w14:textId="77777777" w:rsidR="00F34093" w:rsidRDefault="00C50877">
            <w:pPr>
              <w:spacing w:after="0"/>
              <w:ind w:right="19"/>
              <w:jc w:val="center"/>
            </w:pPr>
            <w:r>
              <w:t xml:space="preserve">--- </w:t>
            </w:r>
          </w:p>
        </w:tc>
      </w:tr>
      <w:tr w:rsidR="00F34093" w14:paraId="6B397F9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F901B2" w14:textId="77777777" w:rsidR="00F34093" w:rsidRDefault="00C50877">
            <w:pPr>
              <w:spacing w:after="0"/>
              <w:ind w:left="10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DC2F4E2" w14:textId="77777777" w:rsidR="00F34093" w:rsidRDefault="00C50877">
            <w:pPr>
              <w:spacing w:after="0"/>
              <w:ind w:right="22"/>
              <w:jc w:val="center"/>
            </w:pPr>
            <w:r>
              <w:t xml:space="preserve">EDUSI OT4.1C, PMUSS 4.4 </w:t>
            </w:r>
          </w:p>
        </w:tc>
      </w:tr>
      <w:tr w:rsidR="00F34093" w14:paraId="17DA9E29"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E140BE" w14:textId="77777777" w:rsidR="00F34093" w:rsidRDefault="00C50877">
            <w:pPr>
              <w:spacing w:after="0"/>
              <w:ind w:left="104"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377D6E00" w14:textId="77777777" w:rsidR="00F34093" w:rsidRDefault="00C50877">
            <w:pPr>
              <w:spacing w:after="0" w:line="239" w:lineRule="auto"/>
              <w:ind w:left="7" w:right="24"/>
              <w:jc w:val="center"/>
            </w:pPr>
            <w:r>
              <w:t xml:space="preserve">Plan Estratégico de Desarrollo Urbano Sostenible e Integrado de Ingenio, OT41 (Apartado C); Pág. 157 </w:t>
            </w:r>
          </w:p>
          <w:p w14:paraId="61F1B995" w14:textId="77777777" w:rsidR="00F34093" w:rsidRDefault="00C50877">
            <w:pPr>
              <w:spacing w:after="0"/>
              <w:ind w:left="63"/>
              <w:jc w:val="both"/>
            </w:pPr>
            <w:r>
              <w:t xml:space="preserve">Plan de Movilidad Urbana Sostenible Mancomunidad del Sureste; Medida 4.4; </w:t>
            </w:r>
          </w:p>
          <w:p w14:paraId="11698331" w14:textId="77777777" w:rsidR="00F34093" w:rsidRDefault="00C50877">
            <w:pPr>
              <w:spacing w:after="0"/>
              <w:ind w:right="73"/>
              <w:jc w:val="center"/>
            </w:pPr>
            <w:r>
              <w:t xml:space="preserve">Pág. 43 </w:t>
            </w:r>
          </w:p>
        </w:tc>
      </w:tr>
      <w:tr w:rsidR="00F34093" w14:paraId="157448B0"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F23694" w14:textId="77777777" w:rsidR="00F34093" w:rsidRDefault="00C50877">
            <w:pPr>
              <w:spacing w:after="0"/>
              <w:ind w:right="2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3F24A1A2" w14:textId="77777777" w:rsidR="00F34093" w:rsidRDefault="00C50877">
            <w:pPr>
              <w:spacing w:after="0" w:line="239" w:lineRule="auto"/>
              <w:ind w:firstLine="238"/>
              <w:jc w:val="both"/>
            </w:pPr>
            <w:r>
              <w:t xml:space="preserve">Transferencia modal hacia los transporte a pie </w:t>
            </w:r>
          </w:p>
          <w:p w14:paraId="7B59A3D5" w14:textId="77777777" w:rsidR="00F34093" w:rsidRDefault="00C50877">
            <w:pPr>
              <w:spacing w:after="0"/>
              <w:ind w:right="77"/>
              <w:jc w:val="center"/>
            </w:pPr>
            <w:r>
              <w:t xml:space="preserve">y en bicicleta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8EF165E" w14:textId="77777777" w:rsidR="00F34093" w:rsidRDefault="00C50877">
            <w:pPr>
              <w:spacing w:after="0"/>
              <w:ind w:right="2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739F4E1" w14:textId="77777777" w:rsidR="00F34093" w:rsidRDefault="00C50877">
            <w:pPr>
              <w:spacing w:after="0"/>
              <w:ind w:right="21"/>
              <w:jc w:val="center"/>
            </w:pPr>
            <w:r>
              <w:t xml:space="preserve">Contratación pública </w:t>
            </w:r>
          </w:p>
        </w:tc>
      </w:tr>
      <w:tr w:rsidR="00F34093" w14:paraId="6D4DCB32"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153F76" w14:textId="77777777" w:rsidR="00F34093" w:rsidRDefault="00C50877">
            <w:pPr>
              <w:spacing w:after="0"/>
              <w:ind w:left="68"/>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F305C33" w14:textId="77777777" w:rsidR="00F34093" w:rsidRDefault="00C50877">
            <w:pPr>
              <w:spacing w:after="0"/>
              <w:ind w:right="19"/>
              <w:jc w:val="center"/>
            </w:pPr>
            <w:r>
              <w:t xml:space="preserve">Concejalía de Transporte </w:t>
            </w:r>
          </w:p>
        </w:tc>
      </w:tr>
      <w:tr w:rsidR="00F34093" w14:paraId="50EADD5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791F9E" w14:textId="77777777" w:rsidR="00F34093" w:rsidRDefault="00C50877">
            <w:pPr>
              <w:spacing w:after="0"/>
              <w:ind w:right="2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DBEE450" w14:textId="77777777" w:rsidR="00F34093" w:rsidRDefault="00C50877">
            <w:pPr>
              <w:spacing w:after="0"/>
              <w:ind w:right="2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49AAD4" w14:textId="77777777" w:rsidR="00F34093" w:rsidRDefault="00C50877">
            <w:pPr>
              <w:spacing w:after="0"/>
              <w:ind w:right="2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82B51B9" w14:textId="77777777" w:rsidR="00F34093" w:rsidRDefault="00C50877">
            <w:pPr>
              <w:spacing w:after="0"/>
              <w:ind w:right="20"/>
              <w:jc w:val="center"/>
            </w:pPr>
            <w:r>
              <w:t xml:space="preserve">INFRAESTRUCTURAS </w:t>
            </w:r>
          </w:p>
        </w:tc>
      </w:tr>
      <w:tr w:rsidR="00F34093" w14:paraId="7E8441E6"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D3AB9E8" w14:textId="77777777" w:rsidR="00F34093" w:rsidRDefault="00C50877">
            <w:pPr>
              <w:spacing w:after="0"/>
              <w:ind w:left="140"/>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0FAEEEB" w14:textId="77777777" w:rsidR="00F34093" w:rsidRDefault="00C50877">
            <w:pPr>
              <w:spacing w:after="0"/>
              <w:ind w:right="26"/>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5AC8DF5" w14:textId="77777777" w:rsidR="00F34093" w:rsidRDefault="00C50877">
            <w:pPr>
              <w:spacing w:after="0"/>
              <w:ind w:right="2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67CEA8A6" w14:textId="77777777" w:rsidR="00F34093" w:rsidRDefault="00C50877">
            <w:pPr>
              <w:spacing w:after="0" w:line="239" w:lineRule="auto"/>
              <w:ind w:left="771" w:hanging="742"/>
            </w:pPr>
            <w:r>
              <w:t xml:space="preserve">Gobierno subnacional y/o agencias </w:t>
            </w:r>
          </w:p>
          <w:p w14:paraId="7E28CE6E" w14:textId="77777777" w:rsidR="00F34093" w:rsidRDefault="00C50877">
            <w:pPr>
              <w:spacing w:after="0"/>
              <w:jc w:val="center"/>
            </w:pPr>
            <w:r>
              <w:t xml:space="preserve">Sociedad Civil y ONGs Ciudadanía </w:t>
            </w:r>
          </w:p>
        </w:tc>
      </w:tr>
      <w:tr w:rsidR="00F34093" w14:paraId="5E9E3D22" w14:textId="77777777">
        <w:trPr>
          <w:trHeight w:val="554"/>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2E12325" w14:textId="77777777" w:rsidR="00F34093" w:rsidRDefault="00C50877">
            <w:pPr>
              <w:spacing w:after="0"/>
              <w:ind w:right="2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20E0F66" w14:textId="77777777" w:rsidR="00F34093" w:rsidRDefault="00C50877">
            <w:pPr>
              <w:spacing w:after="0"/>
              <w:ind w:right="24"/>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0715E12" w14:textId="77777777" w:rsidR="00F34093" w:rsidRDefault="00C50877">
            <w:pPr>
              <w:spacing w:after="0"/>
              <w:ind w:left="645"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832C437" w14:textId="77777777" w:rsidR="00F34093" w:rsidRDefault="00C50877">
            <w:pPr>
              <w:spacing w:after="0"/>
              <w:ind w:right="17"/>
              <w:jc w:val="center"/>
            </w:pPr>
            <w:r>
              <w:t xml:space="preserve">NEUTRO </w:t>
            </w:r>
          </w:p>
        </w:tc>
      </w:tr>
    </w:tbl>
    <w:p w14:paraId="779C224E"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104D8EA6"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3BDD0C30"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2A295F09"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102FAEB2" w14:textId="77777777" w:rsidR="00F34093" w:rsidRDefault="00F34093"/>
        </w:tc>
      </w:tr>
      <w:tr w:rsidR="00F34093" w14:paraId="57F841C3"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A6641B0"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FF2A614"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AD9F606"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6C03D30" w14:textId="77777777" w:rsidR="00F34093" w:rsidRDefault="00C50877">
            <w:pPr>
              <w:spacing w:after="0"/>
              <w:ind w:left="5"/>
              <w:jc w:val="center"/>
            </w:pPr>
            <w:r>
              <w:t xml:space="preserve">2022 </w:t>
            </w:r>
          </w:p>
        </w:tc>
      </w:tr>
    </w:tbl>
    <w:p w14:paraId="69FFC22F" w14:textId="77777777" w:rsidR="00F34093" w:rsidRDefault="00C50877">
      <w:pPr>
        <w:spacing w:after="0"/>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0BB189E6"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13C977F1"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330B1D7C"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4C76FC15" w14:textId="77777777" w:rsidR="00F34093" w:rsidRDefault="00F34093"/>
        </w:tc>
      </w:tr>
      <w:tr w:rsidR="00F34093" w14:paraId="665595EF" w14:textId="77777777">
        <w:trPr>
          <w:trHeight w:val="60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03EEFC"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2F3F663" w14:textId="77777777" w:rsidR="00F34093" w:rsidRDefault="00C50877">
            <w:pPr>
              <w:spacing w:after="0"/>
              <w:ind w:left="1"/>
              <w:jc w:val="center"/>
            </w:pPr>
            <w:r>
              <w:t xml:space="preserve">15.000,00 €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44020B0"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B32C8FD" w14:textId="77777777" w:rsidR="00F34093" w:rsidRDefault="00C50877">
            <w:pPr>
              <w:spacing w:after="0"/>
              <w:ind w:left="4"/>
              <w:jc w:val="center"/>
            </w:pPr>
            <w:r>
              <w:t xml:space="preserve">0,21% </w:t>
            </w:r>
          </w:p>
        </w:tc>
      </w:tr>
    </w:tbl>
    <w:p w14:paraId="7C65CDC2"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12" w:type="dxa"/>
        </w:tblCellMar>
        <w:tblLook w:val="04A0" w:firstRow="1" w:lastRow="0" w:firstColumn="1" w:lastColumn="0" w:noHBand="0" w:noVBand="1"/>
      </w:tblPr>
      <w:tblGrid>
        <w:gridCol w:w="2321"/>
        <w:gridCol w:w="2345"/>
        <w:gridCol w:w="82"/>
        <w:gridCol w:w="2326"/>
        <w:gridCol w:w="90"/>
        <w:gridCol w:w="773"/>
        <w:gridCol w:w="1642"/>
      </w:tblGrid>
      <w:tr w:rsidR="00F34093" w14:paraId="2EA672A3"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689386CE" w14:textId="77777777" w:rsidR="00F34093" w:rsidRDefault="00C50877">
            <w:pPr>
              <w:spacing w:after="0"/>
              <w:ind w:left="15"/>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7EA78C6F" w14:textId="77777777" w:rsidR="00F34093" w:rsidRDefault="00C50877">
            <w:pPr>
              <w:spacing w:after="0"/>
              <w:ind w:left="14"/>
              <w:jc w:val="center"/>
            </w:pPr>
            <w:r>
              <w:t xml:space="preserve">15.000,00 €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7CC38B56" w14:textId="77777777" w:rsidR="00F34093" w:rsidRDefault="00C50877">
            <w:pPr>
              <w:spacing w:after="0"/>
              <w:ind w:left="15"/>
              <w:jc w:val="center"/>
            </w:pPr>
            <w:r>
              <w:rPr>
                <w:b/>
              </w:rPr>
              <w:t xml:space="preserve">Costes no inversión </w:t>
            </w:r>
          </w:p>
        </w:tc>
        <w:tc>
          <w:tcPr>
            <w:tcW w:w="863" w:type="dxa"/>
            <w:gridSpan w:val="2"/>
            <w:tcBorders>
              <w:top w:val="single" w:sz="12" w:space="0" w:color="000000"/>
              <w:left w:val="single" w:sz="4" w:space="0" w:color="000000"/>
              <w:bottom w:val="single" w:sz="4" w:space="0" w:color="000000"/>
              <w:right w:val="nil"/>
            </w:tcBorders>
          </w:tcPr>
          <w:p w14:paraId="74C55CBF" w14:textId="77777777" w:rsidR="00F34093" w:rsidRDefault="00F34093"/>
        </w:tc>
        <w:tc>
          <w:tcPr>
            <w:tcW w:w="1642" w:type="dxa"/>
            <w:tcBorders>
              <w:top w:val="single" w:sz="12" w:space="0" w:color="000000"/>
              <w:left w:val="nil"/>
              <w:bottom w:val="single" w:sz="4" w:space="0" w:color="000000"/>
              <w:right w:val="single" w:sz="12" w:space="0" w:color="000000"/>
            </w:tcBorders>
            <w:vAlign w:val="center"/>
          </w:tcPr>
          <w:p w14:paraId="52840AFD" w14:textId="77777777" w:rsidR="00F34093" w:rsidRDefault="00C50877">
            <w:pPr>
              <w:spacing w:after="0"/>
              <w:ind w:left="113"/>
            </w:pPr>
            <w:r>
              <w:t xml:space="preserve">0,00 € </w:t>
            </w:r>
          </w:p>
        </w:tc>
      </w:tr>
      <w:tr w:rsidR="00F34093" w14:paraId="7B70128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88B22E" w14:textId="77777777" w:rsidR="00F34093" w:rsidRDefault="00C50877">
            <w:pPr>
              <w:spacing w:after="0"/>
              <w:ind w:left="12"/>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12855D2" w14:textId="77777777" w:rsidR="00F34093" w:rsidRDefault="00C50877">
            <w:pPr>
              <w:spacing w:after="0"/>
              <w:ind w:left="12"/>
              <w:jc w:val="center"/>
            </w:pPr>
            <w:r>
              <w:t xml:space="preserve">25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3711B3A" w14:textId="77777777" w:rsidR="00F34093" w:rsidRDefault="00C50877">
            <w:pPr>
              <w:spacing w:after="0"/>
              <w:ind w:left="16"/>
              <w:jc w:val="center"/>
            </w:pPr>
            <w:r>
              <w:rPr>
                <w:b/>
              </w:rPr>
              <w:t xml:space="preserve">Coste Unitario </w:t>
            </w:r>
          </w:p>
        </w:tc>
        <w:tc>
          <w:tcPr>
            <w:tcW w:w="863" w:type="dxa"/>
            <w:gridSpan w:val="2"/>
            <w:tcBorders>
              <w:top w:val="single" w:sz="4" w:space="0" w:color="000000"/>
              <w:left w:val="single" w:sz="4" w:space="0" w:color="000000"/>
              <w:bottom w:val="single" w:sz="4" w:space="0" w:color="000000"/>
              <w:right w:val="nil"/>
            </w:tcBorders>
          </w:tcPr>
          <w:p w14:paraId="352E53EB" w14:textId="77777777" w:rsidR="00F34093" w:rsidRDefault="00F34093"/>
        </w:tc>
        <w:tc>
          <w:tcPr>
            <w:tcW w:w="1642" w:type="dxa"/>
            <w:tcBorders>
              <w:top w:val="single" w:sz="4" w:space="0" w:color="000000"/>
              <w:left w:val="nil"/>
              <w:bottom w:val="single" w:sz="4" w:space="0" w:color="000000"/>
              <w:right w:val="single" w:sz="12" w:space="0" w:color="000000"/>
            </w:tcBorders>
            <w:vAlign w:val="center"/>
          </w:tcPr>
          <w:p w14:paraId="4D561BA9" w14:textId="77777777" w:rsidR="00F34093" w:rsidRDefault="00C50877">
            <w:pPr>
              <w:spacing w:after="0"/>
            </w:pPr>
            <w:r>
              <w:t xml:space="preserve">600,00 € </w:t>
            </w:r>
          </w:p>
        </w:tc>
      </w:tr>
      <w:tr w:rsidR="00F34093" w14:paraId="71F813A4"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84F4EF" w14:textId="77777777" w:rsidR="00F34093" w:rsidRDefault="00C50877">
            <w:pPr>
              <w:spacing w:after="0"/>
              <w:ind w:left="15"/>
              <w:jc w:val="center"/>
            </w:pPr>
            <w:r>
              <w:rPr>
                <w:b/>
              </w:rPr>
              <w:t xml:space="preserve">Método de cálculo </w:t>
            </w:r>
          </w:p>
        </w:tc>
        <w:tc>
          <w:tcPr>
            <w:tcW w:w="5616" w:type="dxa"/>
            <w:gridSpan w:val="5"/>
            <w:tcBorders>
              <w:top w:val="single" w:sz="4" w:space="0" w:color="000000"/>
              <w:left w:val="single" w:sz="4" w:space="0" w:color="000000"/>
              <w:bottom w:val="single" w:sz="4" w:space="0" w:color="000000"/>
              <w:right w:val="nil"/>
            </w:tcBorders>
            <w:vAlign w:val="center"/>
          </w:tcPr>
          <w:p w14:paraId="28B52767" w14:textId="77777777" w:rsidR="00F34093" w:rsidRDefault="00C50877">
            <w:pPr>
              <w:spacing w:after="0"/>
              <w:ind w:right="147"/>
              <w:jc w:val="right"/>
            </w:pPr>
            <w:r>
              <w:t xml:space="preserve">Coste valorado por unidad aparcamiento </w:t>
            </w:r>
          </w:p>
        </w:tc>
        <w:tc>
          <w:tcPr>
            <w:tcW w:w="1642" w:type="dxa"/>
            <w:tcBorders>
              <w:top w:val="single" w:sz="4" w:space="0" w:color="000000"/>
              <w:left w:val="nil"/>
              <w:bottom w:val="single" w:sz="4" w:space="0" w:color="000000"/>
              <w:right w:val="single" w:sz="12" w:space="0" w:color="000000"/>
            </w:tcBorders>
          </w:tcPr>
          <w:p w14:paraId="48B56532" w14:textId="77777777" w:rsidR="00F34093" w:rsidRDefault="00F34093"/>
        </w:tc>
      </w:tr>
      <w:tr w:rsidR="00F34093" w14:paraId="13644F47" w14:textId="77777777">
        <w:trPr>
          <w:trHeight w:val="95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166AAB" w14:textId="77777777" w:rsidR="00F34093" w:rsidRDefault="00C50877">
            <w:pPr>
              <w:spacing w:after="0"/>
              <w:ind w:left="126"/>
            </w:pPr>
            <w:r>
              <w:rPr>
                <w:b/>
              </w:rPr>
              <w:t xml:space="preserve">Fuente de financiación </w:t>
            </w:r>
          </w:p>
        </w:tc>
        <w:tc>
          <w:tcPr>
            <w:tcW w:w="5616" w:type="dxa"/>
            <w:gridSpan w:val="5"/>
            <w:tcBorders>
              <w:top w:val="single" w:sz="4" w:space="0" w:color="000000"/>
              <w:left w:val="single" w:sz="4" w:space="0" w:color="000000"/>
              <w:bottom w:val="single" w:sz="4" w:space="0" w:color="000000"/>
              <w:right w:val="nil"/>
            </w:tcBorders>
          </w:tcPr>
          <w:p w14:paraId="58071822" w14:textId="77777777" w:rsidR="00F34093" w:rsidRDefault="00C50877">
            <w:pPr>
              <w:spacing w:after="0"/>
              <w:ind w:right="242"/>
              <w:jc w:val="right"/>
            </w:pPr>
            <w:r>
              <w:t xml:space="preserve">Recursos propios de la Autoridad Local </w:t>
            </w:r>
          </w:p>
          <w:p w14:paraId="2335AD6A" w14:textId="77777777" w:rsidR="00F34093" w:rsidRDefault="00C50877">
            <w:pPr>
              <w:spacing w:after="0"/>
              <w:ind w:left="2212"/>
            </w:pPr>
            <w:r>
              <w:t xml:space="preserve">Fondos y Programas Nacionales </w:t>
            </w:r>
          </w:p>
          <w:p w14:paraId="5D4A85E9" w14:textId="77777777" w:rsidR="00F34093" w:rsidRDefault="00C50877">
            <w:pPr>
              <w:spacing w:after="0"/>
              <w:ind w:right="48"/>
              <w:jc w:val="right"/>
            </w:pPr>
            <w:r>
              <w:t>Programas de Subvenciones: NA-01; NA-03</w:t>
            </w:r>
            <w:r>
              <w:rPr>
                <w:b/>
              </w:rPr>
              <w:t xml:space="preserve"> </w:t>
            </w:r>
          </w:p>
        </w:tc>
        <w:tc>
          <w:tcPr>
            <w:tcW w:w="1642" w:type="dxa"/>
            <w:tcBorders>
              <w:top w:val="single" w:sz="4" w:space="0" w:color="000000"/>
              <w:left w:val="nil"/>
              <w:bottom w:val="single" w:sz="4" w:space="0" w:color="000000"/>
              <w:right w:val="single" w:sz="12" w:space="0" w:color="000000"/>
            </w:tcBorders>
          </w:tcPr>
          <w:p w14:paraId="0F0023A6" w14:textId="77777777" w:rsidR="00F34093" w:rsidRDefault="00F34093"/>
        </w:tc>
      </w:tr>
      <w:tr w:rsidR="00F34093" w14:paraId="2025DF0C"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A422492" w14:textId="77777777" w:rsidR="00F34093" w:rsidRDefault="00C50877">
            <w:pPr>
              <w:spacing w:after="0"/>
              <w:ind w:left="15"/>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2681BD59" w14:textId="77777777" w:rsidR="00F34093" w:rsidRDefault="00C50877">
            <w:pPr>
              <w:spacing w:after="0"/>
              <w:ind w:left="15"/>
              <w:jc w:val="center"/>
            </w:pPr>
            <w:r>
              <w:t xml:space="preserve">50%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5A49BDAC" w14:textId="77777777" w:rsidR="00F34093" w:rsidRDefault="00C50877">
            <w:pPr>
              <w:spacing w:after="0"/>
              <w:ind w:left="8"/>
              <w:jc w:val="center"/>
            </w:pPr>
            <w:r>
              <w:rPr>
                <w:b/>
              </w:rPr>
              <w:t xml:space="preserve">% Recursos Propios </w:t>
            </w:r>
          </w:p>
        </w:tc>
        <w:tc>
          <w:tcPr>
            <w:tcW w:w="773" w:type="dxa"/>
            <w:tcBorders>
              <w:top w:val="single" w:sz="4" w:space="0" w:color="000000"/>
              <w:left w:val="single" w:sz="4" w:space="0" w:color="000000"/>
              <w:bottom w:val="single" w:sz="12" w:space="0" w:color="000000"/>
              <w:right w:val="nil"/>
            </w:tcBorders>
          </w:tcPr>
          <w:p w14:paraId="59FE4E1E" w14:textId="77777777" w:rsidR="00F34093" w:rsidRDefault="00F34093"/>
        </w:tc>
        <w:tc>
          <w:tcPr>
            <w:tcW w:w="1642" w:type="dxa"/>
            <w:tcBorders>
              <w:top w:val="single" w:sz="4" w:space="0" w:color="000000"/>
              <w:left w:val="nil"/>
              <w:bottom w:val="single" w:sz="12" w:space="0" w:color="000000"/>
              <w:right w:val="single" w:sz="12" w:space="0" w:color="000000"/>
            </w:tcBorders>
            <w:vAlign w:val="center"/>
          </w:tcPr>
          <w:p w14:paraId="0C07BE8D" w14:textId="77777777" w:rsidR="00F34093" w:rsidRDefault="00C50877">
            <w:pPr>
              <w:spacing w:after="0"/>
              <w:ind w:left="242"/>
            </w:pPr>
            <w:r>
              <w:t xml:space="preserve">50%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2C84681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67EA8F32" w14:textId="77777777" w:rsidR="00F34093" w:rsidRDefault="00C50877">
            <w:pPr>
              <w:spacing w:after="0"/>
              <w:ind w:right="211"/>
              <w:jc w:val="center"/>
            </w:pPr>
            <w:r>
              <w:rPr>
                <w:b/>
                <w:color w:val="FFFFFF"/>
                <w:sz w:val="24"/>
              </w:rPr>
              <w:t xml:space="preserve">ING_S5_3.06 - </w:t>
            </w:r>
            <w:r>
              <w:rPr>
                <w:b/>
                <w:color w:val="FFFFFF"/>
                <w:sz w:val="24"/>
              </w:rPr>
              <w:t xml:space="preserve">RED DE APARCAMIENTOS SEGUROS PARA BICICLETAS  </w:t>
            </w:r>
          </w:p>
        </w:tc>
      </w:tr>
      <w:tr w:rsidR="00F34093" w14:paraId="6CD8095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E9984DB" w14:textId="77777777" w:rsidR="00F34093" w:rsidRDefault="00C50877">
            <w:pPr>
              <w:tabs>
                <w:tab w:val="center" w:pos="445"/>
                <w:tab w:val="center" w:pos="2072"/>
              </w:tabs>
              <w:spacing w:after="235"/>
            </w:pPr>
            <w:r>
              <w:tab/>
            </w:r>
            <w:r>
              <w:t xml:space="preserve">Sector </w:t>
            </w:r>
            <w:r>
              <w:tab/>
            </w:r>
            <w:r>
              <w:rPr>
                <w:b/>
              </w:rPr>
              <w:t xml:space="preserve">S5 - TRANSPORTE </w:t>
            </w:r>
          </w:p>
          <w:p w14:paraId="128AAB3D" w14:textId="77777777" w:rsidR="00F34093" w:rsidRDefault="00C50877">
            <w:pPr>
              <w:tabs>
                <w:tab w:val="center" w:pos="3373"/>
              </w:tabs>
              <w:spacing w:after="0"/>
            </w:pPr>
            <w:r>
              <w:t xml:space="preserve">Actuación </w:t>
            </w:r>
            <w:r>
              <w:tab/>
            </w:r>
            <w:r>
              <w:rPr>
                <w:b/>
              </w:rPr>
              <w:t xml:space="preserve">3 - PLAN DE MOVILIDAD URBANA SOSTENIBLE </w:t>
            </w:r>
          </w:p>
        </w:tc>
      </w:tr>
    </w:tbl>
    <w:p w14:paraId="36EC3C8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4125484"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1FDBF286"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53F3B779"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47D29105" w14:textId="77777777" w:rsidR="00F34093" w:rsidRDefault="00F34093"/>
        </w:tc>
      </w:tr>
      <w:tr w:rsidR="00F34093" w14:paraId="2FD3D252"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4134C6"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269294A1" w14:textId="77777777" w:rsidR="00F34093" w:rsidRDefault="00C50877">
            <w:pPr>
              <w:spacing w:after="0"/>
              <w:ind w:left="2"/>
              <w:jc w:val="center"/>
            </w:pPr>
            <w:r>
              <w:t xml:space="preserve">459,00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5CB256"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F3282E1" w14:textId="77777777" w:rsidR="00F34093" w:rsidRDefault="00C50877">
            <w:pPr>
              <w:spacing w:after="0"/>
              <w:ind w:left="2"/>
              <w:jc w:val="center"/>
            </w:pPr>
            <w:r>
              <w:t xml:space="preserve">  122,09 ton eq. CO</w:t>
            </w:r>
            <w:r>
              <w:rPr>
                <w:b/>
                <w:vertAlign w:val="subscript"/>
              </w:rPr>
              <w:t>2</w:t>
            </w:r>
            <w:r>
              <w:t xml:space="preserve"> </w:t>
            </w:r>
          </w:p>
        </w:tc>
      </w:tr>
      <w:tr w:rsidR="00F34093" w14:paraId="02C20C7F" w14:textId="77777777">
        <w:trPr>
          <w:trHeight w:val="525"/>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C3872CC"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C98E23C" w14:textId="77777777" w:rsidR="00F34093" w:rsidRDefault="00C50877">
            <w:pPr>
              <w:spacing w:after="0"/>
              <w:ind w:left="1"/>
              <w:jc w:val="center"/>
            </w:pPr>
            <w:r>
              <w:t xml:space="preserve">0,11%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02C07D1"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5434A59B" w14:textId="77777777" w:rsidR="00F34093" w:rsidRDefault="00C50877">
            <w:pPr>
              <w:spacing w:after="0"/>
              <w:ind w:left="5"/>
              <w:jc w:val="center"/>
            </w:pPr>
            <w:r>
              <w:t xml:space="preserve">0 MWh </w:t>
            </w:r>
          </w:p>
        </w:tc>
      </w:tr>
    </w:tbl>
    <w:p w14:paraId="696607CD" w14:textId="77777777" w:rsidR="00F34093" w:rsidRDefault="00C50877">
      <w:pPr>
        <w:spacing w:after="0"/>
        <w:jc w:val="right"/>
      </w:pPr>
      <w:r>
        <w:rPr>
          <w:b/>
          <w:sz w:val="10"/>
        </w:rPr>
        <w:t xml:space="preserve"> </w:t>
      </w:r>
    </w:p>
    <w:tbl>
      <w:tblPr>
        <w:tblStyle w:val="TableGrid"/>
        <w:tblW w:w="9574" w:type="dxa"/>
        <w:tblInd w:w="18" w:type="dxa"/>
        <w:tblCellMar>
          <w:top w:w="0" w:type="dxa"/>
          <w:left w:w="170" w:type="dxa"/>
          <w:bottom w:w="0" w:type="dxa"/>
          <w:right w:w="122" w:type="dxa"/>
        </w:tblCellMar>
        <w:tblLook w:val="04A0" w:firstRow="1" w:lastRow="0" w:firstColumn="1" w:lastColumn="0" w:noHBand="0" w:noVBand="1"/>
      </w:tblPr>
      <w:tblGrid>
        <w:gridCol w:w="4665"/>
        <w:gridCol w:w="1775"/>
        <w:gridCol w:w="1216"/>
        <w:gridCol w:w="1918"/>
      </w:tblGrid>
      <w:tr w:rsidR="00F34093" w14:paraId="022D3A74"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0A462F00" w14:textId="77777777" w:rsidR="00F34093" w:rsidRDefault="00C50877">
            <w:pPr>
              <w:spacing w:after="0"/>
              <w:ind w:right="64"/>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4185D037"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4591B72E" w14:textId="77777777" w:rsidR="00F34093" w:rsidRDefault="00F34093"/>
        </w:tc>
      </w:tr>
      <w:tr w:rsidR="00F34093" w14:paraId="258FE7DA"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282658" w14:textId="77777777" w:rsidR="00F34093" w:rsidRDefault="00C50877">
            <w:pPr>
              <w:spacing w:after="0"/>
              <w:ind w:right="54"/>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53CC45" w14:textId="77777777" w:rsidR="00F34093" w:rsidRDefault="00C50877">
            <w:pPr>
              <w:spacing w:after="0"/>
              <w:ind w:right="49"/>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8D05CCA" w14:textId="77777777" w:rsidR="00F34093" w:rsidRDefault="00C50877">
            <w:pPr>
              <w:spacing w:after="0"/>
              <w:ind w:right="50"/>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C84968A" w14:textId="77777777" w:rsidR="00F34093" w:rsidRDefault="00C50877">
            <w:pPr>
              <w:spacing w:after="0"/>
              <w:ind w:right="41"/>
              <w:jc w:val="center"/>
            </w:pPr>
            <w:r>
              <w:rPr>
                <w:b/>
              </w:rPr>
              <w:t xml:space="preserve">Tendencia </w:t>
            </w:r>
          </w:p>
        </w:tc>
      </w:tr>
      <w:tr w:rsidR="00F34093" w14:paraId="6132C2F5" w14:textId="77777777">
        <w:trPr>
          <w:trHeight w:val="1859"/>
        </w:trPr>
        <w:tc>
          <w:tcPr>
            <w:tcW w:w="4665" w:type="dxa"/>
            <w:tcBorders>
              <w:top w:val="single" w:sz="4" w:space="0" w:color="000000"/>
              <w:left w:val="single" w:sz="12" w:space="0" w:color="000000"/>
              <w:bottom w:val="single" w:sz="12" w:space="0" w:color="000000"/>
              <w:right w:val="single" w:sz="4" w:space="0" w:color="000000"/>
            </w:tcBorders>
            <w:vAlign w:val="center"/>
          </w:tcPr>
          <w:p w14:paraId="1CBE671F" w14:textId="77777777" w:rsidR="00F34093" w:rsidRDefault="00C50877">
            <w:pPr>
              <w:spacing w:after="0"/>
              <w:ind w:right="54"/>
              <w:jc w:val="center"/>
            </w:pPr>
            <w:r>
              <w:t xml:space="preserve">Nº de aparcamientos seguros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F86CA55" w14:textId="77777777" w:rsidR="00F34093" w:rsidRDefault="00C50877">
            <w:pPr>
              <w:spacing w:after="0" w:line="239" w:lineRule="auto"/>
              <w:jc w:val="center"/>
            </w:pPr>
            <w:r>
              <w:t xml:space="preserve">Nº de aparcamientos </w:t>
            </w:r>
          </w:p>
          <w:p w14:paraId="010CEFF5" w14:textId="77777777" w:rsidR="00F34093" w:rsidRDefault="00C50877">
            <w:pPr>
              <w:spacing w:after="0"/>
            </w:pPr>
            <w:r>
              <w:t xml:space="preserve">realizados*100/ </w:t>
            </w:r>
          </w:p>
          <w:p w14:paraId="685E2BA5" w14:textId="77777777" w:rsidR="00F34093" w:rsidRDefault="00C50877">
            <w:pPr>
              <w:spacing w:after="0"/>
              <w:ind w:firstLine="13"/>
              <w:jc w:val="center"/>
            </w:pPr>
            <w:r>
              <w:t xml:space="preserve">Nº de aparcamientos propuestos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FBD4822" w14:textId="77777777" w:rsidR="00F34093" w:rsidRDefault="00C50877">
            <w:pPr>
              <w:spacing w:after="0"/>
              <w:ind w:right="5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B853AF0" w14:textId="77777777" w:rsidR="00F34093" w:rsidRDefault="00C50877">
            <w:pPr>
              <w:spacing w:after="0"/>
              <w:ind w:right="43"/>
              <w:jc w:val="center"/>
            </w:pPr>
            <w:r>
              <w:t xml:space="preserve">↑ </w:t>
            </w:r>
          </w:p>
        </w:tc>
      </w:tr>
    </w:tbl>
    <w:p w14:paraId="736E0C90"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6CB80C0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5FE4EF2A" w14:textId="77777777" w:rsidR="00F34093" w:rsidRDefault="00C50877">
            <w:pPr>
              <w:spacing w:after="0"/>
              <w:ind w:right="212"/>
              <w:jc w:val="center"/>
            </w:pPr>
            <w:r>
              <w:rPr>
                <w:b/>
                <w:color w:val="FFFFFF"/>
                <w:sz w:val="24"/>
              </w:rPr>
              <w:t xml:space="preserve">ING_S5_3.07 - </w:t>
            </w:r>
            <w:r>
              <w:rPr>
                <w:b/>
                <w:color w:val="FFFFFF"/>
                <w:sz w:val="24"/>
              </w:rPr>
              <w:t xml:space="preserve">DOTAR LAS PERIFERIAS URBANAS DE APARCAMIENTOS DISUASORIOS  </w:t>
            </w:r>
          </w:p>
        </w:tc>
      </w:tr>
      <w:tr w:rsidR="00F34093" w14:paraId="457EF21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BB2465A" w14:textId="77777777" w:rsidR="00F34093" w:rsidRDefault="00C50877">
            <w:pPr>
              <w:tabs>
                <w:tab w:val="center" w:pos="445"/>
                <w:tab w:val="center" w:pos="2072"/>
              </w:tabs>
              <w:spacing w:after="235"/>
            </w:pPr>
            <w:r>
              <w:tab/>
            </w:r>
            <w:r>
              <w:t xml:space="preserve">Sector </w:t>
            </w:r>
            <w:r>
              <w:tab/>
            </w:r>
            <w:r>
              <w:rPr>
                <w:b/>
              </w:rPr>
              <w:t xml:space="preserve">S5 - TRANSPORTE </w:t>
            </w:r>
          </w:p>
          <w:p w14:paraId="3141D46C" w14:textId="77777777" w:rsidR="00F34093" w:rsidRDefault="00C50877">
            <w:pPr>
              <w:tabs>
                <w:tab w:val="center" w:pos="3373"/>
              </w:tabs>
              <w:spacing w:after="0"/>
            </w:pPr>
            <w:r>
              <w:t xml:space="preserve">Actuación </w:t>
            </w:r>
            <w:r>
              <w:tab/>
            </w:r>
            <w:r>
              <w:rPr>
                <w:b/>
              </w:rPr>
              <w:t xml:space="preserve">3 - PLAN DE MOVILIDAD URBANA SOSTENIBLE </w:t>
            </w:r>
          </w:p>
        </w:tc>
      </w:tr>
    </w:tbl>
    <w:p w14:paraId="321A9222" w14:textId="77777777" w:rsidR="00F34093" w:rsidRDefault="00C50877">
      <w:pPr>
        <w:spacing w:after="0"/>
        <w:jc w:val="right"/>
      </w:pPr>
      <w:r>
        <w:rPr>
          <w:b/>
          <w:sz w:val="10"/>
        </w:rPr>
        <w:t xml:space="preserve"> </w:t>
      </w:r>
    </w:p>
    <w:tbl>
      <w:tblPr>
        <w:tblStyle w:val="TableGrid"/>
        <w:tblW w:w="9529" w:type="dxa"/>
        <w:tblInd w:w="-54" w:type="dxa"/>
        <w:tblCellMar>
          <w:top w:w="48" w:type="dxa"/>
          <w:left w:w="31" w:type="dxa"/>
          <w:bottom w:w="0" w:type="dxa"/>
          <w:right w:w="8" w:type="dxa"/>
        </w:tblCellMar>
        <w:tblLook w:val="04A0" w:firstRow="1" w:lastRow="0" w:firstColumn="1" w:lastColumn="0" w:noHBand="0" w:noVBand="1"/>
      </w:tblPr>
      <w:tblGrid>
        <w:gridCol w:w="2360"/>
        <w:gridCol w:w="2375"/>
        <w:gridCol w:w="2368"/>
        <w:gridCol w:w="2426"/>
      </w:tblGrid>
      <w:tr w:rsidR="00F34093" w14:paraId="7B378BF9"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4064EF27" w14:textId="77777777" w:rsidR="00F34093" w:rsidRDefault="00C50877">
            <w:pPr>
              <w:spacing w:after="0"/>
              <w:ind w:right="23"/>
              <w:jc w:val="center"/>
            </w:pPr>
            <w:r>
              <w:rPr>
                <w:b/>
              </w:rPr>
              <w:t>DESCRIPCIÓN</w:t>
            </w:r>
            <w:r>
              <w:t xml:space="preserve"> </w:t>
            </w:r>
          </w:p>
        </w:tc>
      </w:tr>
      <w:tr w:rsidR="00F34093" w14:paraId="67B0ED59" w14:textId="77777777">
        <w:trPr>
          <w:trHeight w:val="165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1D01C360" w14:textId="77777777" w:rsidR="00F34093" w:rsidRDefault="00C50877">
            <w:pPr>
              <w:spacing w:after="0"/>
              <w:ind w:left="164" w:right="240"/>
              <w:jc w:val="both"/>
            </w:pPr>
            <w:r>
              <w:t xml:space="preserve">Establecer las zonas idóneas para aparcamientos disuasorios en la periferia del municipio de Ingenio, para evitar la presencia del coche privado en el interior del casco municipal. La elección de estas zonas deberá surgir a través de los distintos planes como: el Plan General de Ordenación Urbana (en revisión), el Plan de Movilidad Urbana Sostenible (PMUS) y el Plan Director de Zonas Comerciales (PD-ZCA) que en la actualidad se están desarrollando para el municipio. </w:t>
            </w:r>
          </w:p>
        </w:tc>
      </w:tr>
      <w:tr w:rsidR="00F34093" w14:paraId="6F3E2E5B" w14:textId="77777777">
        <w:trPr>
          <w:trHeight w:val="391"/>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098E675F" w14:textId="77777777" w:rsidR="00F34093" w:rsidRDefault="00C50877">
            <w:pPr>
              <w:spacing w:after="0"/>
              <w:ind w:right="2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7205A8A" w14:textId="77777777" w:rsidR="00F34093" w:rsidRDefault="00C50877">
            <w:pPr>
              <w:spacing w:after="0"/>
              <w:ind w:right="67"/>
              <w:jc w:val="center"/>
            </w:pPr>
            <w:r>
              <w:t xml:space="preserve">--- </w:t>
            </w:r>
          </w:p>
        </w:tc>
      </w:tr>
      <w:tr w:rsidR="00F34093" w14:paraId="79F8D5D3"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854B2D" w14:textId="77777777" w:rsidR="00F34093" w:rsidRDefault="00C50877">
            <w:pPr>
              <w:spacing w:after="0"/>
              <w:ind w:right="2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7A1C966" w14:textId="77777777" w:rsidR="00F34093" w:rsidRDefault="00C50877">
            <w:pPr>
              <w:spacing w:after="16"/>
              <w:ind w:right="19"/>
              <w:jc w:val="center"/>
            </w:pPr>
            <w:r>
              <w:t xml:space="preserve">Autoridad Local </w:t>
            </w:r>
          </w:p>
          <w:p w14:paraId="14B835E9" w14:textId="77777777" w:rsidR="00F34093" w:rsidRDefault="00C50877">
            <w:pPr>
              <w:spacing w:after="0"/>
              <w:ind w:right="19"/>
              <w:jc w:val="center"/>
            </w:pPr>
            <w:r>
              <w:t xml:space="preserve">--- </w:t>
            </w:r>
          </w:p>
        </w:tc>
      </w:tr>
      <w:tr w:rsidR="00F34093" w14:paraId="67F5B5CD"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3009F8" w14:textId="77777777" w:rsidR="00F34093" w:rsidRDefault="00C50877">
            <w:pPr>
              <w:spacing w:after="0"/>
              <w:ind w:left="10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FFB54EB" w14:textId="77777777" w:rsidR="00F34093" w:rsidRDefault="00C50877">
            <w:pPr>
              <w:spacing w:after="0"/>
              <w:ind w:right="25"/>
              <w:jc w:val="center"/>
            </w:pPr>
            <w:r>
              <w:t xml:space="preserve">EDUSI OT2.1C, EDUSI OT4.1B, POM III.B.1.3, PMUSS 2.1 </w:t>
            </w:r>
          </w:p>
        </w:tc>
      </w:tr>
      <w:tr w:rsidR="00F34093" w14:paraId="6A826FB3"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84C722E" w14:textId="77777777" w:rsidR="00F34093" w:rsidRDefault="00C50877">
            <w:pPr>
              <w:spacing w:after="0"/>
              <w:ind w:left="104"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07C54075" w14:textId="77777777" w:rsidR="00F34093" w:rsidRDefault="00C50877">
            <w:pPr>
              <w:spacing w:after="0"/>
              <w:ind w:left="63"/>
            </w:pPr>
            <w:r>
              <w:t>Plan Estratégico de Desarrollo Urbano Sostenible e Integrado de Ingenio, OT2-</w:t>
            </w:r>
          </w:p>
          <w:p w14:paraId="354671A4" w14:textId="77777777" w:rsidR="00F34093" w:rsidRDefault="00C50877">
            <w:pPr>
              <w:spacing w:after="0"/>
              <w:ind w:right="77"/>
              <w:jc w:val="center"/>
            </w:pPr>
            <w:r>
              <w:t xml:space="preserve">1 (Apartado C); Pág. 150 y OT4-1 (Apartado B); Pág. 157 </w:t>
            </w:r>
          </w:p>
        </w:tc>
      </w:tr>
      <w:tr w:rsidR="00F34093" w14:paraId="330796AF"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041F0A" w14:textId="77777777" w:rsidR="00F34093" w:rsidRDefault="00C50877">
            <w:pPr>
              <w:spacing w:after="0"/>
              <w:ind w:right="2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1E278386" w14:textId="77777777" w:rsidR="00F34093" w:rsidRDefault="00C50877">
            <w:pPr>
              <w:spacing w:after="0" w:line="239" w:lineRule="auto"/>
              <w:ind w:firstLine="238"/>
              <w:jc w:val="both"/>
            </w:pPr>
            <w:r>
              <w:t xml:space="preserve">Transferencia modal hacia los transporte a pie </w:t>
            </w:r>
          </w:p>
          <w:p w14:paraId="6CED6AB1" w14:textId="77777777" w:rsidR="00F34093" w:rsidRDefault="00C50877">
            <w:pPr>
              <w:spacing w:after="0"/>
              <w:ind w:right="77"/>
              <w:jc w:val="center"/>
            </w:pPr>
            <w:r>
              <w:t xml:space="preserve">y en bicicleta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B22FF49" w14:textId="77777777" w:rsidR="00F34093" w:rsidRDefault="00C50877">
            <w:pPr>
              <w:spacing w:after="0"/>
              <w:ind w:right="2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8A87E71" w14:textId="77777777" w:rsidR="00F34093" w:rsidRDefault="00C50877">
            <w:pPr>
              <w:spacing w:after="0"/>
              <w:ind w:right="21"/>
              <w:jc w:val="center"/>
            </w:pPr>
            <w:r>
              <w:t xml:space="preserve">Contratación pública </w:t>
            </w:r>
          </w:p>
        </w:tc>
      </w:tr>
      <w:tr w:rsidR="00F34093" w14:paraId="09E1BB2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2C850D" w14:textId="77777777" w:rsidR="00F34093" w:rsidRDefault="00C50877">
            <w:pPr>
              <w:spacing w:after="0"/>
              <w:ind w:left="68"/>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7F91684" w14:textId="77777777" w:rsidR="00F34093" w:rsidRDefault="00C50877">
            <w:pPr>
              <w:spacing w:after="0"/>
              <w:ind w:right="19"/>
              <w:jc w:val="center"/>
            </w:pPr>
            <w:r>
              <w:t xml:space="preserve">Concejalía de Transporte </w:t>
            </w:r>
          </w:p>
        </w:tc>
      </w:tr>
      <w:tr w:rsidR="00F34093" w14:paraId="155D5CCB"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3D53137" w14:textId="77777777" w:rsidR="00F34093" w:rsidRDefault="00C50877">
            <w:pPr>
              <w:spacing w:after="0"/>
              <w:ind w:right="2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4CDDC5B" w14:textId="77777777" w:rsidR="00F34093" w:rsidRDefault="00C50877">
            <w:pPr>
              <w:spacing w:after="0"/>
              <w:ind w:right="2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88B4C93" w14:textId="77777777" w:rsidR="00F34093" w:rsidRDefault="00C50877">
            <w:pPr>
              <w:spacing w:after="0"/>
              <w:ind w:right="2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305821C" w14:textId="77777777" w:rsidR="00F34093" w:rsidRDefault="00C50877">
            <w:pPr>
              <w:spacing w:after="0"/>
              <w:ind w:right="20"/>
              <w:jc w:val="center"/>
            </w:pPr>
            <w:r>
              <w:t xml:space="preserve">INFRAESTRUCTURAS </w:t>
            </w:r>
          </w:p>
        </w:tc>
      </w:tr>
      <w:tr w:rsidR="00F34093" w14:paraId="024F3CE5"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BD8B73" w14:textId="77777777" w:rsidR="00F34093" w:rsidRDefault="00C50877">
            <w:pPr>
              <w:spacing w:after="0"/>
              <w:ind w:left="140"/>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79B7AFE" w14:textId="77777777" w:rsidR="00F34093" w:rsidRDefault="00C50877">
            <w:pPr>
              <w:spacing w:after="0"/>
              <w:ind w:right="26"/>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CA2F4C" w14:textId="77777777" w:rsidR="00F34093" w:rsidRDefault="00C50877">
            <w:pPr>
              <w:spacing w:after="0"/>
              <w:ind w:right="2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1856C53" w14:textId="77777777" w:rsidR="00F34093" w:rsidRDefault="00C50877">
            <w:pPr>
              <w:spacing w:after="0" w:line="239" w:lineRule="auto"/>
              <w:ind w:left="771" w:hanging="742"/>
            </w:pPr>
            <w:r>
              <w:t xml:space="preserve">Gobierno subnacional y/o agencias </w:t>
            </w:r>
          </w:p>
          <w:p w14:paraId="76996D56" w14:textId="77777777" w:rsidR="00F34093" w:rsidRDefault="00C50877">
            <w:pPr>
              <w:spacing w:after="0" w:line="239" w:lineRule="auto"/>
              <w:ind w:left="817" w:hanging="442"/>
            </w:pPr>
            <w:r>
              <w:t xml:space="preserve">Empresas y sector privado </w:t>
            </w:r>
          </w:p>
          <w:p w14:paraId="77047D7E" w14:textId="77777777" w:rsidR="00F34093" w:rsidRDefault="00C50877">
            <w:pPr>
              <w:spacing w:after="0"/>
              <w:jc w:val="center"/>
            </w:pPr>
            <w:r>
              <w:t xml:space="preserve">Sociedad Civil y ONGs Ciudadanía </w:t>
            </w:r>
          </w:p>
        </w:tc>
      </w:tr>
      <w:tr w:rsidR="00F34093" w14:paraId="45B8A7D7"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4DFC2E2" w14:textId="77777777" w:rsidR="00F34093" w:rsidRDefault="00C50877">
            <w:pPr>
              <w:spacing w:after="0"/>
              <w:ind w:right="2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7441998" w14:textId="77777777" w:rsidR="00F34093" w:rsidRDefault="00C50877">
            <w:pPr>
              <w:spacing w:after="0"/>
              <w:ind w:right="21"/>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5A969D41" w14:textId="77777777" w:rsidR="00F34093" w:rsidRDefault="00C50877">
            <w:pPr>
              <w:spacing w:after="0"/>
              <w:ind w:left="645"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F1BB9ED" w14:textId="77777777" w:rsidR="00F34093" w:rsidRDefault="00C50877">
            <w:pPr>
              <w:spacing w:after="0"/>
              <w:ind w:right="17"/>
              <w:jc w:val="center"/>
            </w:pPr>
            <w:r>
              <w:t xml:space="preserve">NEUTRO </w:t>
            </w:r>
          </w:p>
        </w:tc>
      </w:tr>
    </w:tbl>
    <w:p w14:paraId="580BCEC7"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BB72817"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580882CE"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598F02DC"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5E6D8C95" w14:textId="77777777" w:rsidR="00F34093" w:rsidRDefault="00F34093"/>
        </w:tc>
      </w:tr>
      <w:tr w:rsidR="00F34093" w14:paraId="30475FFD"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C89CCC7"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3D81C0A4"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5C81EF5"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9586C80" w14:textId="77777777" w:rsidR="00F34093" w:rsidRDefault="00C50877">
            <w:pPr>
              <w:spacing w:after="0"/>
              <w:ind w:left="5"/>
              <w:jc w:val="center"/>
            </w:pPr>
            <w:r>
              <w:t xml:space="preserve">2026 </w:t>
            </w:r>
          </w:p>
        </w:tc>
      </w:tr>
    </w:tbl>
    <w:p w14:paraId="3D3A3F8E"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4B116DE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7EA511D5"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1DAA241F"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233889F6" w14:textId="77777777" w:rsidR="00F34093" w:rsidRDefault="00F34093"/>
        </w:tc>
      </w:tr>
      <w:tr w:rsidR="00F34093" w14:paraId="6D09C6B8" w14:textId="77777777">
        <w:trPr>
          <w:trHeight w:val="60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B1C7A0"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D44325F"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4D3A0E"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9B9193C" w14:textId="77777777" w:rsidR="00F34093" w:rsidRDefault="00C50877">
            <w:pPr>
              <w:spacing w:after="0"/>
              <w:ind w:left="4"/>
              <w:jc w:val="center"/>
            </w:pPr>
            <w:r>
              <w:t xml:space="preserve">0,00% </w:t>
            </w:r>
          </w:p>
        </w:tc>
      </w:tr>
    </w:tbl>
    <w:p w14:paraId="2B197C54"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8" w:type="dxa"/>
        </w:tblCellMar>
        <w:tblLook w:val="04A0" w:firstRow="1" w:lastRow="0" w:firstColumn="1" w:lastColumn="0" w:noHBand="0" w:noVBand="1"/>
      </w:tblPr>
      <w:tblGrid>
        <w:gridCol w:w="2321"/>
        <w:gridCol w:w="2345"/>
        <w:gridCol w:w="82"/>
        <w:gridCol w:w="2326"/>
        <w:gridCol w:w="90"/>
        <w:gridCol w:w="1016"/>
        <w:gridCol w:w="1399"/>
      </w:tblGrid>
      <w:tr w:rsidR="00F34093" w14:paraId="6B4B18AF"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0BC3632F" w14:textId="77777777" w:rsidR="00F34093" w:rsidRDefault="00C50877">
            <w:pPr>
              <w:spacing w:after="0"/>
              <w:ind w:left="10"/>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61C0AC2F"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379A6410" w14:textId="77777777" w:rsidR="00F34093" w:rsidRDefault="00C50877">
            <w:pPr>
              <w:spacing w:after="0"/>
              <w:ind w:left="10"/>
              <w:jc w:val="center"/>
            </w:pPr>
            <w:r>
              <w:rPr>
                <w:b/>
              </w:rPr>
              <w:t xml:space="preserve">Costes no inversión </w:t>
            </w:r>
          </w:p>
        </w:tc>
        <w:tc>
          <w:tcPr>
            <w:tcW w:w="1106" w:type="dxa"/>
            <w:gridSpan w:val="2"/>
            <w:tcBorders>
              <w:top w:val="single" w:sz="12" w:space="0" w:color="000000"/>
              <w:left w:val="single" w:sz="4" w:space="0" w:color="000000"/>
              <w:bottom w:val="single" w:sz="4" w:space="0" w:color="000000"/>
              <w:right w:val="nil"/>
            </w:tcBorders>
          </w:tcPr>
          <w:p w14:paraId="38FD7D40" w14:textId="77777777" w:rsidR="00F34093" w:rsidRDefault="00F34093"/>
        </w:tc>
        <w:tc>
          <w:tcPr>
            <w:tcW w:w="1399" w:type="dxa"/>
            <w:tcBorders>
              <w:top w:val="single" w:sz="12" w:space="0" w:color="000000"/>
              <w:left w:val="nil"/>
              <w:bottom w:val="single" w:sz="4" w:space="0" w:color="000000"/>
              <w:right w:val="single" w:sz="12" w:space="0" w:color="000000"/>
            </w:tcBorders>
            <w:vAlign w:val="center"/>
          </w:tcPr>
          <w:p w14:paraId="6FBAC601" w14:textId="77777777" w:rsidR="00F34093" w:rsidRDefault="00C50877">
            <w:pPr>
              <w:spacing w:after="0"/>
              <w:ind w:left="43"/>
            </w:pPr>
            <w:r>
              <w:t xml:space="preserve">--- </w:t>
            </w:r>
          </w:p>
        </w:tc>
      </w:tr>
      <w:tr w:rsidR="00F34093" w14:paraId="6B158015"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FEE963" w14:textId="77777777" w:rsidR="00F34093" w:rsidRDefault="00C50877">
            <w:pPr>
              <w:spacing w:after="0"/>
              <w:ind w:left="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604C3F86" w14:textId="77777777" w:rsidR="00F34093" w:rsidRDefault="00C50877">
            <w:pPr>
              <w:spacing w:after="0"/>
              <w:ind w:left="9"/>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82DD93C" w14:textId="77777777" w:rsidR="00F34093" w:rsidRDefault="00C50877">
            <w:pPr>
              <w:spacing w:after="0"/>
              <w:ind w:left="11"/>
              <w:jc w:val="center"/>
            </w:pPr>
            <w:r>
              <w:rPr>
                <w:b/>
              </w:rPr>
              <w:t xml:space="preserve">Coste Unitario </w:t>
            </w:r>
          </w:p>
        </w:tc>
        <w:tc>
          <w:tcPr>
            <w:tcW w:w="1106" w:type="dxa"/>
            <w:gridSpan w:val="2"/>
            <w:tcBorders>
              <w:top w:val="single" w:sz="4" w:space="0" w:color="000000"/>
              <w:left w:val="single" w:sz="4" w:space="0" w:color="000000"/>
              <w:bottom w:val="single" w:sz="4" w:space="0" w:color="000000"/>
              <w:right w:val="nil"/>
            </w:tcBorders>
          </w:tcPr>
          <w:p w14:paraId="41F3BFAB" w14:textId="77777777" w:rsidR="00F34093" w:rsidRDefault="00F34093"/>
        </w:tc>
        <w:tc>
          <w:tcPr>
            <w:tcW w:w="1399" w:type="dxa"/>
            <w:tcBorders>
              <w:top w:val="single" w:sz="4" w:space="0" w:color="000000"/>
              <w:left w:val="nil"/>
              <w:bottom w:val="single" w:sz="4" w:space="0" w:color="000000"/>
              <w:right w:val="single" w:sz="12" w:space="0" w:color="000000"/>
            </w:tcBorders>
            <w:vAlign w:val="center"/>
          </w:tcPr>
          <w:p w14:paraId="3F0CDA0A" w14:textId="77777777" w:rsidR="00F34093" w:rsidRDefault="00C50877">
            <w:pPr>
              <w:spacing w:after="0"/>
              <w:ind w:left="43"/>
            </w:pPr>
            <w:r>
              <w:t xml:space="preserve">--- </w:t>
            </w:r>
          </w:p>
        </w:tc>
      </w:tr>
      <w:tr w:rsidR="00F34093" w14:paraId="61D9D6B9"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DF864A"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442F84A6" w14:textId="77777777" w:rsidR="00F34093" w:rsidRDefault="00F34093"/>
        </w:tc>
        <w:tc>
          <w:tcPr>
            <w:tcW w:w="3513" w:type="dxa"/>
            <w:gridSpan w:val="4"/>
            <w:tcBorders>
              <w:top w:val="single" w:sz="4" w:space="0" w:color="000000"/>
              <w:left w:val="nil"/>
              <w:bottom w:val="single" w:sz="4" w:space="0" w:color="000000"/>
              <w:right w:val="nil"/>
            </w:tcBorders>
            <w:vAlign w:val="center"/>
          </w:tcPr>
          <w:p w14:paraId="6E009DE2" w14:textId="77777777" w:rsidR="00F34093" w:rsidRDefault="00C50877">
            <w:pPr>
              <w:spacing w:after="0"/>
              <w:ind w:left="1149"/>
            </w:pPr>
            <w:r>
              <w:t xml:space="preserve">---- </w:t>
            </w:r>
          </w:p>
        </w:tc>
        <w:tc>
          <w:tcPr>
            <w:tcW w:w="1399" w:type="dxa"/>
            <w:tcBorders>
              <w:top w:val="single" w:sz="4" w:space="0" w:color="000000"/>
              <w:left w:val="nil"/>
              <w:bottom w:val="single" w:sz="4" w:space="0" w:color="000000"/>
              <w:right w:val="single" w:sz="12" w:space="0" w:color="000000"/>
            </w:tcBorders>
          </w:tcPr>
          <w:p w14:paraId="28B5CF2E" w14:textId="77777777" w:rsidR="00F34093" w:rsidRDefault="00F34093"/>
        </w:tc>
      </w:tr>
      <w:tr w:rsidR="00F34093" w14:paraId="0C9085E0" w14:textId="77777777">
        <w:trPr>
          <w:trHeight w:val="95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0F6E31"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540338B9" w14:textId="77777777" w:rsidR="00F34093" w:rsidRDefault="00C50877">
            <w:pPr>
              <w:spacing w:after="0"/>
              <w:jc w:val="right"/>
            </w:pPr>
            <w:r>
              <w:t>Recu</w:t>
            </w:r>
          </w:p>
          <w:p w14:paraId="1AA3F2D7" w14:textId="77777777" w:rsidR="00F34093" w:rsidRDefault="00C50877">
            <w:pPr>
              <w:spacing w:after="0"/>
              <w:ind w:left="1706" w:firstLine="506"/>
            </w:pPr>
            <w:r>
              <w:t>F Progra</w:t>
            </w:r>
          </w:p>
        </w:tc>
        <w:tc>
          <w:tcPr>
            <w:tcW w:w="3513" w:type="dxa"/>
            <w:gridSpan w:val="4"/>
            <w:tcBorders>
              <w:top w:val="single" w:sz="4" w:space="0" w:color="000000"/>
              <w:left w:val="nil"/>
              <w:bottom w:val="single" w:sz="4" w:space="0" w:color="000000"/>
              <w:right w:val="nil"/>
            </w:tcBorders>
          </w:tcPr>
          <w:p w14:paraId="1EA7EF95" w14:textId="77777777" w:rsidR="00F34093" w:rsidRDefault="00C50877">
            <w:pPr>
              <w:spacing w:after="0"/>
              <w:ind w:left="-9"/>
            </w:pPr>
            <w:r>
              <w:t xml:space="preserve">rsos propios de la Autoridad Local </w:t>
            </w:r>
          </w:p>
          <w:p w14:paraId="2B9EF9ED" w14:textId="77777777" w:rsidR="00F34093" w:rsidRDefault="00C50877">
            <w:pPr>
              <w:spacing w:after="0"/>
              <w:ind w:left="-47" w:right="295" w:firstLine="16"/>
              <w:jc w:val="both"/>
            </w:pPr>
            <w:r>
              <w:t>ondos y Programas Nacionales mas de Subvenciones: NA-01; NA-03</w:t>
            </w:r>
            <w:r>
              <w:rPr>
                <w:b/>
              </w:rPr>
              <w:t xml:space="preserve"> </w:t>
            </w:r>
          </w:p>
        </w:tc>
        <w:tc>
          <w:tcPr>
            <w:tcW w:w="1399" w:type="dxa"/>
            <w:tcBorders>
              <w:top w:val="single" w:sz="4" w:space="0" w:color="000000"/>
              <w:left w:val="nil"/>
              <w:bottom w:val="single" w:sz="4" w:space="0" w:color="000000"/>
              <w:right w:val="single" w:sz="12" w:space="0" w:color="000000"/>
            </w:tcBorders>
          </w:tcPr>
          <w:p w14:paraId="0CE6C7ED" w14:textId="77777777" w:rsidR="00F34093" w:rsidRDefault="00F34093"/>
        </w:tc>
      </w:tr>
      <w:tr w:rsidR="00F34093" w14:paraId="3547F915"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F6C8D63"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2278CC7C" w14:textId="77777777" w:rsidR="00F34093" w:rsidRDefault="00C50877">
            <w:pPr>
              <w:spacing w:after="0"/>
              <w:ind w:left="92"/>
              <w:jc w:val="center"/>
            </w:pPr>
            <w:r>
              <w:t xml:space="preserve">85% </w:t>
            </w:r>
          </w:p>
        </w:tc>
        <w:tc>
          <w:tcPr>
            <w:tcW w:w="82" w:type="dxa"/>
            <w:tcBorders>
              <w:top w:val="single" w:sz="4" w:space="0" w:color="000000"/>
              <w:left w:val="nil"/>
              <w:bottom w:val="single" w:sz="12" w:space="0" w:color="000000"/>
              <w:right w:val="single" w:sz="4" w:space="0" w:color="000000"/>
            </w:tcBorders>
          </w:tcPr>
          <w:p w14:paraId="0F496965"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E5D11F3" w14:textId="77777777" w:rsidR="00F34093" w:rsidRDefault="00C50877">
            <w:pPr>
              <w:spacing w:after="0"/>
              <w:ind w:left="3"/>
              <w:jc w:val="center"/>
            </w:pPr>
            <w:r>
              <w:rPr>
                <w:b/>
              </w:rPr>
              <w:t xml:space="preserve">% Recursos Propios </w:t>
            </w:r>
          </w:p>
        </w:tc>
        <w:tc>
          <w:tcPr>
            <w:tcW w:w="1016" w:type="dxa"/>
            <w:tcBorders>
              <w:top w:val="single" w:sz="4" w:space="0" w:color="000000"/>
              <w:left w:val="single" w:sz="4" w:space="0" w:color="000000"/>
              <w:bottom w:val="single" w:sz="12" w:space="0" w:color="000000"/>
              <w:right w:val="nil"/>
            </w:tcBorders>
          </w:tcPr>
          <w:p w14:paraId="23864AFB" w14:textId="77777777" w:rsidR="00F34093" w:rsidRDefault="00F34093"/>
        </w:tc>
        <w:tc>
          <w:tcPr>
            <w:tcW w:w="1399" w:type="dxa"/>
            <w:tcBorders>
              <w:top w:val="single" w:sz="4" w:space="0" w:color="000000"/>
              <w:left w:val="nil"/>
              <w:bottom w:val="single" w:sz="12" w:space="0" w:color="000000"/>
              <w:right w:val="single" w:sz="12" w:space="0" w:color="000000"/>
            </w:tcBorders>
            <w:vAlign w:val="center"/>
          </w:tcPr>
          <w:p w14:paraId="71F73F65" w14:textId="77777777" w:rsidR="00F34093" w:rsidRDefault="00C50877">
            <w:pPr>
              <w:spacing w:after="0"/>
            </w:pPr>
            <w:r>
              <w:t xml:space="preserve">15%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0D8D836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252B69FB" w14:textId="77777777" w:rsidR="00F34093" w:rsidRDefault="00C50877">
            <w:pPr>
              <w:spacing w:after="0"/>
              <w:ind w:right="212"/>
              <w:jc w:val="center"/>
            </w:pPr>
            <w:r>
              <w:rPr>
                <w:b/>
                <w:color w:val="FFFFFF"/>
                <w:sz w:val="24"/>
              </w:rPr>
              <w:t xml:space="preserve">ING_S5_3.07 - </w:t>
            </w:r>
            <w:r>
              <w:rPr>
                <w:b/>
                <w:color w:val="FFFFFF"/>
                <w:sz w:val="24"/>
              </w:rPr>
              <w:t xml:space="preserve">DOTAR LAS PERIFERIAS URBANAS DE APARCAMIENTOS DISUASORIOS  </w:t>
            </w:r>
          </w:p>
        </w:tc>
      </w:tr>
      <w:tr w:rsidR="00F34093" w14:paraId="5FB4E50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8F5AE67" w14:textId="77777777" w:rsidR="00F34093" w:rsidRDefault="00C50877">
            <w:pPr>
              <w:tabs>
                <w:tab w:val="center" w:pos="445"/>
                <w:tab w:val="center" w:pos="2072"/>
              </w:tabs>
              <w:spacing w:after="235"/>
            </w:pPr>
            <w:r>
              <w:tab/>
            </w:r>
            <w:r>
              <w:t xml:space="preserve">Sector </w:t>
            </w:r>
            <w:r>
              <w:tab/>
            </w:r>
            <w:r>
              <w:rPr>
                <w:b/>
              </w:rPr>
              <w:t xml:space="preserve">S5 - TRANSPORTE </w:t>
            </w:r>
          </w:p>
          <w:p w14:paraId="5430658E" w14:textId="77777777" w:rsidR="00F34093" w:rsidRDefault="00C50877">
            <w:pPr>
              <w:tabs>
                <w:tab w:val="center" w:pos="3373"/>
              </w:tabs>
              <w:spacing w:after="0"/>
            </w:pPr>
            <w:r>
              <w:t xml:space="preserve">Actuación </w:t>
            </w:r>
            <w:r>
              <w:tab/>
            </w:r>
            <w:r>
              <w:rPr>
                <w:b/>
              </w:rPr>
              <w:t xml:space="preserve">3 - PLAN DE MOVILIDAD URBANA SOSTENIBLE </w:t>
            </w:r>
          </w:p>
        </w:tc>
      </w:tr>
    </w:tbl>
    <w:p w14:paraId="39C2513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871A0B7"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6EB1D256"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36DF3204"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2B8E9833" w14:textId="77777777" w:rsidR="00F34093" w:rsidRDefault="00F34093"/>
        </w:tc>
      </w:tr>
      <w:tr w:rsidR="00F34093" w14:paraId="17014A12"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2F4B32"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3649846" w14:textId="77777777" w:rsidR="00F34093" w:rsidRDefault="00C50877">
            <w:pPr>
              <w:spacing w:after="0"/>
              <w:ind w:left="2"/>
              <w:jc w:val="center"/>
            </w:pPr>
            <w:r>
              <w:t xml:space="preserve">918,00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532B0D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4B6E1CD" w14:textId="77777777" w:rsidR="00F34093" w:rsidRDefault="00C50877">
            <w:pPr>
              <w:spacing w:after="0"/>
              <w:ind w:left="2"/>
              <w:jc w:val="center"/>
            </w:pPr>
            <w:r>
              <w:t xml:space="preserve">  244,19 ton eq. CO</w:t>
            </w:r>
            <w:r>
              <w:rPr>
                <w:b/>
                <w:vertAlign w:val="subscript"/>
              </w:rPr>
              <w:t>2</w:t>
            </w:r>
            <w:r>
              <w:t xml:space="preserve"> </w:t>
            </w:r>
          </w:p>
        </w:tc>
      </w:tr>
      <w:tr w:rsidR="00F34093" w14:paraId="0C40965C" w14:textId="77777777">
        <w:trPr>
          <w:trHeight w:val="525"/>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7834ACA"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2D8EE56" w14:textId="77777777" w:rsidR="00F34093" w:rsidRDefault="00C50877">
            <w:pPr>
              <w:spacing w:after="0"/>
              <w:ind w:left="1"/>
              <w:jc w:val="center"/>
            </w:pPr>
            <w:r>
              <w:t xml:space="preserve">0,22%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73C59F9"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1545B55" w14:textId="77777777" w:rsidR="00F34093" w:rsidRDefault="00C50877">
            <w:pPr>
              <w:spacing w:after="0"/>
              <w:ind w:left="5"/>
              <w:jc w:val="center"/>
            </w:pPr>
            <w:r>
              <w:t xml:space="preserve">0 MWh </w:t>
            </w:r>
          </w:p>
        </w:tc>
      </w:tr>
    </w:tbl>
    <w:p w14:paraId="24D51008"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0DC2D78E"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85A7D1"/>
            <w:vAlign w:val="center"/>
          </w:tcPr>
          <w:p w14:paraId="1CD4B6C2"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85A7D1"/>
            <w:vAlign w:val="center"/>
          </w:tcPr>
          <w:p w14:paraId="2773FEA1"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27FC2B46"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1014EC88" w14:textId="77777777" w:rsidR="00F34093" w:rsidRDefault="00F34093"/>
        </w:tc>
      </w:tr>
      <w:tr w:rsidR="00F34093" w14:paraId="334690E8"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D41444"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11A3897"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F9C210"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996A50C" w14:textId="77777777" w:rsidR="00F34093" w:rsidRDefault="00C50877">
            <w:pPr>
              <w:spacing w:after="0"/>
              <w:ind w:left="28"/>
              <w:jc w:val="center"/>
            </w:pPr>
            <w:r>
              <w:rPr>
                <w:b/>
              </w:rPr>
              <w:t xml:space="preserve">Tendencia </w:t>
            </w:r>
          </w:p>
        </w:tc>
      </w:tr>
      <w:tr w:rsidR="00F34093" w14:paraId="22DB6F15" w14:textId="77777777">
        <w:trPr>
          <w:trHeight w:val="959"/>
        </w:trPr>
        <w:tc>
          <w:tcPr>
            <w:tcW w:w="4665" w:type="dxa"/>
            <w:tcBorders>
              <w:top w:val="single" w:sz="4" w:space="0" w:color="000000"/>
              <w:left w:val="single" w:sz="12" w:space="0" w:color="000000"/>
              <w:bottom w:val="single" w:sz="12" w:space="0" w:color="000000"/>
              <w:right w:val="single" w:sz="4" w:space="0" w:color="000000"/>
            </w:tcBorders>
            <w:vAlign w:val="center"/>
          </w:tcPr>
          <w:p w14:paraId="3531DC10" w14:textId="77777777" w:rsidR="00F34093" w:rsidRDefault="00C50877">
            <w:pPr>
              <w:spacing w:after="0"/>
              <w:ind w:left="16"/>
              <w:jc w:val="center"/>
            </w:pPr>
            <w:r>
              <w:t xml:space="preserve">Nº de plazas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4D42C1A"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6AACB690"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EE49956" w14:textId="77777777" w:rsidR="00F34093" w:rsidRDefault="00C50877">
            <w:pPr>
              <w:spacing w:after="0"/>
              <w:ind w:left="26"/>
              <w:jc w:val="center"/>
            </w:pPr>
            <w:r>
              <w:t xml:space="preserve">↑ </w:t>
            </w:r>
          </w:p>
        </w:tc>
      </w:tr>
    </w:tbl>
    <w:p w14:paraId="57412F67"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8CF504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7AC453C9" w14:textId="77777777" w:rsidR="00F34093" w:rsidRDefault="00C50877">
            <w:pPr>
              <w:spacing w:after="0"/>
              <w:ind w:right="212"/>
              <w:jc w:val="center"/>
            </w:pPr>
            <w:r>
              <w:rPr>
                <w:b/>
                <w:color w:val="FFFFFF"/>
                <w:sz w:val="24"/>
              </w:rPr>
              <w:t xml:space="preserve">ING_S5_3.08 - </w:t>
            </w:r>
            <w:r>
              <w:rPr>
                <w:b/>
                <w:color w:val="FFFFFF"/>
                <w:sz w:val="24"/>
              </w:rPr>
              <w:t xml:space="preserve">DESPLAZAMIENTO PEATONAL SEGURO ENTRE NÚCLEOS DE POBLACIÓN  </w:t>
            </w:r>
          </w:p>
        </w:tc>
      </w:tr>
      <w:tr w:rsidR="00F34093" w14:paraId="364987C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446F920" w14:textId="77777777" w:rsidR="00F34093" w:rsidRDefault="00C50877">
            <w:pPr>
              <w:tabs>
                <w:tab w:val="center" w:pos="445"/>
                <w:tab w:val="center" w:pos="2072"/>
              </w:tabs>
              <w:spacing w:after="235"/>
            </w:pPr>
            <w:r>
              <w:tab/>
            </w:r>
            <w:r>
              <w:t xml:space="preserve">Sector </w:t>
            </w:r>
            <w:r>
              <w:tab/>
            </w:r>
            <w:r>
              <w:rPr>
                <w:b/>
              </w:rPr>
              <w:t xml:space="preserve">S5 - TRANSPORTE </w:t>
            </w:r>
          </w:p>
          <w:p w14:paraId="51D011D9" w14:textId="77777777" w:rsidR="00F34093" w:rsidRDefault="00C50877">
            <w:pPr>
              <w:tabs>
                <w:tab w:val="center" w:pos="3373"/>
              </w:tabs>
              <w:spacing w:after="0"/>
            </w:pPr>
            <w:r>
              <w:t xml:space="preserve">Actuación </w:t>
            </w:r>
            <w:r>
              <w:tab/>
            </w:r>
            <w:r>
              <w:rPr>
                <w:b/>
              </w:rPr>
              <w:t xml:space="preserve">3 - PLAN DE MOVILIDAD URBANA SOSTENIBLE </w:t>
            </w:r>
          </w:p>
        </w:tc>
      </w:tr>
    </w:tbl>
    <w:p w14:paraId="3DEA9DE2" w14:textId="77777777" w:rsidR="00F34093" w:rsidRDefault="00C50877">
      <w:pPr>
        <w:spacing w:after="0"/>
        <w:jc w:val="right"/>
      </w:pPr>
      <w:r>
        <w:rPr>
          <w:b/>
          <w:sz w:val="10"/>
        </w:rPr>
        <w:t xml:space="preserve"> </w:t>
      </w:r>
    </w:p>
    <w:tbl>
      <w:tblPr>
        <w:tblStyle w:val="TableGrid"/>
        <w:tblW w:w="9529" w:type="dxa"/>
        <w:tblInd w:w="-54" w:type="dxa"/>
        <w:tblCellMar>
          <w:top w:w="48" w:type="dxa"/>
          <w:left w:w="31" w:type="dxa"/>
          <w:bottom w:w="0" w:type="dxa"/>
          <w:right w:w="8" w:type="dxa"/>
        </w:tblCellMar>
        <w:tblLook w:val="04A0" w:firstRow="1" w:lastRow="0" w:firstColumn="1" w:lastColumn="0" w:noHBand="0" w:noVBand="1"/>
      </w:tblPr>
      <w:tblGrid>
        <w:gridCol w:w="2360"/>
        <w:gridCol w:w="2375"/>
        <w:gridCol w:w="2368"/>
        <w:gridCol w:w="2426"/>
      </w:tblGrid>
      <w:tr w:rsidR="00F34093" w14:paraId="5DFF0B6A"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6CB7B09B" w14:textId="77777777" w:rsidR="00F34093" w:rsidRDefault="00C50877">
            <w:pPr>
              <w:spacing w:after="0"/>
              <w:ind w:right="23"/>
              <w:jc w:val="center"/>
            </w:pPr>
            <w:r>
              <w:rPr>
                <w:b/>
              </w:rPr>
              <w:t>DESCRIPCIÓN</w:t>
            </w:r>
            <w:r>
              <w:t xml:space="preserve"> </w:t>
            </w:r>
          </w:p>
        </w:tc>
      </w:tr>
      <w:tr w:rsidR="00F34093" w14:paraId="0826FC1C" w14:textId="77777777">
        <w:trPr>
          <w:trHeight w:val="1115"/>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1C65CAEF" w14:textId="77777777" w:rsidR="00F34093" w:rsidRDefault="00C50877">
            <w:pPr>
              <w:spacing w:after="0"/>
              <w:ind w:left="164" w:right="240"/>
              <w:jc w:val="both"/>
            </w:pPr>
            <w:r>
              <w:t xml:space="preserve">Desarrollar los itinerarios entre los núcleos de población de forma segura para el peatón para fomentar los traslados a pie o en bici. Se propone desarrollar itinerarios según las necesidades que se planteen en el Plan de Movilidad Urbana Sostenible (PMUS) a desarrollar en el Municipio de Ingenio. </w:t>
            </w:r>
          </w:p>
        </w:tc>
      </w:tr>
      <w:tr w:rsidR="00F34093" w14:paraId="10120E1D"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AA26402" w14:textId="77777777" w:rsidR="00F34093" w:rsidRDefault="00C50877">
            <w:pPr>
              <w:spacing w:after="0"/>
              <w:ind w:right="2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2E39684" w14:textId="77777777" w:rsidR="00F34093" w:rsidRDefault="00C50877">
            <w:pPr>
              <w:spacing w:after="0"/>
              <w:ind w:right="67"/>
              <w:jc w:val="center"/>
            </w:pPr>
            <w:r>
              <w:t xml:space="preserve">--- </w:t>
            </w:r>
          </w:p>
        </w:tc>
      </w:tr>
      <w:tr w:rsidR="00F34093" w14:paraId="54846558"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FB41EF1" w14:textId="77777777" w:rsidR="00F34093" w:rsidRDefault="00C50877">
            <w:pPr>
              <w:spacing w:after="0"/>
              <w:ind w:right="2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C13C410" w14:textId="77777777" w:rsidR="00F34093" w:rsidRDefault="00C50877">
            <w:pPr>
              <w:spacing w:after="19"/>
              <w:ind w:right="19"/>
              <w:jc w:val="center"/>
            </w:pPr>
            <w:r>
              <w:t xml:space="preserve">Regional </w:t>
            </w:r>
          </w:p>
          <w:p w14:paraId="7D5582B5" w14:textId="77777777" w:rsidR="00F34093" w:rsidRDefault="00C50877">
            <w:pPr>
              <w:spacing w:after="0"/>
              <w:ind w:right="19"/>
              <w:jc w:val="center"/>
            </w:pPr>
            <w:r>
              <w:t xml:space="preserve">--- </w:t>
            </w:r>
          </w:p>
        </w:tc>
      </w:tr>
      <w:tr w:rsidR="00F34093" w14:paraId="678F6E3F"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30CA17" w14:textId="77777777" w:rsidR="00F34093" w:rsidRDefault="00C50877">
            <w:pPr>
              <w:spacing w:after="0"/>
              <w:ind w:left="100"/>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8C5CE7D" w14:textId="77777777" w:rsidR="00F34093" w:rsidRDefault="00C50877">
            <w:pPr>
              <w:spacing w:after="0"/>
              <w:ind w:right="23"/>
              <w:jc w:val="center"/>
            </w:pPr>
            <w:r>
              <w:t xml:space="preserve">EDUSI OT4.1C, PEDSI_MANC.E4.4.15 </w:t>
            </w:r>
          </w:p>
        </w:tc>
      </w:tr>
      <w:tr w:rsidR="00F34093" w14:paraId="055FB384"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8542C1" w14:textId="77777777" w:rsidR="00F34093" w:rsidRDefault="00C50877">
            <w:pPr>
              <w:spacing w:after="0"/>
              <w:ind w:left="104"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075E8DC1" w14:textId="77777777" w:rsidR="00F34093" w:rsidRDefault="00C50877">
            <w:pPr>
              <w:spacing w:after="0"/>
              <w:ind w:left="63"/>
            </w:pPr>
            <w:r>
              <w:t>Plan Estratégico de Desarrollo Urbano Sostenible e Integrado de Ingenio, OT4-</w:t>
            </w:r>
          </w:p>
          <w:p w14:paraId="5170DBF6" w14:textId="77777777" w:rsidR="00F34093" w:rsidRDefault="00C50877">
            <w:pPr>
              <w:spacing w:after="0"/>
              <w:ind w:right="78"/>
              <w:jc w:val="center"/>
            </w:pPr>
            <w:r>
              <w:t xml:space="preserve">1 (Apartado C); Pág. 157 </w:t>
            </w:r>
          </w:p>
          <w:p w14:paraId="71B344B4" w14:textId="77777777" w:rsidR="00F34093" w:rsidRDefault="00C50877">
            <w:pPr>
              <w:spacing w:after="0"/>
              <w:ind w:right="22"/>
              <w:jc w:val="center"/>
            </w:pPr>
            <w:r>
              <w:t xml:space="preserve">Plan Estratégico Mancomunidad del Sureste; Eje 4; Acción 4.15; Pág. 45 </w:t>
            </w:r>
          </w:p>
        </w:tc>
      </w:tr>
      <w:tr w:rsidR="00F34093" w14:paraId="4B624E1B" w14:textId="77777777">
        <w:trPr>
          <w:trHeight w:val="81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7687D3" w14:textId="77777777" w:rsidR="00F34093" w:rsidRDefault="00C50877">
            <w:pPr>
              <w:spacing w:after="0"/>
              <w:ind w:right="2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35457E53" w14:textId="77777777" w:rsidR="00F34093" w:rsidRDefault="00C50877">
            <w:pPr>
              <w:spacing w:after="0" w:line="239" w:lineRule="auto"/>
              <w:ind w:firstLine="238"/>
              <w:jc w:val="both"/>
            </w:pPr>
            <w:r>
              <w:t xml:space="preserve">Transferencia modal hacia los transporte a pie </w:t>
            </w:r>
          </w:p>
          <w:p w14:paraId="460BF35E" w14:textId="77777777" w:rsidR="00F34093" w:rsidRDefault="00C50877">
            <w:pPr>
              <w:spacing w:after="0"/>
              <w:ind w:right="77"/>
              <w:jc w:val="center"/>
            </w:pPr>
            <w:r>
              <w:t xml:space="preserve">y en bicicleta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3844659" w14:textId="77777777" w:rsidR="00F34093" w:rsidRDefault="00C50877">
            <w:pPr>
              <w:spacing w:after="0"/>
              <w:ind w:right="2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48B9F13" w14:textId="77777777" w:rsidR="00F34093" w:rsidRDefault="00C50877">
            <w:pPr>
              <w:spacing w:after="0"/>
              <w:ind w:right="21"/>
              <w:jc w:val="center"/>
            </w:pPr>
            <w:r>
              <w:t xml:space="preserve">Contratación pública </w:t>
            </w:r>
          </w:p>
        </w:tc>
      </w:tr>
      <w:tr w:rsidR="00F34093" w14:paraId="5DFE3D0C"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5B301D" w14:textId="77777777" w:rsidR="00F34093" w:rsidRDefault="00C50877">
            <w:pPr>
              <w:spacing w:after="0"/>
              <w:ind w:left="68"/>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65174E4" w14:textId="77777777" w:rsidR="00F34093" w:rsidRDefault="00C50877">
            <w:pPr>
              <w:spacing w:after="0"/>
              <w:ind w:right="19"/>
              <w:jc w:val="center"/>
            </w:pPr>
            <w:r>
              <w:t xml:space="preserve">Concejalía de Transporte </w:t>
            </w:r>
          </w:p>
        </w:tc>
      </w:tr>
      <w:tr w:rsidR="00F34093" w14:paraId="71ACAFC1"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78D69D" w14:textId="77777777" w:rsidR="00F34093" w:rsidRDefault="00C50877">
            <w:pPr>
              <w:spacing w:after="0"/>
              <w:ind w:right="2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FCE3C66" w14:textId="77777777" w:rsidR="00F34093" w:rsidRDefault="00C50877">
            <w:pPr>
              <w:spacing w:after="0"/>
              <w:ind w:right="2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EFD62B" w14:textId="77777777" w:rsidR="00F34093" w:rsidRDefault="00C50877">
            <w:pPr>
              <w:spacing w:after="0"/>
              <w:ind w:right="2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CF8038B" w14:textId="77777777" w:rsidR="00F34093" w:rsidRDefault="00C50877">
            <w:pPr>
              <w:spacing w:after="0"/>
              <w:ind w:right="20"/>
              <w:jc w:val="center"/>
            </w:pPr>
            <w:r>
              <w:t xml:space="preserve">INFRAESTRUCTURAS </w:t>
            </w:r>
          </w:p>
        </w:tc>
      </w:tr>
      <w:tr w:rsidR="00F34093" w14:paraId="262C8F25"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DF6B2A" w14:textId="77777777" w:rsidR="00F34093" w:rsidRDefault="00C50877">
            <w:pPr>
              <w:spacing w:after="0"/>
              <w:ind w:left="140"/>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E1EDB08" w14:textId="77777777" w:rsidR="00F34093" w:rsidRDefault="00C50877">
            <w:pPr>
              <w:spacing w:after="0"/>
              <w:ind w:right="26"/>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C5CBA1" w14:textId="77777777" w:rsidR="00F34093" w:rsidRDefault="00C50877">
            <w:pPr>
              <w:spacing w:after="0"/>
              <w:ind w:right="2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F218D92" w14:textId="77777777" w:rsidR="00F34093" w:rsidRDefault="00C50877">
            <w:pPr>
              <w:spacing w:after="0" w:line="239" w:lineRule="auto"/>
              <w:ind w:left="771" w:hanging="742"/>
            </w:pPr>
            <w:r>
              <w:t xml:space="preserve">Gobierno subnacional y/o agencias </w:t>
            </w:r>
          </w:p>
          <w:p w14:paraId="0540E8B8" w14:textId="77777777" w:rsidR="00F34093" w:rsidRDefault="00C50877">
            <w:pPr>
              <w:spacing w:after="0"/>
              <w:jc w:val="center"/>
            </w:pPr>
            <w:r>
              <w:t xml:space="preserve">Sociedad Civil y ONGs Ciudadanía </w:t>
            </w:r>
          </w:p>
        </w:tc>
      </w:tr>
      <w:tr w:rsidR="00F34093" w14:paraId="1740CEE4"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67C500B" w14:textId="77777777" w:rsidR="00F34093" w:rsidRDefault="00C50877">
            <w:pPr>
              <w:spacing w:after="0"/>
              <w:ind w:right="2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3A17620E" w14:textId="77777777" w:rsidR="00F34093" w:rsidRDefault="00C50877">
            <w:pPr>
              <w:spacing w:after="0"/>
              <w:ind w:right="21"/>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E19856F" w14:textId="77777777" w:rsidR="00F34093" w:rsidRDefault="00C50877">
            <w:pPr>
              <w:spacing w:after="0"/>
              <w:ind w:left="645"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420BEB4" w14:textId="77777777" w:rsidR="00F34093" w:rsidRDefault="00C50877">
            <w:pPr>
              <w:spacing w:after="0"/>
              <w:ind w:right="17"/>
              <w:jc w:val="center"/>
            </w:pPr>
            <w:r>
              <w:t xml:space="preserve">NEUTRO </w:t>
            </w:r>
          </w:p>
        </w:tc>
      </w:tr>
    </w:tbl>
    <w:p w14:paraId="2C4DCFF4"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1DE6539D"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402F9649"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7CA555C4"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6DD84BF1" w14:textId="77777777" w:rsidR="00F34093" w:rsidRDefault="00F34093"/>
        </w:tc>
      </w:tr>
      <w:tr w:rsidR="00F34093" w14:paraId="49D08477"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82279A4"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4DA1469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F1F0486"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3FD5C74" w14:textId="77777777" w:rsidR="00F34093" w:rsidRDefault="00C50877">
            <w:pPr>
              <w:spacing w:after="0"/>
              <w:ind w:left="5"/>
              <w:jc w:val="center"/>
            </w:pPr>
            <w:r>
              <w:t xml:space="preserve">2026 </w:t>
            </w:r>
          </w:p>
        </w:tc>
      </w:tr>
    </w:tbl>
    <w:p w14:paraId="5F769728"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4925EAB9"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6391AFC6"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67111B64"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1654AAB7" w14:textId="77777777" w:rsidR="00F34093" w:rsidRDefault="00F34093"/>
        </w:tc>
      </w:tr>
      <w:tr w:rsidR="00F34093" w14:paraId="47A0B060"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AA968B"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15E3C73" w14:textId="77777777" w:rsidR="00F34093" w:rsidRDefault="00C50877">
            <w:pPr>
              <w:spacing w:after="0"/>
              <w:ind w:right="2"/>
              <w:jc w:val="center"/>
            </w:pPr>
            <w:r>
              <w:t xml:space="preserve">360.000,00 €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41B51D"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4ECDC8E4" w14:textId="77777777" w:rsidR="00F34093" w:rsidRDefault="00C50877">
            <w:pPr>
              <w:spacing w:after="0"/>
              <w:ind w:left="4"/>
              <w:jc w:val="center"/>
            </w:pPr>
            <w:r>
              <w:t xml:space="preserve">4,97% </w:t>
            </w:r>
          </w:p>
        </w:tc>
      </w:tr>
      <w:tr w:rsidR="00F34093" w14:paraId="648028C1"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9B376D"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FAA47A9" w14:textId="77777777" w:rsidR="00F34093" w:rsidRDefault="00C50877">
            <w:pPr>
              <w:spacing w:after="0"/>
              <w:ind w:right="2"/>
              <w:jc w:val="center"/>
            </w:pPr>
            <w:r>
              <w:t xml:space="preserve">342.000,00 €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8BEA00"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3C9CC00B" w14:textId="77777777" w:rsidR="00F34093" w:rsidRDefault="00C50877">
            <w:pPr>
              <w:spacing w:after="0"/>
              <w:ind w:left="4"/>
              <w:jc w:val="center"/>
            </w:pPr>
            <w:r>
              <w:t xml:space="preserve">18.000,00 € </w:t>
            </w:r>
          </w:p>
        </w:tc>
      </w:tr>
      <w:tr w:rsidR="00F34093" w14:paraId="3563B6F0"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A86E40" w14:textId="77777777" w:rsidR="00F34093" w:rsidRDefault="00C50877">
            <w:pPr>
              <w:spacing w:after="0"/>
              <w:ind w:right="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0F9A4394" w14:textId="77777777" w:rsidR="00F34093" w:rsidRDefault="00C50877">
            <w:pPr>
              <w:spacing w:after="0"/>
              <w:jc w:val="center"/>
            </w:pPr>
            <w:r>
              <w:t xml:space="preserve">8.000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C1F2C54" w14:textId="77777777" w:rsidR="00F34093" w:rsidRDefault="00C50877">
            <w:pPr>
              <w:spacing w:after="0"/>
              <w:ind w:left="3"/>
              <w:jc w:val="center"/>
            </w:pPr>
            <w:r>
              <w:rPr>
                <w:b/>
              </w:rPr>
              <w:t xml:space="preserve">Coste Unitario </w:t>
            </w:r>
          </w:p>
        </w:tc>
        <w:tc>
          <w:tcPr>
            <w:tcW w:w="2497" w:type="dxa"/>
            <w:tcBorders>
              <w:top w:val="single" w:sz="4" w:space="0" w:color="000000"/>
              <w:left w:val="single" w:sz="4" w:space="0" w:color="000000"/>
              <w:bottom w:val="single" w:sz="4" w:space="0" w:color="000000"/>
              <w:right w:val="single" w:sz="18" w:space="0" w:color="000000"/>
            </w:tcBorders>
            <w:vAlign w:val="center"/>
          </w:tcPr>
          <w:p w14:paraId="42F468C2" w14:textId="77777777" w:rsidR="00F34093" w:rsidRDefault="00C50877">
            <w:pPr>
              <w:spacing w:after="0"/>
              <w:ind w:left="3"/>
              <w:jc w:val="center"/>
            </w:pPr>
            <w:r>
              <w:t xml:space="preserve">45,00 € </w:t>
            </w:r>
          </w:p>
        </w:tc>
      </w:tr>
    </w:tbl>
    <w:p w14:paraId="4D6DF492" w14:textId="77777777" w:rsidR="00F34093" w:rsidRDefault="00C50877">
      <w:pPr>
        <w:spacing w:after="0"/>
        <w:ind w:right="24"/>
        <w:jc w:val="right"/>
      </w:pPr>
      <w:r>
        <w:rPr>
          <w:b/>
          <w:sz w:val="10"/>
        </w:rPr>
        <w:t xml:space="preserve"> </w:t>
      </w:r>
    </w:p>
    <w:tbl>
      <w:tblPr>
        <w:tblStyle w:val="TableGrid"/>
        <w:tblW w:w="9579" w:type="dxa"/>
        <w:tblInd w:w="18" w:type="dxa"/>
        <w:tblCellMar>
          <w:top w:w="98" w:type="dxa"/>
          <w:left w:w="126" w:type="dxa"/>
          <w:bottom w:w="0" w:type="dxa"/>
          <w:right w:w="76" w:type="dxa"/>
        </w:tblCellMar>
        <w:tblLook w:val="04A0" w:firstRow="1" w:lastRow="0" w:firstColumn="1" w:lastColumn="0" w:noHBand="0" w:noVBand="1"/>
      </w:tblPr>
      <w:tblGrid>
        <w:gridCol w:w="2321"/>
        <w:gridCol w:w="2427"/>
        <w:gridCol w:w="2416"/>
        <w:gridCol w:w="2415"/>
      </w:tblGrid>
      <w:tr w:rsidR="00F34093" w14:paraId="06E48DBF" w14:textId="77777777">
        <w:trPr>
          <w:trHeight w:val="900"/>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0E4C67A6" w14:textId="77777777" w:rsidR="00F34093" w:rsidRDefault="00C50877">
            <w:pPr>
              <w:spacing w:after="0"/>
              <w:ind w:right="47"/>
              <w:jc w:val="center"/>
            </w:pPr>
            <w:r>
              <w:rPr>
                <w:b/>
              </w:rPr>
              <w:t xml:space="preserve">Método de cálculo </w:t>
            </w:r>
          </w:p>
        </w:tc>
        <w:tc>
          <w:tcPr>
            <w:tcW w:w="7258" w:type="dxa"/>
            <w:gridSpan w:val="3"/>
            <w:tcBorders>
              <w:top w:val="single" w:sz="12" w:space="0" w:color="000000"/>
              <w:left w:val="single" w:sz="4" w:space="0" w:color="000000"/>
              <w:bottom w:val="single" w:sz="4" w:space="0" w:color="000000"/>
              <w:right w:val="single" w:sz="12" w:space="0" w:color="000000"/>
            </w:tcBorders>
          </w:tcPr>
          <w:p w14:paraId="24310048" w14:textId="77777777" w:rsidR="00F34093" w:rsidRDefault="00C50877">
            <w:pPr>
              <w:spacing w:after="0"/>
              <w:jc w:val="center"/>
            </w:pPr>
            <w:r>
              <w:t>Coste estimado por m</w:t>
            </w:r>
            <w:r>
              <w:rPr>
                <w:vertAlign w:val="superscript"/>
              </w:rPr>
              <w:t>2</w:t>
            </w:r>
            <w:r>
              <w:t xml:space="preserve"> </w:t>
            </w:r>
            <w:r>
              <w:t xml:space="preserve">de pavimento para uso exterior en áreas peatonales y calles residenciales, de baldosas de piezas de piedra natural sobre cama de arena. Precio CYPE. Se debe definir en el PMUS. </w:t>
            </w:r>
          </w:p>
        </w:tc>
      </w:tr>
      <w:tr w:rsidR="00F34093" w14:paraId="5F284CBC" w14:textId="77777777">
        <w:trPr>
          <w:trHeight w:val="96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1E85B9" w14:textId="77777777" w:rsidR="00F34093" w:rsidRDefault="00C50877">
            <w:pPr>
              <w:spacing w:after="0"/>
            </w:pPr>
            <w:r>
              <w:rPr>
                <w:b/>
              </w:rPr>
              <w:t xml:space="preserve">Fuente de financiación </w:t>
            </w:r>
          </w:p>
        </w:tc>
        <w:tc>
          <w:tcPr>
            <w:tcW w:w="7258" w:type="dxa"/>
            <w:gridSpan w:val="3"/>
            <w:tcBorders>
              <w:top w:val="single" w:sz="4" w:space="0" w:color="000000"/>
              <w:left w:val="single" w:sz="4" w:space="0" w:color="000000"/>
              <w:bottom w:val="single" w:sz="4" w:space="0" w:color="000000"/>
              <w:right w:val="single" w:sz="12" w:space="0" w:color="000000"/>
            </w:tcBorders>
          </w:tcPr>
          <w:p w14:paraId="72FCB98F" w14:textId="77777777" w:rsidR="00F34093" w:rsidRDefault="00C50877">
            <w:pPr>
              <w:spacing w:after="0"/>
              <w:ind w:right="48"/>
              <w:jc w:val="center"/>
            </w:pPr>
            <w:r>
              <w:t xml:space="preserve">Recursos propios de la Autoridad Local </w:t>
            </w:r>
          </w:p>
          <w:p w14:paraId="64679B5B" w14:textId="77777777" w:rsidR="00F34093" w:rsidRDefault="00C50877">
            <w:pPr>
              <w:spacing w:after="0"/>
              <w:ind w:right="49"/>
              <w:jc w:val="center"/>
            </w:pPr>
            <w:r>
              <w:t xml:space="preserve">Fondos y Programas Nacionales </w:t>
            </w:r>
          </w:p>
          <w:p w14:paraId="75BFEE5D" w14:textId="77777777" w:rsidR="00F34093" w:rsidRDefault="00C50877">
            <w:pPr>
              <w:spacing w:after="0"/>
              <w:ind w:right="47"/>
              <w:jc w:val="center"/>
            </w:pPr>
            <w:r>
              <w:t>Programas de Subvenciones: NA-01; NA-03</w:t>
            </w:r>
            <w:r>
              <w:rPr>
                <w:b/>
              </w:rPr>
              <w:t xml:space="preserve"> </w:t>
            </w:r>
          </w:p>
        </w:tc>
      </w:tr>
      <w:tr w:rsidR="00F34093" w14:paraId="6E41C77E"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814B851" w14:textId="77777777" w:rsidR="00F34093" w:rsidRDefault="00C50877">
            <w:pPr>
              <w:spacing w:after="0"/>
              <w:ind w:right="47"/>
              <w:jc w:val="center"/>
            </w:pPr>
            <w:r>
              <w:rPr>
                <w:b/>
              </w:rPr>
              <w:t xml:space="preserve">% Subvencionable </w:t>
            </w:r>
          </w:p>
        </w:tc>
        <w:tc>
          <w:tcPr>
            <w:tcW w:w="2427" w:type="dxa"/>
            <w:tcBorders>
              <w:top w:val="single" w:sz="4" w:space="0" w:color="000000"/>
              <w:left w:val="single" w:sz="4" w:space="0" w:color="000000"/>
              <w:bottom w:val="single" w:sz="12" w:space="0" w:color="000000"/>
              <w:right w:val="single" w:sz="4" w:space="0" w:color="000000"/>
            </w:tcBorders>
            <w:vAlign w:val="center"/>
          </w:tcPr>
          <w:p w14:paraId="3DEFC41B" w14:textId="77777777" w:rsidR="00F34093" w:rsidRDefault="00C50877">
            <w:pPr>
              <w:spacing w:after="0"/>
              <w:ind w:right="48"/>
              <w:jc w:val="center"/>
            </w:pPr>
            <w:r>
              <w:t xml:space="preserve">50% </w:t>
            </w:r>
          </w:p>
        </w:tc>
        <w:tc>
          <w:tcPr>
            <w:tcW w:w="241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24320FE"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54557A4D" w14:textId="77777777" w:rsidR="00F34093" w:rsidRDefault="00C50877">
            <w:pPr>
              <w:spacing w:after="0"/>
              <w:ind w:right="52"/>
              <w:jc w:val="center"/>
            </w:pPr>
            <w:r>
              <w:t xml:space="preserve">50%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49C07B8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6C8F1FB6" w14:textId="77777777" w:rsidR="00F34093" w:rsidRDefault="00C50877">
            <w:pPr>
              <w:spacing w:after="0"/>
              <w:ind w:right="212"/>
              <w:jc w:val="center"/>
            </w:pPr>
            <w:r>
              <w:rPr>
                <w:b/>
                <w:color w:val="FFFFFF"/>
                <w:sz w:val="24"/>
              </w:rPr>
              <w:t xml:space="preserve">ING_S5_3.08 - DESPLAZAMIENTO PEATONAL SEGURO ENTRE NÚCLEOS DE POBLACIÓN  </w:t>
            </w:r>
          </w:p>
        </w:tc>
      </w:tr>
      <w:tr w:rsidR="00F34093" w14:paraId="483ABEE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84FF854" w14:textId="77777777" w:rsidR="00F34093" w:rsidRDefault="00C50877">
            <w:pPr>
              <w:tabs>
                <w:tab w:val="center" w:pos="445"/>
                <w:tab w:val="center" w:pos="2072"/>
              </w:tabs>
              <w:spacing w:after="235"/>
            </w:pPr>
            <w:r>
              <w:tab/>
            </w:r>
            <w:r>
              <w:t xml:space="preserve">Sector </w:t>
            </w:r>
            <w:r>
              <w:tab/>
            </w:r>
            <w:r>
              <w:rPr>
                <w:b/>
              </w:rPr>
              <w:t xml:space="preserve">S5 - TRANSPORTE </w:t>
            </w:r>
          </w:p>
          <w:p w14:paraId="2EF6AC3F" w14:textId="77777777" w:rsidR="00F34093" w:rsidRDefault="00C50877">
            <w:pPr>
              <w:tabs>
                <w:tab w:val="center" w:pos="3373"/>
              </w:tabs>
              <w:spacing w:after="0"/>
            </w:pPr>
            <w:r>
              <w:t xml:space="preserve">Actuación </w:t>
            </w:r>
            <w:r>
              <w:tab/>
            </w:r>
            <w:r>
              <w:rPr>
                <w:b/>
              </w:rPr>
              <w:t xml:space="preserve">3 - </w:t>
            </w:r>
            <w:r>
              <w:rPr>
                <w:b/>
              </w:rPr>
              <w:t xml:space="preserve">PLAN DE MOVILIDAD URBANA SOSTENIBLE </w:t>
            </w:r>
          </w:p>
        </w:tc>
      </w:tr>
    </w:tbl>
    <w:p w14:paraId="10BBACB2"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489758EE"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0ADCE24A"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56E1D825"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312DE42D" w14:textId="77777777" w:rsidR="00F34093" w:rsidRDefault="00F34093"/>
        </w:tc>
      </w:tr>
      <w:tr w:rsidR="00F34093" w14:paraId="4EF5327C"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3B8058"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12B7A0AA" w14:textId="77777777" w:rsidR="00F34093" w:rsidRDefault="00C50877">
            <w:pPr>
              <w:spacing w:after="0"/>
              <w:jc w:val="center"/>
            </w:pPr>
            <w:r>
              <w:t xml:space="preserve">2.065,51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99B546E"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702BC0E" w14:textId="77777777" w:rsidR="00F34093" w:rsidRDefault="00C50877">
            <w:pPr>
              <w:spacing w:after="0"/>
              <w:ind w:left="2"/>
              <w:jc w:val="center"/>
            </w:pPr>
            <w:r>
              <w:t xml:space="preserve">  549,43 ton eq. CO</w:t>
            </w:r>
            <w:r>
              <w:rPr>
                <w:b/>
                <w:vertAlign w:val="subscript"/>
              </w:rPr>
              <w:t>2</w:t>
            </w:r>
            <w:r>
              <w:t xml:space="preserve"> </w:t>
            </w:r>
          </w:p>
        </w:tc>
      </w:tr>
      <w:tr w:rsidR="00F34093" w14:paraId="10699FB1"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F9EB13D"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602441A" w14:textId="77777777" w:rsidR="00F34093" w:rsidRDefault="00C50877">
            <w:pPr>
              <w:spacing w:after="0"/>
              <w:ind w:left="1"/>
              <w:jc w:val="center"/>
            </w:pPr>
            <w:r>
              <w:t xml:space="preserve">0,49%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FFB9C92"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02B26216" w14:textId="77777777" w:rsidR="00F34093" w:rsidRDefault="00C50877">
            <w:pPr>
              <w:spacing w:after="0"/>
              <w:ind w:left="5"/>
              <w:jc w:val="center"/>
            </w:pPr>
            <w:r>
              <w:t xml:space="preserve">0 MWh </w:t>
            </w:r>
          </w:p>
        </w:tc>
      </w:tr>
    </w:tbl>
    <w:p w14:paraId="3F1FF789"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510F0895"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48681005"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5B3B7412"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12E0B1BB" w14:textId="77777777" w:rsidR="00F34093" w:rsidRDefault="00F34093"/>
        </w:tc>
      </w:tr>
      <w:tr w:rsidR="00F34093" w14:paraId="28ED9480"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C91811"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AD1924"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AA7988"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3052F1E" w14:textId="77777777" w:rsidR="00F34093" w:rsidRDefault="00C50877">
            <w:pPr>
              <w:spacing w:after="0"/>
              <w:ind w:right="42"/>
              <w:jc w:val="center"/>
            </w:pPr>
            <w:r>
              <w:rPr>
                <w:b/>
              </w:rPr>
              <w:t xml:space="preserve">Tendencia </w:t>
            </w:r>
          </w:p>
        </w:tc>
      </w:tr>
      <w:tr w:rsidR="00F34093" w14:paraId="33AC8373"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3D66BD0E" w14:textId="77777777" w:rsidR="00F34093" w:rsidRDefault="00C50877">
            <w:pPr>
              <w:spacing w:after="0"/>
              <w:ind w:right="54"/>
              <w:jc w:val="center"/>
            </w:pPr>
            <w:r>
              <w:t xml:space="preserve">km de red peatonal segura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296F91A9"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833D67D"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7B847F0" w14:textId="77777777" w:rsidR="00F34093" w:rsidRDefault="00C50877">
            <w:pPr>
              <w:spacing w:after="0"/>
              <w:ind w:right="44"/>
              <w:jc w:val="center"/>
            </w:pPr>
            <w:r>
              <w:t xml:space="preserve">↑ </w:t>
            </w:r>
          </w:p>
        </w:tc>
      </w:tr>
    </w:tbl>
    <w:p w14:paraId="7C3BB4A1"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7155704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198D8D3C" w14:textId="77777777" w:rsidR="00F34093" w:rsidRDefault="00C50877">
            <w:pPr>
              <w:spacing w:after="0"/>
              <w:ind w:right="213"/>
              <w:jc w:val="center"/>
            </w:pPr>
            <w:r>
              <w:rPr>
                <w:b/>
                <w:color w:val="FFFFFF"/>
                <w:sz w:val="24"/>
              </w:rPr>
              <w:t xml:space="preserve">ING_S5_3.09 - PROMOVER RED DE PUNTOS DE RECARGA DE SUMINISTRO A VEHÍCULOS </w:t>
            </w:r>
          </w:p>
          <w:p w14:paraId="666FFD4D" w14:textId="77777777" w:rsidR="00F34093" w:rsidRDefault="00C50877">
            <w:pPr>
              <w:spacing w:after="0"/>
              <w:ind w:right="261"/>
              <w:jc w:val="center"/>
            </w:pPr>
            <w:r>
              <w:rPr>
                <w:b/>
                <w:color w:val="FFFFFF"/>
                <w:sz w:val="24"/>
              </w:rPr>
              <w:t xml:space="preserve">ELÉCTRICOS  </w:t>
            </w:r>
          </w:p>
        </w:tc>
      </w:tr>
      <w:tr w:rsidR="00F34093" w14:paraId="584D4B8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5C03C0F" w14:textId="77777777" w:rsidR="00F34093" w:rsidRDefault="00C50877">
            <w:pPr>
              <w:tabs>
                <w:tab w:val="center" w:pos="445"/>
                <w:tab w:val="center" w:pos="2072"/>
              </w:tabs>
              <w:spacing w:after="235"/>
            </w:pPr>
            <w:r>
              <w:tab/>
            </w:r>
            <w:r>
              <w:t xml:space="preserve">Sector </w:t>
            </w:r>
            <w:r>
              <w:tab/>
            </w:r>
            <w:r>
              <w:rPr>
                <w:b/>
              </w:rPr>
              <w:t xml:space="preserve">S5 - TRANSPORTE </w:t>
            </w:r>
          </w:p>
          <w:p w14:paraId="6ACD128B" w14:textId="77777777" w:rsidR="00F34093" w:rsidRDefault="00C50877">
            <w:pPr>
              <w:tabs>
                <w:tab w:val="center" w:pos="3373"/>
              </w:tabs>
              <w:spacing w:after="0"/>
            </w:pPr>
            <w:r>
              <w:t xml:space="preserve">Actuación </w:t>
            </w:r>
            <w:r>
              <w:tab/>
            </w:r>
            <w:r>
              <w:rPr>
                <w:b/>
              </w:rPr>
              <w:t xml:space="preserve">3 - </w:t>
            </w:r>
            <w:r>
              <w:rPr>
                <w:b/>
              </w:rPr>
              <w:t xml:space="preserve">PLAN DE MOVILIDAD URBANA SOSTENIBLE </w:t>
            </w:r>
          </w:p>
        </w:tc>
      </w:tr>
    </w:tbl>
    <w:p w14:paraId="2856EBE2" w14:textId="77777777" w:rsidR="00F34093" w:rsidRDefault="00C50877">
      <w:pPr>
        <w:spacing w:after="0"/>
        <w:jc w:val="right"/>
      </w:pPr>
      <w:r>
        <w:rPr>
          <w:noProof/>
        </w:rPr>
        <mc:AlternateContent>
          <mc:Choice Requires="wpg">
            <w:drawing>
              <wp:anchor distT="0" distB="0" distL="114300" distR="114300" simplePos="0" relativeHeight="251662336" behindDoc="0" locked="0" layoutInCell="1" allowOverlap="1" wp14:anchorId="1BC88C97" wp14:editId="77C6326D">
                <wp:simplePos x="0" y="0"/>
                <wp:positionH relativeFrom="page">
                  <wp:posOffset>811073</wp:posOffset>
                </wp:positionH>
                <wp:positionV relativeFrom="page">
                  <wp:posOffset>9687762</wp:posOffset>
                </wp:positionV>
                <wp:extent cx="6064885" cy="6097"/>
                <wp:effectExtent l="0" t="0" r="0" b="0"/>
                <wp:wrapTopAndBottom/>
                <wp:docPr id="449129" name="Group 449129"/>
                <wp:cNvGraphicFramePr/>
                <a:graphic xmlns:a="http://schemas.openxmlformats.org/drawingml/2006/main">
                  <a:graphicData uri="http://schemas.microsoft.com/office/word/2010/wordprocessingGroup">
                    <wpg:wgp>
                      <wpg:cNvGrpSpPr/>
                      <wpg:grpSpPr>
                        <a:xfrm>
                          <a:off x="0" y="0"/>
                          <a:ext cx="6064885" cy="6097"/>
                          <a:chOff x="0" y="0"/>
                          <a:chExt cx="6064885" cy="6097"/>
                        </a:xfrm>
                      </wpg:grpSpPr>
                      <wps:wsp>
                        <wps:cNvPr id="490251" name="Shape 490251"/>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9129" style="width:477.55pt;height:0.480042pt;position:absolute;mso-position-horizontal-relative:page;mso-position-horizontal:absolute;margin-left:63.864pt;mso-position-vertical-relative:page;margin-top:762.816pt;" coordsize="60648,60">
                <v:shape id="Shape 490252" style="position:absolute;width:60648;height:91;left:0;top:0;" coordsize="6064885,9144" path="m0,0l6064885,0l6064885,9144l0,9144l0,0">
                  <v:stroke weight="0pt" endcap="flat" joinstyle="miter" miterlimit="10" on="false" color="#000000" opacity="0"/>
                  <v:fill on="true" color="#000000"/>
                </v:shape>
                <w10:wrap type="topAndBottom"/>
              </v:group>
            </w:pict>
          </mc:Fallback>
        </mc:AlternateContent>
      </w: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152B2315"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29A40A48" w14:textId="77777777" w:rsidR="00F34093" w:rsidRDefault="00C50877">
            <w:pPr>
              <w:spacing w:after="0"/>
              <w:ind w:right="51"/>
              <w:jc w:val="center"/>
            </w:pPr>
            <w:r>
              <w:rPr>
                <w:b/>
              </w:rPr>
              <w:t>DESCRIPCIÓN</w:t>
            </w:r>
            <w:r>
              <w:t xml:space="preserve"> </w:t>
            </w:r>
          </w:p>
        </w:tc>
      </w:tr>
      <w:tr w:rsidR="00F34093" w14:paraId="5F90040A" w14:textId="77777777">
        <w:trPr>
          <w:trHeight w:val="2726"/>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2ED9593" w14:textId="77777777" w:rsidR="00F34093" w:rsidRDefault="00C50877">
            <w:pPr>
              <w:spacing w:after="0"/>
              <w:ind w:left="136" w:right="243"/>
              <w:jc w:val="both"/>
            </w:pPr>
            <w:r>
              <w:t>Se propone la implantación de un sistema municipal de recarga para vehículos eléctricos con el objetivo de promover la adquisición progresiva de este tipo de vehículos entre la población y lograr reducir las emisiones de CO</w:t>
            </w:r>
            <w:r>
              <w:rPr>
                <w:vertAlign w:val="subscript"/>
              </w:rPr>
              <w:t>2</w:t>
            </w:r>
            <w:r>
              <w:t xml:space="preserve"> asociadas a los combustibles de los vehículos convencionales. Desde el punto de vista ambiental, el vehículo eléctrico presenta ventajas respecto al vehículo de combustión interna en cuanto a eficiencia energética y emisiones contaminantes, aunque no podemos considerarlo exento de impacto. Los puntos de recarga para vehículos eléctricos se pueden situar en los parkings públicos municipales o incluso se puede modificar normativas para que los promotores de obra nueva incorporen plazas de aparcamiento adapt</w:t>
            </w:r>
            <w:r>
              <w:t xml:space="preserve">adas a estos vehículos. Además, se promoverá la asignación de ayudas para la instalación de puntos de recarga de acceso privado. </w:t>
            </w:r>
          </w:p>
        </w:tc>
      </w:tr>
      <w:tr w:rsidR="00F34093" w14:paraId="45FF3BAD" w14:textId="77777777">
        <w:trPr>
          <w:trHeight w:val="65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F7D318"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86A02ED" w14:textId="77777777" w:rsidR="00F34093" w:rsidRDefault="00C50877">
            <w:pPr>
              <w:spacing w:after="0"/>
              <w:ind w:left="59" w:right="108"/>
              <w:jc w:val="center"/>
            </w:pPr>
            <w:r>
              <w:t xml:space="preserve">S5_3.09_01 - </w:t>
            </w:r>
            <w:r>
              <w:t xml:space="preserve">Implantación de un sistema municipal de recarga para vehículos eléctricos de 78 puntos de recarga </w:t>
            </w:r>
          </w:p>
        </w:tc>
      </w:tr>
      <w:tr w:rsidR="00F34093" w14:paraId="37EF7463"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BA1462B"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50DD629" w14:textId="77777777" w:rsidR="00F34093" w:rsidRDefault="00C50877">
            <w:pPr>
              <w:spacing w:after="19"/>
              <w:ind w:right="48"/>
              <w:jc w:val="center"/>
            </w:pPr>
            <w:r>
              <w:t xml:space="preserve">Autoridad Local </w:t>
            </w:r>
          </w:p>
          <w:p w14:paraId="1EDDA429" w14:textId="77777777" w:rsidR="00F34093" w:rsidRDefault="00C50877">
            <w:pPr>
              <w:spacing w:after="0"/>
              <w:ind w:right="48"/>
              <w:jc w:val="center"/>
            </w:pPr>
            <w:r>
              <w:t xml:space="preserve">--- </w:t>
            </w:r>
          </w:p>
        </w:tc>
      </w:tr>
      <w:tr w:rsidR="00F34093" w14:paraId="21B7172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50DC5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12208C4" w14:textId="77777777" w:rsidR="00F34093" w:rsidRDefault="00C50877">
            <w:pPr>
              <w:spacing w:after="0"/>
              <w:ind w:right="47"/>
              <w:jc w:val="center"/>
            </w:pPr>
            <w:r>
              <w:t xml:space="preserve">ACCIÓN DE CONTINUIDAD </w:t>
            </w:r>
          </w:p>
        </w:tc>
      </w:tr>
      <w:tr w:rsidR="00F34093" w14:paraId="1D491E0D" w14:textId="77777777">
        <w:trPr>
          <w:trHeight w:val="108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0005BE"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03E903F2" w14:textId="77777777" w:rsidR="00F34093" w:rsidRDefault="00C50877">
            <w:pPr>
              <w:spacing w:after="0"/>
              <w:jc w:val="center"/>
            </w:pPr>
            <w:r>
              <w:t xml:space="preserve">En el año 2015 el Ayuntamiento de Ingenio realiza la instalación de un punto de recarga público para vehículos eléctricos ubicado en la trasera del edificio del Ayuntamiento y otro privado en la cochera municipal por medio de la Mancomunidad del Sureste. </w:t>
            </w:r>
          </w:p>
        </w:tc>
      </w:tr>
      <w:tr w:rsidR="00F34093" w14:paraId="680736E6"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12A8F9"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7BE92089" w14:textId="77777777" w:rsidR="00F34093" w:rsidRDefault="00C50877">
            <w:pPr>
              <w:spacing w:after="0"/>
              <w:ind w:left="392" w:hanging="391"/>
            </w:pPr>
            <w:r>
              <w:t xml:space="preserve">Vehículos eléctricos (incl. Infraestructura)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921DEF"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5931E89" w14:textId="77777777" w:rsidR="00F34093" w:rsidRDefault="00C50877">
            <w:pPr>
              <w:spacing w:after="0"/>
              <w:ind w:right="50"/>
              <w:jc w:val="center"/>
            </w:pPr>
            <w:r>
              <w:t xml:space="preserve">Contratación pública </w:t>
            </w:r>
          </w:p>
        </w:tc>
      </w:tr>
      <w:tr w:rsidR="00F34093" w14:paraId="045DA49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7D1FA2E"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D77B4BD" w14:textId="77777777" w:rsidR="00F34093" w:rsidRDefault="00C50877">
            <w:pPr>
              <w:spacing w:after="0"/>
              <w:ind w:right="48"/>
              <w:jc w:val="center"/>
            </w:pPr>
            <w:r>
              <w:t xml:space="preserve">Concejalía de Transporte </w:t>
            </w:r>
          </w:p>
        </w:tc>
      </w:tr>
      <w:tr w:rsidR="00F34093" w14:paraId="2026C66F"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7FAD84"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8305C13"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490472"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63C3E17" w14:textId="77777777" w:rsidR="00F34093" w:rsidRDefault="00C50877">
            <w:pPr>
              <w:spacing w:after="0"/>
              <w:ind w:right="49"/>
              <w:jc w:val="center"/>
            </w:pPr>
            <w:r>
              <w:t xml:space="preserve">INFRAESTRUCTURAS </w:t>
            </w:r>
          </w:p>
        </w:tc>
      </w:tr>
      <w:tr w:rsidR="00F34093" w14:paraId="0A62AC74"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A974E25"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99D8F4C"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8F36BE"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D33F295" w14:textId="77777777" w:rsidR="00F34093" w:rsidRDefault="00C50877">
            <w:pPr>
              <w:spacing w:after="0" w:line="239" w:lineRule="auto"/>
              <w:ind w:left="742" w:hanging="742"/>
            </w:pPr>
            <w:r>
              <w:t xml:space="preserve">Gobierno subnacional y/o agencias </w:t>
            </w:r>
          </w:p>
          <w:p w14:paraId="4CEE3CFB" w14:textId="77777777" w:rsidR="00F34093" w:rsidRDefault="00C50877">
            <w:pPr>
              <w:spacing w:after="0" w:line="239" w:lineRule="auto"/>
              <w:ind w:left="788" w:hanging="442"/>
            </w:pPr>
            <w:r>
              <w:t xml:space="preserve">Empresas y sector privado </w:t>
            </w:r>
          </w:p>
          <w:p w14:paraId="6AA656F4" w14:textId="77777777" w:rsidR="00F34093" w:rsidRDefault="00C50877">
            <w:pPr>
              <w:spacing w:after="0"/>
              <w:jc w:val="center"/>
            </w:pPr>
            <w:r>
              <w:t xml:space="preserve">Sociedad Civil y ONGs Ciudadanía </w:t>
            </w:r>
          </w:p>
        </w:tc>
      </w:tr>
      <w:tr w:rsidR="00F34093" w14:paraId="2A321CEB"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67EA181"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30690A7"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DE838BF"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0D5EEAD" w14:textId="77777777" w:rsidR="00F34093" w:rsidRDefault="00C50877">
            <w:pPr>
              <w:spacing w:after="0"/>
              <w:ind w:right="46"/>
              <w:jc w:val="center"/>
            </w:pPr>
            <w:r>
              <w:t xml:space="preserve">NEUTRO </w:t>
            </w:r>
          </w:p>
        </w:tc>
      </w:tr>
    </w:tbl>
    <w:p w14:paraId="5F8C3471"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A15DFAE"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5A7D1"/>
          </w:tcPr>
          <w:p w14:paraId="20C4CCED"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38F65140"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5C97E415" w14:textId="77777777" w:rsidR="00F34093" w:rsidRDefault="00F34093"/>
        </w:tc>
      </w:tr>
      <w:tr w:rsidR="00F34093" w14:paraId="478C54B8"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432FF2F"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3749A45"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B4F2DFE"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7A45CE4" w14:textId="77777777" w:rsidR="00F34093" w:rsidRDefault="00C50877">
            <w:pPr>
              <w:spacing w:after="0"/>
              <w:ind w:left="5"/>
              <w:jc w:val="center"/>
            </w:pPr>
            <w:r>
              <w:t xml:space="preserve">2030 </w:t>
            </w:r>
          </w:p>
        </w:tc>
      </w:tr>
    </w:tbl>
    <w:p w14:paraId="6D9AF207" w14:textId="77777777" w:rsidR="00F34093" w:rsidRDefault="00C50877">
      <w:pPr>
        <w:spacing w:after="0"/>
        <w:jc w:val="right"/>
      </w:pPr>
      <w:r>
        <w:rPr>
          <w:b/>
          <w:sz w:val="10"/>
        </w:rPr>
        <w:t xml:space="preserve"> </w:t>
      </w:r>
    </w:p>
    <w:p w14:paraId="6C43F8EA" w14:textId="77777777" w:rsidR="00F34093" w:rsidRDefault="00C50877">
      <w:pPr>
        <w:spacing w:after="0"/>
        <w:ind w:right="24"/>
        <w:jc w:val="right"/>
      </w:pPr>
      <w:r>
        <w:rPr>
          <w:b/>
          <w:sz w:val="10"/>
        </w:rPr>
        <w:t xml:space="preserve"> </w:t>
      </w:r>
    </w:p>
    <w:tbl>
      <w:tblPr>
        <w:tblStyle w:val="TableGrid"/>
        <w:tblW w:w="9570" w:type="dxa"/>
        <w:tblInd w:w="18" w:type="dxa"/>
        <w:tblCellMar>
          <w:top w:w="125" w:type="dxa"/>
          <w:left w:w="117" w:type="dxa"/>
          <w:bottom w:w="0" w:type="dxa"/>
          <w:right w:w="60" w:type="dxa"/>
        </w:tblCellMar>
        <w:tblLook w:val="04A0" w:firstRow="1" w:lastRow="0" w:firstColumn="1" w:lastColumn="0" w:noHBand="0" w:noVBand="1"/>
      </w:tblPr>
      <w:tblGrid>
        <w:gridCol w:w="2320"/>
        <w:gridCol w:w="2345"/>
        <w:gridCol w:w="82"/>
        <w:gridCol w:w="2326"/>
        <w:gridCol w:w="90"/>
        <w:gridCol w:w="2407"/>
      </w:tblGrid>
      <w:tr w:rsidR="00F34093" w14:paraId="3F5B3B1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06B12B50"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55D74ABE" w14:textId="77777777" w:rsidR="00F34093" w:rsidRDefault="00C50877">
            <w:pPr>
              <w:spacing w:after="0"/>
              <w:ind w:left="1154"/>
            </w:pPr>
            <w:r>
              <w:rPr>
                <w:b/>
              </w:rPr>
              <w:t xml:space="preserve">ESTIMACIÓN ECONÓMICA </w:t>
            </w:r>
          </w:p>
        </w:tc>
      </w:tr>
      <w:tr w:rsidR="00F34093" w14:paraId="03FEC2B6"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F6693A" w14:textId="77777777" w:rsidR="00F34093" w:rsidRDefault="00C50877">
            <w:pPr>
              <w:spacing w:after="0"/>
              <w:ind w:right="57"/>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D2F8C51" w14:textId="77777777" w:rsidR="00F34093" w:rsidRDefault="00C50877">
            <w:pPr>
              <w:spacing w:after="0"/>
              <w:ind w:right="59"/>
              <w:jc w:val="center"/>
            </w:pPr>
            <w:r>
              <w:t xml:space="preserve">234.000,00 €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426ECBF" w14:textId="77777777" w:rsidR="00F34093" w:rsidRDefault="00C50877">
            <w:pPr>
              <w:spacing w:after="0"/>
              <w:ind w:right="58"/>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745535D3" w14:textId="77777777" w:rsidR="00F34093" w:rsidRDefault="00C50877">
            <w:pPr>
              <w:spacing w:after="0"/>
              <w:ind w:right="53"/>
              <w:jc w:val="center"/>
            </w:pPr>
            <w:r>
              <w:t xml:space="preserve">3,23% </w:t>
            </w:r>
          </w:p>
        </w:tc>
      </w:tr>
      <w:tr w:rsidR="00F34093" w14:paraId="086E0AE3"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8078B0" w14:textId="77777777" w:rsidR="00F34093" w:rsidRDefault="00C50877">
            <w:pPr>
              <w:spacing w:after="0"/>
              <w:ind w:right="55"/>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5EA2D718" w14:textId="77777777" w:rsidR="00F34093" w:rsidRDefault="00C50877">
            <w:pPr>
              <w:spacing w:after="0"/>
              <w:ind w:right="59"/>
              <w:jc w:val="center"/>
            </w:pPr>
            <w:r>
              <w:t xml:space="preserve">210.600,00 €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822A7C9" w14:textId="77777777" w:rsidR="00F34093" w:rsidRDefault="00C50877">
            <w:pPr>
              <w:spacing w:after="0"/>
              <w:ind w:right="54"/>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48B8B5B" w14:textId="77777777" w:rsidR="00F34093" w:rsidRDefault="00C50877">
            <w:pPr>
              <w:spacing w:after="0"/>
              <w:ind w:right="53"/>
              <w:jc w:val="center"/>
            </w:pPr>
            <w:r>
              <w:t xml:space="preserve">23.400,00 € </w:t>
            </w:r>
          </w:p>
        </w:tc>
      </w:tr>
      <w:tr w:rsidR="00F34093" w14:paraId="1E1B2270"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A45E5E" w14:textId="77777777" w:rsidR="00F34093" w:rsidRDefault="00C50877">
            <w:pPr>
              <w:spacing w:after="0"/>
              <w:ind w:right="58"/>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CC4DC98" w14:textId="77777777" w:rsidR="00F34093" w:rsidRDefault="00C50877">
            <w:pPr>
              <w:spacing w:after="0"/>
              <w:ind w:right="57"/>
              <w:jc w:val="center"/>
            </w:pPr>
            <w:r>
              <w:t xml:space="preserve">78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74F7FA5" w14:textId="77777777" w:rsidR="00F34093" w:rsidRDefault="00C50877">
            <w:pPr>
              <w:spacing w:after="0"/>
              <w:ind w:right="54"/>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FE0CCBB" w14:textId="77777777" w:rsidR="00F34093" w:rsidRDefault="00C50877">
            <w:pPr>
              <w:spacing w:after="0"/>
              <w:ind w:right="53"/>
              <w:jc w:val="center"/>
            </w:pPr>
            <w:r>
              <w:t xml:space="preserve">3.000,00 € </w:t>
            </w:r>
          </w:p>
        </w:tc>
      </w:tr>
      <w:tr w:rsidR="00F34093" w14:paraId="61B0E8FC" w14:textId="77777777">
        <w:trPr>
          <w:trHeight w:val="93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04E9F3" w14:textId="77777777" w:rsidR="00F34093" w:rsidRDefault="00C50877">
            <w:pPr>
              <w:spacing w:after="0"/>
              <w:ind w:right="54"/>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618FB8C9" w14:textId="77777777" w:rsidR="00F34093" w:rsidRDefault="00C50877">
            <w:pPr>
              <w:spacing w:after="0"/>
              <w:jc w:val="center"/>
            </w:pPr>
            <w:r>
              <w:t xml:space="preserve">Se estima un punto de recarga para vehículos eléctricos aproximadamente por cada 36 vehículos a fomentar en acción S5_4.01 - FOMENTO DEL USO DEL VEHÍCULO HÍBRIDO Y ELÉCTRICO (2.786 vehículos) </w:t>
            </w:r>
          </w:p>
        </w:tc>
      </w:tr>
      <w:tr w:rsidR="00F34093" w14:paraId="099708A1"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E6EFF3" w14:textId="77777777" w:rsidR="00F34093" w:rsidRDefault="00C50877">
            <w:pPr>
              <w:spacing w:after="0"/>
              <w:ind w:left="9"/>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68902666" w14:textId="77777777" w:rsidR="00F34093" w:rsidRDefault="00C50877">
            <w:pPr>
              <w:spacing w:after="0"/>
              <w:ind w:right="46"/>
              <w:jc w:val="center"/>
            </w:pPr>
            <w:r>
              <w:t xml:space="preserve">Recursos propios de la Autoridad Local </w:t>
            </w:r>
          </w:p>
          <w:p w14:paraId="7D1E112F" w14:textId="77777777" w:rsidR="00F34093" w:rsidRDefault="00C50877">
            <w:pPr>
              <w:spacing w:after="0"/>
              <w:ind w:right="49"/>
              <w:jc w:val="center"/>
            </w:pPr>
            <w:r>
              <w:t xml:space="preserve">Fondos y Programas Nacionales </w:t>
            </w:r>
          </w:p>
          <w:p w14:paraId="05863B21" w14:textId="77777777" w:rsidR="00F34093" w:rsidRDefault="00C50877">
            <w:pPr>
              <w:spacing w:after="0"/>
              <w:ind w:right="45"/>
              <w:jc w:val="center"/>
            </w:pPr>
            <w:r>
              <w:t>Programas de Subvenciones: NA-01; NA-02</w:t>
            </w:r>
            <w:r>
              <w:rPr>
                <w:b/>
              </w:rPr>
              <w:t xml:space="preserve"> </w:t>
            </w:r>
          </w:p>
        </w:tc>
      </w:tr>
      <w:tr w:rsidR="00F34093" w14:paraId="257B5833"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232BF57" w14:textId="77777777" w:rsidR="00F34093" w:rsidRDefault="00C50877">
            <w:pPr>
              <w:spacing w:after="0"/>
              <w:ind w:right="55"/>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FE31E94" w14:textId="77777777" w:rsidR="00F34093" w:rsidRDefault="00C50877">
            <w:pPr>
              <w:spacing w:after="0"/>
              <w:ind w:right="55"/>
              <w:jc w:val="center"/>
            </w:pPr>
            <w:r>
              <w:t xml:space="preserve">40%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71919E3" w14:textId="77777777" w:rsidR="00F34093" w:rsidRDefault="00C50877">
            <w:pPr>
              <w:spacing w:after="0"/>
              <w:ind w:right="62"/>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19030FA1" w14:textId="77777777" w:rsidR="00F34093" w:rsidRDefault="00C50877">
            <w:pPr>
              <w:spacing w:after="0"/>
              <w:ind w:right="51"/>
              <w:jc w:val="center"/>
            </w:pPr>
            <w:r>
              <w:t xml:space="preserve">60%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692BA50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07F365A9" w14:textId="77777777" w:rsidR="00F34093" w:rsidRDefault="00C50877">
            <w:pPr>
              <w:spacing w:after="0"/>
              <w:ind w:right="213"/>
              <w:jc w:val="center"/>
            </w:pPr>
            <w:r>
              <w:rPr>
                <w:b/>
                <w:color w:val="FFFFFF"/>
                <w:sz w:val="24"/>
              </w:rPr>
              <w:t xml:space="preserve">ING_S5_3.09 - </w:t>
            </w:r>
            <w:r>
              <w:rPr>
                <w:b/>
                <w:color w:val="FFFFFF"/>
                <w:sz w:val="24"/>
              </w:rPr>
              <w:t xml:space="preserve">PROMOVER RED DE PUNTOS DE RECARGA DE SUMINISTRO A VEHÍCULOS </w:t>
            </w:r>
          </w:p>
          <w:p w14:paraId="1F8FC2AA" w14:textId="77777777" w:rsidR="00F34093" w:rsidRDefault="00C50877">
            <w:pPr>
              <w:spacing w:after="0"/>
              <w:ind w:right="261"/>
              <w:jc w:val="center"/>
            </w:pPr>
            <w:r>
              <w:rPr>
                <w:b/>
                <w:color w:val="FFFFFF"/>
                <w:sz w:val="24"/>
              </w:rPr>
              <w:t xml:space="preserve">ELÉCTRICOS  </w:t>
            </w:r>
          </w:p>
        </w:tc>
      </w:tr>
      <w:tr w:rsidR="00F34093" w14:paraId="457D49E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A681E38" w14:textId="77777777" w:rsidR="00F34093" w:rsidRDefault="00C50877">
            <w:pPr>
              <w:tabs>
                <w:tab w:val="center" w:pos="445"/>
                <w:tab w:val="center" w:pos="2072"/>
              </w:tabs>
              <w:spacing w:after="235"/>
            </w:pPr>
            <w:r>
              <w:tab/>
            </w:r>
            <w:r>
              <w:t xml:space="preserve">Sector </w:t>
            </w:r>
            <w:r>
              <w:tab/>
            </w:r>
            <w:r>
              <w:rPr>
                <w:b/>
              </w:rPr>
              <w:t xml:space="preserve">S5 - TRANSPORTE </w:t>
            </w:r>
          </w:p>
          <w:p w14:paraId="175C2828" w14:textId="77777777" w:rsidR="00F34093" w:rsidRDefault="00C50877">
            <w:pPr>
              <w:tabs>
                <w:tab w:val="center" w:pos="3373"/>
              </w:tabs>
              <w:spacing w:after="0"/>
            </w:pPr>
            <w:r>
              <w:t xml:space="preserve">Actuación </w:t>
            </w:r>
            <w:r>
              <w:tab/>
            </w:r>
            <w:r>
              <w:rPr>
                <w:b/>
              </w:rPr>
              <w:t xml:space="preserve">3 - PLAN DE MOVILIDAD URBANA SOSTENIBLE </w:t>
            </w:r>
          </w:p>
        </w:tc>
      </w:tr>
    </w:tbl>
    <w:p w14:paraId="728894F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B38D2C8" w14:textId="77777777">
        <w:trPr>
          <w:trHeight w:val="581"/>
        </w:trPr>
        <w:tc>
          <w:tcPr>
            <w:tcW w:w="2329" w:type="dxa"/>
            <w:tcBorders>
              <w:top w:val="single" w:sz="12" w:space="0" w:color="000000"/>
              <w:left w:val="single" w:sz="12" w:space="0" w:color="000000"/>
              <w:bottom w:val="single" w:sz="4" w:space="0" w:color="000000"/>
              <w:right w:val="nil"/>
            </w:tcBorders>
            <w:shd w:val="clear" w:color="auto" w:fill="85A7D1"/>
          </w:tcPr>
          <w:p w14:paraId="7CC84343"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29C958B4"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2C5CB281" w14:textId="77777777" w:rsidR="00F34093" w:rsidRDefault="00F34093"/>
        </w:tc>
      </w:tr>
      <w:tr w:rsidR="00F34093" w14:paraId="5A366E3D"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FB2D47"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804E8EA"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F6836F8"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C119964" w14:textId="77777777" w:rsidR="00F34093" w:rsidRDefault="00C50877">
            <w:pPr>
              <w:spacing w:after="0"/>
              <w:ind w:left="3"/>
              <w:jc w:val="center"/>
            </w:pPr>
            <w:r>
              <w:t xml:space="preserve">   69,08 ton eq. CO</w:t>
            </w:r>
            <w:r>
              <w:rPr>
                <w:b/>
                <w:vertAlign w:val="subscript"/>
              </w:rPr>
              <w:t>2</w:t>
            </w:r>
            <w:r>
              <w:t xml:space="preserve"> </w:t>
            </w:r>
          </w:p>
        </w:tc>
      </w:tr>
      <w:tr w:rsidR="00F34093" w14:paraId="0F984AE9"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52FFCFD"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D096627" w14:textId="77777777" w:rsidR="00F34093" w:rsidRDefault="00C50877">
            <w:pPr>
              <w:spacing w:after="0"/>
              <w:ind w:left="1"/>
              <w:jc w:val="center"/>
            </w:pPr>
            <w:r>
              <w:t xml:space="preserve">0,06%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CA0C3E6"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E8857AD" w14:textId="77777777" w:rsidR="00F34093" w:rsidRDefault="00C50877">
            <w:pPr>
              <w:spacing w:after="0"/>
              <w:ind w:left="5"/>
              <w:jc w:val="center"/>
            </w:pPr>
            <w:r>
              <w:t xml:space="preserve">0 MWh </w:t>
            </w:r>
          </w:p>
        </w:tc>
      </w:tr>
    </w:tbl>
    <w:p w14:paraId="607E95EC" w14:textId="77777777" w:rsidR="00F34093" w:rsidRDefault="00C50877">
      <w:pPr>
        <w:spacing w:after="0"/>
        <w:jc w:val="right"/>
      </w:pPr>
      <w:r>
        <w:rPr>
          <w:b/>
          <w:sz w:val="10"/>
        </w:rPr>
        <w:t xml:space="preserve"> </w:t>
      </w:r>
    </w:p>
    <w:tbl>
      <w:tblPr>
        <w:tblStyle w:val="TableGrid"/>
        <w:tblW w:w="9574" w:type="dxa"/>
        <w:tblInd w:w="18" w:type="dxa"/>
        <w:tblCellMar>
          <w:top w:w="0" w:type="dxa"/>
          <w:left w:w="158" w:type="dxa"/>
          <w:bottom w:w="0" w:type="dxa"/>
          <w:right w:w="108" w:type="dxa"/>
        </w:tblCellMar>
        <w:tblLook w:val="04A0" w:firstRow="1" w:lastRow="0" w:firstColumn="1" w:lastColumn="0" w:noHBand="0" w:noVBand="1"/>
      </w:tblPr>
      <w:tblGrid>
        <w:gridCol w:w="4665"/>
        <w:gridCol w:w="1775"/>
        <w:gridCol w:w="1216"/>
        <w:gridCol w:w="1918"/>
      </w:tblGrid>
      <w:tr w:rsidR="00F34093" w14:paraId="515C3162"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85A7D1"/>
            <w:vAlign w:val="center"/>
          </w:tcPr>
          <w:p w14:paraId="734A714C" w14:textId="77777777" w:rsidR="00F34093" w:rsidRDefault="00C50877">
            <w:pPr>
              <w:spacing w:after="0"/>
              <w:ind w:right="78"/>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09E96666"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5A0A1F36" w14:textId="77777777" w:rsidR="00F34093" w:rsidRDefault="00F34093"/>
        </w:tc>
      </w:tr>
      <w:tr w:rsidR="00F34093" w14:paraId="2A63BA29"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DF637A" w14:textId="77777777" w:rsidR="00F34093" w:rsidRDefault="00C50877">
            <w:pPr>
              <w:spacing w:after="0"/>
              <w:ind w:right="56"/>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CF82839" w14:textId="77777777" w:rsidR="00F34093" w:rsidRDefault="00C50877">
            <w:pPr>
              <w:spacing w:after="0"/>
              <w:ind w:right="51"/>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72BD193" w14:textId="77777777" w:rsidR="00F34093" w:rsidRDefault="00C50877">
            <w:pPr>
              <w:spacing w:after="0"/>
              <w:ind w:right="52"/>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713B716" w14:textId="77777777" w:rsidR="00F34093" w:rsidRDefault="00C50877">
            <w:pPr>
              <w:spacing w:after="0"/>
              <w:ind w:right="43"/>
              <w:jc w:val="center"/>
            </w:pPr>
            <w:r>
              <w:rPr>
                <w:b/>
              </w:rPr>
              <w:t xml:space="preserve">Tendencia </w:t>
            </w:r>
          </w:p>
        </w:tc>
      </w:tr>
      <w:tr w:rsidR="00F34093" w14:paraId="3B890A4B" w14:textId="77777777">
        <w:trPr>
          <w:trHeight w:val="1862"/>
        </w:trPr>
        <w:tc>
          <w:tcPr>
            <w:tcW w:w="4665" w:type="dxa"/>
            <w:tcBorders>
              <w:top w:val="single" w:sz="4" w:space="0" w:color="000000"/>
              <w:left w:val="single" w:sz="12" w:space="0" w:color="000000"/>
              <w:bottom w:val="single" w:sz="12" w:space="0" w:color="000000"/>
              <w:right w:val="single" w:sz="4" w:space="0" w:color="000000"/>
            </w:tcBorders>
            <w:vAlign w:val="center"/>
          </w:tcPr>
          <w:p w14:paraId="4EE97157" w14:textId="77777777" w:rsidR="00F34093" w:rsidRDefault="00C50877">
            <w:pPr>
              <w:spacing w:after="0"/>
              <w:ind w:right="54"/>
              <w:jc w:val="center"/>
            </w:pPr>
            <w:r>
              <w:t xml:space="preserve">Nº Puntos de Recarga Públicos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CADE427" w14:textId="77777777" w:rsidR="00F34093" w:rsidRDefault="00C50877">
            <w:pPr>
              <w:spacing w:after="2" w:line="238" w:lineRule="auto"/>
              <w:jc w:val="center"/>
            </w:pPr>
            <w:r>
              <w:t xml:space="preserve">Nº de puntos de recarga </w:t>
            </w:r>
          </w:p>
          <w:p w14:paraId="6616AC4B" w14:textId="77777777" w:rsidR="00F34093" w:rsidRDefault="00C50877">
            <w:pPr>
              <w:spacing w:after="0"/>
              <w:ind w:left="12"/>
            </w:pPr>
            <w:r>
              <w:t xml:space="preserve">instalados*100/ </w:t>
            </w:r>
          </w:p>
          <w:p w14:paraId="0EDCAA77" w14:textId="77777777" w:rsidR="00F34093" w:rsidRDefault="00C50877">
            <w:pPr>
              <w:spacing w:after="0"/>
              <w:ind w:left="8" w:hanging="8"/>
              <w:jc w:val="center"/>
            </w:pPr>
            <w:r>
              <w:t xml:space="preserve">Nº de puntos de recarga propuestos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2845C51" w14:textId="77777777" w:rsidR="00F34093" w:rsidRDefault="00C50877">
            <w:pPr>
              <w:spacing w:after="0"/>
              <w:ind w:right="56"/>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AD65508" w14:textId="77777777" w:rsidR="00F34093" w:rsidRDefault="00C50877">
            <w:pPr>
              <w:spacing w:after="0"/>
              <w:ind w:right="45"/>
              <w:jc w:val="center"/>
            </w:pPr>
            <w:r>
              <w:t xml:space="preserve">↑ </w:t>
            </w:r>
          </w:p>
        </w:tc>
      </w:tr>
    </w:tbl>
    <w:p w14:paraId="135CB8CA"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2F86C838"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6729D32E"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4A977596" w14:textId="77777777" w:rsidR="00F34093" w:rsidRDefault="00C50877">
            <w:pPr>
              <w:spacing w:after="0"/>
              <w:ind w:left="271"/>
            </w:pPr>
            <w:r>
              <w:rPr>
                <w:b/>
                <w:color w:val="FFFFFF"/>
                <w:sz w:val="24"/>
              </w:rPr>
              <w:t xml:space="preserve">ING_S5_3.10 - IMPULSAR PUNTOS DE RECARGA CON EERR  </w:t>
            </w:r>
          </w:p>
        </w:tc>
      </w:tr>
      <w:tr w:rsidR="00F34093" w14:paraId="2A5DFAC7"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60BBE62E"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237A6AC0" w14:textId="77777777" w:rsidR="00F34093" w:rsidRDefault="00C50877">
            <w:pPr>
              <w:spacing w:after="0"/>
            </w:pPr>
            <w:r>
              <w:rPr>
                <w:b/>
              </w:rPr>
              <w:t xml:space="preserve">S5 - TRANSPORTE </w:t>
            </w:r>
          </w:p>
        </w:tc>
      </w:tr>
      <w:tr w:rsidR="00F34093" w14:paraId="4B4C9297"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26A7284"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8B82411" w14:textId="77777777" w:rsidR="00F34093" w:rsidRDefault="00C50877">
            <w:pPr>
              <w:spacing w:after="0"/>
            </w:pPr>
            <w:r>
              <w:rPr>
                <w:b/>
              </w:rPr>
              <w:t xml:space="preserve">3 - PLAN DE MOVILIDAD URBANA SOSTENIBLE </w:t>
            </w:r>
          </w:p>
        </w:tc>
      </w:tr>
    </w:tbl>
    <w:p w14:paraId="53A092C8" w14:textId="77777777" w:rsidR="00F34093" w:rsidRDefault="00C50877">
      <w:pPr>
        <w:spacing w:after="0"/>
        <w:jc w:val="right"/>
      </w:pPr>
      <w:r>
        <w:rPr>
          <w:b/>
          <w:sz w:val="10"/>
        </w:rPr>
        <w:t xml:space="preserve"> </w:t>
      </w:r>
    </w:p>
    <w:tbl>
      <w:tblPr>
        <w:tblStyle w:val="TableGrid"/>
        <w:tblW w:w="9529" w:type="dxa"/>
        <w:tblInd w:w="-54" w:type="dxa"/>
        <w:tblCellMar>
          <w:top w:w="48" w:type="dxa"/>
          <w:left w:w="29" w:type="dxa"/>
          <w:bottom w:w="6" w:type="dxa"/>
          <w:right w:w="8" w:type="dxa"/>
        </w:tblCellMar>
        <w:tblLook w:val="04A0" w:firstRow="1" w:lastRow="0" w:firstColumn="1" w:lastColumn="0" w:noHBand="0" w:noVBand="1"/>
      </w:tblPr>
      <w:tblGrid>
        <w:gridCol w:w="2359"/>
        <w:gridCol w:w="2378"/>
        <w:gridCol w:w="2366"/>
        <w:gridCol w:w="2426"/>
      </w:tblGrid>
      <w:tr w:rsidR="00F34093" w14:paraId="7757EA1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522BDA06" w14:textId="77777777" w:rsidR="00F34093" w:rsidRDefault="00C50877">
            <w:pPr>
              <w:spacing w:after="0"/>
              <w:ind w:right="20"/>
              <w:jc w:val="center"/>
            </w:pPr>
            <w:r>
              <w:rPr>
                <w:b/>
              </w:rPr>
              <w:t>DESCRIPCIÓN</w:t>
            </w:r>
            <w:r>
              <w:t xml:space="preserve"> </w:t>
            </w:r>
          </w:p>
        </w:tc>
      </w:tr>
      <w:tr w:rsidR="00F34093" w14:paraId="79226B63" w14:textId="77777777">
        <w:trPr>
          <w:trHeight w:val="165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02BBC933" w14:textId="77777777" w:rsidR="00F34093" w:rsidRDefault="00C50877">
            <w:pPr>
              <w:spacing w:after="0"/>
              <w:ind w:left="167" w:right="241"/>
              <w:jc w:val="both"/>
            </w:pPr>
            <w:r>
              <w:t xml:space="preserve">En la medida de lo posible, sería importante que los puntos de recarga se alimentaran de la electricidad generada a partir de energías renovables. Se propone realizar un proyecto piloto con 2 puntos de recarga en el Aparcamiento del Parque de Las Mimosas, uno de ellos para uso exclusivo del Taxi, usando la cubierta del aparcamiento para generar electricidad con energías renovable y se estudiará su efectividad (Instalación fotovoltaica de 5 kWp). </w:t>
            </w:r>
          </w:p>
        </w:tc>
      </w:tr>
      <w:tr w:rsidR="00F34093" w14:paraId="3D0653B8" w14:textId="77777777">
        <w:trPr>
          <w:trHeight w:val="65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7EA835" w14:textId="77777777" w:rsidR="00F34093" w:rsidRDefault="00C50877">
            <w:pPr>
              <w:spacing w:after="0"/>
              <w:ind w:right="24"/>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E07D1BE" w14:textId="77777777" w:rsidR="00F34093" w:rsidRDefault="00C50877">
            <w:pPr>
              <w:spacing w:after="0"/>
              <w:jc w:val="center"/>
            </w:pPr>
            <w:r>
              <w:t xml:space="preserve">ING_S5_3.10_01 - Aparcamiento del Parque de Las Mimosas (2 Puntos de recarga) </w:t>
            </w:r>
          </w:p>
        </w:tc>
      </w:tr>
      <w:tr w:rsidR="00F34093" w14:paraId="74BF4DFB"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6C690B0" w14:textId="77777777" w:rsidR="00F34093" w:rsidRDefault="00C50877">
            <w:pPr>
              <w:spacing w:after="0"/>
              <w:ind w:right="20"/>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7AA9776A" w14:textId="77777777" w:rsidR="00F34093" w:rsidRDefault="00C50877">
            <w:pPr>
              <w:spacing w:after="16"/>
              <w:ind w:right="17"/>
              <w:jc w:val="center"/>
            </w:pPr>
            <w:r>
              <w:t xml:space="preserve">Autoridad Local </w:t>
            </w:r>
          </w:p>
          <w:p w14:paraId="525728A6" w14:textId="77777777" w:rsidR="00F34093" w:rsidRDefault="00C50877">
            <w:pPr>
              <w:spacing w:after="0"/>
              <w:ind w:right="17"/>
              <w:jc w:val="center"/>
            </w:pPr>
            <w:r>
              <w:t xml:space="preserve">--- </w:t>
            </w:r>
          </w:p>
        </w:tc>
      </w:tr>
      <w:tr w:rsidR="00F34093" w14:paraId="532EEE5C"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1F82AD" w14:textId="77777777" w:rsidR="00F34093" w:rsidRDefault="00C50877">
            <w:pPr>
              <w:spacing w:after="0"/>
              <w:ind w:left="102"/>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5E527A6" w14:textId="77777777" w:rsidR="00F34093" w:rsidRDefault="00C50877">
            <w:pPr>
              <w:spacing w:after="0"/>
              <w:ind w:right="18"/>
              <w:jc w:val="center"/>
            </w:pPr>
            <w:r>
              <w:t xml:space="preserve">EDUSI OT4.1E, POM III.B.1.2 </w:t>
            </w:r>
          </w:p>
        </w:tc>
      </w:tr>
      <w:tr w:rsidR="00F34093" w14:paraId="30005932" w14:textId="77777777">
        <w:trPr>
          <w:trHeight w:val="296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7B1E35" w14:textId="77777777" w:rsidR="00F34093" w:rsidRDefault="00C50877">
            <w:pPr>
              <w:spacing w:after="0"/>
              <w:ind w:left="107"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7042A879" w14:textId="77777777" w:rsidR="00F34093" w:rsidRDefault="00C50877">
            <w:pPr>
              <w:spacing w:after="0"/>
              <w:ind w:left="65"/>
            </w:pPr>
            <w:r>
              <w:t>Plan Estratégico de Desarrollo Urbano Sostenible e Integrado de Ingenio, OT4-</w:t>
            </w:r>
          </w:p>
          <w:p w14:paraId="48462643" w14:textId="77777777" w:rsidR="00F34093" w:rsidRDefault="00C50877">
            <w:pPr>
              <w:spacing w:after="0"/>
              <w:ind w:right="73"/>
              <w:jc w:val="center"/>
            </w:pPr>
            <w:r>
              <w:t xml:space="preserve">1 (Apartado E); Pág. 157 </w:t>
            </w:r>
          </w:p>
          <w:p w14:paraId="4636BF5E" w14:textId="77777777" w:rsidR="00F34093" w:rsidRDefault="00C50877">
            <w:pPr>
              <w:spacing w:after="0" w:line="240" w:lineRule="auto"/>
              <w:ind w:left="39" w:right="7"/>
              <w:jc w:val="center"/>
            </w:pPr>
            <w:r>
              <w:t xml:space="preserve">Plan Estratégico y Operativo de Ingenio; Apartado III.B.1; Línea III.B.1.2; Pág. 23 </w:t>
            </w:r>
          </w:p>
          <w:p w14:paraId="3D58499F" w14:textId="77777777" w:rsidR="00F34093" w:rsidRDefault="00C50877">
            <w:pPr>
              <w:spacing w:after="0" w:line="239" w:lineRule="auto"/>
              <w:jc w:val="center"/>
            </w:pPr>
            <w:r>
              <w:t xml:space="preserve">El Ayuntamiento de Ingenio dispone de un punto de recarga con EE.RR. para abastecimiento de los vehículos eléctricos municipales, el cual fue </w:t>
            </w:r>
          </w:p>
          <w:p w14:paraId="7F0D35BF" w14:textId="77777777" w:rsidR="00F34093" w:rsidRDefault="00C50877">
            <w:pPr>
              <w:spacing w:after="0"/>
              <w:ind w:left="94"/>
            </w:pPr>
            <w:r>
              <w:t xml:space="preserve">subvencionado por medio del Plan de Cooperación con las Mancomunidades </w:t>
            </w:r>
          </w:p>
          <w:p w14:paraId="38D3CA30" w14:textId="77777777" w:rsidR="00F34093" w:rsidRDefault="00C50877">
            <w:pPr>
              <w:spacing w:after="0"/>
              <w:jc w:val="center"/>
            </w:pPr>
            <w:r>
              <w:t xml:space="preserve">de Municipios de Gran Canaria en 2015. Dicho punto se abastece por medio de una instalación fotovoltaica de 6,12 kWp, proporcionados por 24 módulos ubicados en la cubierta de la cochera municipal y edificio anexo (Av. América, frente al C.E.I.P. Doctor Espino Sánchez).  </w:t>
            </w:r>
          </w:p>
        </w:tc>
      </w:tr>
      <w:tr w:rsidR="00F34093" w14:paraId="203538D0"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86AB120" w14:textId="77777777" w:rsidR="00F34093" w:rsidRDefault="00C50877">
            <w:pPr>
              <w:spacing w:after="0"/>
              <w:ind w:right="24"/>
              <w:jc w:val="center"/>
            </w:pPr>
            <w:r>
              <w:rPr>
                <w:b/>
              </w:rPr>
              <w:t xml:space="preserve">Área de Intervención </w:t>
            </w:r>
          </w:p>
        </w:tc>
        <w:tc>
          <w:tcPr>
            <w:tcW w:w="2378" w:type="dxa"/>
            <w:tcBorders>
              <w:top w:val="single" w:sz="4" w:space="0" w:color="000000"/>
              <w:left w:val="single" w:sz="4" w:space="0" w:color="000000"/>
              <w:bottom w:val="single" w:sz="4" w:space="0" w:color="000000"/>
              <w:right w:val="single" w:sz="4" w:space="0" w:color="000000"/>
            </w:tcBorders>
          </w:tcPr>
          <w:p w14:paraId="5019E9EC" w14:textId="77777777" w:rsidR="00F34093" w:rsidRDefault="00C50877">
            <w:pPr>
              <w:spacing w:after="0"/>
              <w:ind w:left="426" w:hanging="394"/>
            </w:pPr>
            <w:r>
              <w:t xml:space="preserve">Vehículos eléctricos (incl. Infraestructura) </w:t>
            </w:r>
          </w:p>
        </w:tc>
        <w:tc>
          <w:tcPr>
            <w:tcW w:w="23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D2FDFA6" w14:textId="77777777" w:rsidR="00F34093" w:rsidRDefault="00C50877">
            <w:pPr>
              <w:spacing w:after="0"/>
              <w:ind w:right="2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0A39FC7" w14:textId="77777777" w:rsidR="00F34093" w:rsidRDefault="00C50877">
            <w:pPr>
              <w:spacing w:after="0"/>
              <w:ind w:right="18"/>
              <w:jc w:val="center"/>
            </w:pPr>
            <w:r>
              <w:t xml:space="preserve">Contratación pública </w:t>
            </w:r>
          </w:p>
        </w:tc>
      </w:tr>
      <w:tr w:rsidR="00F34093" w14:paraId="11AB106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D13AC9" w14:textId="77777777" w:rsidR="00F34093" w:rsidRDefault="00C50877">
            <w:pPr>
              <w:spacing w:after="0"/>
              <w:ind w:left="71"/>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9C91157" w14:textId="77777777" w:rsidR="00F34093" w:rsidRDefault="00C50877">
            <w:pPr>
              <w:spacing w:after="0"/>
              <w:ind w:right="17"/>
              <w:jc w:val="center"/>
            </w:pPr>
            <w:r>
              <w:t xml:space="preserve">Concejalía de Transporte </w:t>
            </w:r>
          </w:p>
        </w:tc>
      </w:tr>
      <w:tr w:rsidR="00F34093" w14:paraId="576730C6" w14:textId="77777777">
        <w:trPr>
          <w:trHeight w:val="51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AA14730" w14:textId="77777777" w:rsidR="00F34093" w:rsidRDefault="00C50877">
            <w:pPr>
              <w:spacing w:after="0"/>
              <w:ind w:right="23"/>
              <w:jc w:val="center"/>
            </w:pPr>
            <w:r>
              <w:rPr>
                <w:b/>
              </w:rPr>
              <w:t xml:space="preserve">Tipología de la Acción </w:t>
            </w:r>
          </w:p>
        </w:tc>
        <w:tc>
          <w:tcPr>
            <w:tcW w:w="2378" w:type="dxa"/>
            <w:tcBorders>
              <w:top w:val="single" w:sz="4" w:space="0" w:color="000000"/>
              <w:left w:val="single" w:sz="4" w:space="0" w:color="000000"/>
              <w:bottom w:val="single" w:sz="4" w:space="0" w:color="000000"/>
              <w:right w:val="single" w:sz="4" w:space="0" w:color="000000"/>
            </w:tcBorders>
            <w:vAlign w:val="center"/>
          </w:tcPr>
          <w:p w14:paraId="4834DB5F" w14:textId="77777777" w:rsidR="00F34093" w:rsidRDefault="00C50877">
            <w:pPr>
              <w:spacing w:after="0"/>
              <w:ind w:right="20"/>
              <w:jc w:val="center"/>
            </w:pPr>
            <w:r>
              <w:t xml:space="preserve">ACCIÓN </w:t>
            </w:r>
          </w:p>
        </w:tc>
        <w:tc>
          <w:tcPr>
            <w:tcW w:w="23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D0AAAC" w14:textId="77777777" w:rsidR="00F34093" w:rsidRDefault="00C50877">
            <w:pPr>
              <w:spacing w:after="0"/>
              <w:ind w:right="2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6305630" w14:textId="77777777" w:rsidR="00F34093" w:rsidRDefault="00C50877">
            <w:pPr>
              <w:spacing w:after="0"/>
              <w:ind w:right="17"/>
              <w:jc w:val="center"/>
            </w:pPr>
            <w:r>
              <w:t xml:space="preserve">INFRAESTRUCTURAS </w:t>
            </w:r>
          </w:p>
        </w:tc>
      </w:tr>
      <w:tr w:rsidR="00F34093" w14:paraId="06803787"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C704C2" w14:textId="77777777" w:rsidR="00F34093" w:rsidRDefault="00C50877">
            <w:pPr>
              <w:spacing w:after="0"/>
              <w:ind w:left="143"/>
            </w:pPr>
            <w:r>
              <w:rPr>
                <w:b/>
              </w:rPr>
              <w:t xml:space="preserve">Ejecución de la Acción </w:t>
            </w:r>
          </w:p>
        </w:tc>
        <w:tc>
          <w:tcPr>
            <w:tcW w:w="2378" w:type="dxa"/>
            <w:tcBorders>
              <w:top w:val="single" w:sz="4" w:space="0" w:color="000000"/>
              <w:left w:val="single" w:sz="4" w:space="0" w:color="000000"/>
              <w:bottom w:val="single" w:sz="4" w:space="0" w:color="000000"/>
              <w:right w:val="single" w:sz="4" w:space="0" w:color="000000"/>
            </w:tcBorders>
            <w:vAlign w:val="center"/>
          </w:tcPr>
          <w:p w14:paraId="6A0E3E5F" w14:textId="77777777" w:rsidR="00F34093" w:rsidRDefault="00C50877">
            <w:pPr>
              <w:spacing w:after="0"/>
              <w:ind w:right="21"/>
              <w:jc w:val="center"/>
            </w:pPr>
            <w:r>
              <w:t xml:space="preserve">CONTINUA </w:t>
            </w:r>
          </w:p>
        </w:tc>
        <w:tc>
          <w:tcPr>
            <w:tcW w:w="23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F7BAFAF" w14:textId="77777777" w:rsidR="00F34093" w:rsidRDefault="00C50877">
            <w:pPr>
              <w:spacing w:after="0"/>
              <w:ind w:right="2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070F9901" w14:textId="77777777" w:rsidR="00F34093" w:rsidRDefault="00C50877">
            <w:pPr>
              <w:spacing w:after="0" w:line="239" w:lineRule="auto"/>
              <w:ind w:left="773" w:hanging="742"/>
            </w:pPr>
            <w:r>
              <w:t xml:space="preserve">Gobierno subnacional y/o agencias </w:t>
            </w:r>
          </w:p>
          <w:p w14:paraId="7C6D7953" w14:textId="77777777" w:rsidR="00F34093" w:rsidRDefault="00C50877">
            <w:pPr>
              <w:spacing w:after="0" w:line="239" w:lineRule="auto"/>
              <w:ind w:left="819" w:hanging="442"/>
            </w:pPr>
            <w:r>
              <w:t xml:space="preserve">Empresas y sector privado </w:t>
            </w:r>
          </w:p>
          <w:p w14:paraId="0ED46DAD" w14:textId="77777777" w:rsidR="00F34093" w:rsidRDefault="00C50877">
            <w:pPr>
              <w:spacing w:after="0"/>
              <w:jc w:val="center"/>
            </w:pPr>
            <w:r>
              <w:t xml:space="preserve">Sociedad Civil y ONGs Ciudadanía </w:t>
            </w:r>
          </w:p>
        </w:tc>
      </w:tr>
      <w:tr w:rsidR="00F34093" w14:paraId="3A441EFB"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FDEF9ED" w14:textId="77777777" w:rsidR="00F34093" w:rsidRDefault="00C50877">
            <w:pPr>
              <w:spacing w:after="0"/>
              <w:ind w:right="20"/>
              <w:jc w:val="center"/>
            </w:pPr>
            <w:r>
              <w:rPr>
                <w:b/>
              </w:rPr>
              <w:t xml:space="preserve">Prioridad Técnica </w:t>
            </w:r>
          </w:p>
        </w:tc>
        <w:tc>
          <w:tcPr>
            <w:tcW w:w="2378" w:type="dxa"/>
            <w:tcBorders>
              <w:top w:val="single" w:sz="4" w:space="0" w:color="000000"/>
              <w:left w:val="single" w:sz="4" w:space="0" w:color="000000"/>
              <w:bottom w:val="single" w:sz="12" w:space="0" w:color="000000"/>
              <w:right w:val="single" w:sz="4" w:space="0" w:color="000000"/>
            </w:tcBorders>
            <w:vAlign w:val="center"/>
          </w:tcPr>
          <w:p w14:paraId="2826E8AB" w14:textId="77777777" w:rsidR="00F34093" w:rsidRDefault="00C50877">
            <w:pPr>
              <w:spacing w:after="0"/>
              <w:ind w:right="19"/>
              <w:jc w:val="center"/>
            </w:pPr>
            <w:r>
              <w:t xml:space="preserve">MUY ALTA ↑↑↑ </w:t>
            </w:r>
          </w:p>
        </w:tc>
        <w:tc>
          <w:tcPr>
            <w:tcW w:w="2366" w:type="dxa"/>
            <w:tcBorders>
              <w:top w:val="single" w:sz="4" w:space="0" w:color="000000"/>
              <w:left w:val="single" w:sz="4" w:space="0" w:color="000000"/>
              <w:bottom w:val="single" w:sz="12" w:space="0" w:color="000000"/>
              <w:right w:val="single" w:sz="4" w:space="0" w:color="000000"/>
            </w:tcBorders>
            <w:shd w:val="clear" w:color="auto" w:fill="EEECE1"/>
          </w:tcPr>
          <w:p w14:paraId="77B8AD6D" w14:textId="77777777" w:rsidR="00F34093" w:rsidRDefault="00C50877">
            <w:pPr>
              <w:spacing w:after="0"/>
              <w:ind w:left="645"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2E22F7A" w14:textId="77777777" w:rsidR="00F34093" w:rsidRDefault="00C50877">
            <w:pPr>
              <w:spacing w:after="0"/>
              <w:ind w:right="15"/>
              <w:jc w:val="center"/>
            </w:pPr>
            <w:r>
              <w:t xml:space="preserve">NEUTRO </w:t>
            </w:r>
          </w:p>
        </w:tc>
      </w:tr>
    </w:tbl>
    <w:p w14:paraId="62655DD9" w14:textId="77777777" w:rsidR="00F34093" w:rsidRDefault="00C50877">
      <w:pPr>
        <w:spacing w:after="0"/>
      </w:pPr>
      <w:r>
        <w:rPr>
          <w:b/>
          <w:sz w:val="10"/>
        </w:rPr>
        <w:t xml:space="preserve"> </w:t>
      </w:r>
    </w:p>
    <w:p w14:paraId="65CE366E" w14:textId="77777777" w:rsidR="00F34093" w:rsidRDefault="00C50877">
      <w:pPr>
        <w:spacing w:after="0"/>
        <w:ind w:left="-72" w:right="-4747"/>
      </w:pPr>
      <w:r>
        <w:rPr>
          <w:noProof/>
        </w:rPr>
        <mc:AlternateContent>
          <mc:Choice Requires="wpg">
            <w:drawing>
              <wp:inline distT="0" distB="0" distL="0" distR="0" wp14:anchorId="09897AEF" wp14:editId="7A3DD5B3">
                <wp:extent cx="6064885" cy="18288"/>
                <wp:effectExtent l="0" t="0" r="0" b="0"/>
                <wp:docPr id="454679" name="Group 454679"/>
                <wp:cNvGraphicFramePr/>
                <a:graphic xmlns:a="http://schemas.openxmlformats.org/drawingml/2006/main">
                  <a:graphicData uri="http://schemas.microsoft.com/office/word/2010/wordprocessingGroup">
                    <wpg:wgp>
                      <wpg:cNvGrpSpPr/>
                      <wpg:grpSpPr>
                        <a:xfrm>
                          <a:off x="0" y="0"/>
                          <a:ext cx="6064885" cy="18288"/>
                          <a:chOff x="0" y="0"/>
                          <a:chExt cx="6064885" cy="18288"/>
                        </a:xfrm>
                      </wpg:grpSpPr>
                      <wps:wsp>
                        <wps:cNvPr id="490253" name="Shape 490253"/>
                        <wps:cNvSpPr/>
                        <wps:spPr>
                          <a:xfrm>
                            <a:off x="0" y="0"/>
                            <a:ext cx="6064885" cy="18288"/>
                          </a:xfrm>
                          <a:custGeom>
                            <a:avLst/>
                            <a:gdLst/>
                            <a:ahLst/>
                            <a:cxnLst/>
                            <a:rect l="0" t="0" r="0" b="0"/>
                            <a:pathLst>
                              <a:path w="6064885" h="18288">
                                <a:moveTo>
                                  <a:pt x="0" y="0"/>
                                </a:moveTo>
                                <a:lnTo>
                                  <a:pt x="6064885" y="0"/>
                                </a:lnTo>
                                <a:lnTo>
                                  <a:pt x="60648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679" style="width:477.55pt;height:1.44pt;mso-position-horizontal-relative:char;mso-position-vertical-relative:line" coordsize="60648,182">
                <v:shape id="Shape 490254" style="position:absolute;width:60648;height:182;left:0;top:0;" coordsize="6064885,18288" path="m0,0l6064885,0l6064885,18288l0,18288l0,0">
                  <v:stroke weight="0pt" endcap="flat" joinstyle="miter" miterlimit="10" on="false" color="#000000" opacity="0"/>
                  <v:fill on="true" color="#000000"/>
                </v:shape>
              </v:group>
            </w:pict>
          </mc:Fallback>
        </mc:AlternateContent>
      </w:r>
    </w:p>
    <w:p w14:paraId="330B09AE"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59"/>
        <w:gridCol w:w="2378"/>
        <w:gridCol w:w="2366"/>
        <w:gridCol w:w="2426"/>
      </w:tblGrid>
      <w:tr w:rsidR="00F34093" w14:paraId="5BF27BCE"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85A7D1"/>
          </w:tcPr>
          <w:p w14:paraId="497F2B62"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2EB019E8"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34DEA1D0" w14:textId="77777777" w:rsidR="00F34093" w:rsidRDefault="00F34093"/>
        </w:tc>
      </w:tr>
      <w:tr w:rsidR="00F34093" w14:paraId="7C37FEAC"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084867A" w14:textId="77777777" w:rsidR="00F34093" w:rsidRDefault="00C50877">
            <w:pPr>
              <w:spacing w:after="0"/>
              <w:ind w:left="2"/>
              <w:jc w:val="center"/>
            </w:pPr>
            <w:r>
              <w:rPr>
                <w:b/>
              </w:rPr>
              <w:t xml:space="preserve">Inicio </w:t>
            </w:r>
          </w:p>
        </w:tc>
        <w:tc>
          <w:tcPr>
            <w:tcW w:w="2378" w:type="dxa"/>
            <w:tcBorders>
              <w:top w:val="single" w:sz="8" w:space="0" w:color="000000"/>
              <w:left w:val="single" w:sz="4" w:space="0" w:color="000000"/>
              <w:bottom w:val="single" w:sz="12" w:space="0" w:color="000000"/>
              <w:right w:val="single" w:sz="4" w:space="0" w:color="000000"/>
            </w:tcBorders>
            <w:vAlign w:val="center"/>
          </w:tcPr>
          <w:p w14:paraId="7727945D" w14:textId="77777777" w:rsidR="00F34093" w:rsidRDefault="00C50877">
            <w:pPr>
              <w:spacing w:after="0"/>
              <w:ind w:left="1"/>
              <w:jc w:val="center"/>
            </w:pPr>
            <w:r>
              <w:t xml:space="preserve">2019 </w:t>
            </w:r>
          </w:p>
        </w:tc>
        <w:tc>
          <w:tcPr>
            <w:tcW w:w="2366"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473ADC5" w14:textId="77777777" w:rsidR="00F34093" w:rsidRDefault="00C50877">
            <w:pPr>
              <w:spacing w:after="0"/>
              <w:ind w:righ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4DE38DB" w14:textId="77777777" w:rsidR="00F34093" w:rsidRDefault="00C50877">
            <w:pPr>
              <w:spacing w:after="0"/>
              <w:ind w:left="5"/>
              <w:jc w:val="center"/>
            </w:pPr>
            <w:r>
              <w:t xml:space="preserve">2026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4B3A1FB0"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0B3219E1"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1C1776ED" w14:textId="77777777" w:rsidR="00F34093" w:rsidRDefault="00C50877">
            <w:pPr>
              <w:spacing w:after="0"/>
              <w:ind w:left="271"/>
            </w:pPr>
            <w:r>
              <w:rPr>
                <w:b/>
                <w:color w:val="FFFFFF"/>
                <w:sz w:val="24"/>
              </w:rPr>
              <w:t xml:space="preserve">ING_S5_3.10 - IMPULSAR PUNTOS DE RECARGA CON EERR  </w:t>
            </w:r>
          </w:p>
        </w:tc>
      </w:tr>
      <w:tr w:rsidR="00F34093" w14:paraId="1891CAD9"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0FDE889E"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672BDB87" w14:textId="77777777" w:rsidR="00F34093" w:rsidRDefault="00C50877">
            <w:pPr>
              <w:spacing w:after="0"/>
            </w:pPr>
            <w:r>
              <w:rPr>
                <w:b/>
              </w:rPr>
              <w:t xml:space="preserve">S5 - TRANSPORTE </w:t>
            </w:r>
          </w:p>
        </w:tc>
      </w:tr>
      <w:tr w:rsidR="00F34093" w14:paraId="7756E873"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C1FA387"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54D12A77" w14:textId="77777777" w:rsidR="00F34093" w:rsidRDefault="00C50877">
            <w:pPr>
              <w:spacing w:after="0"/>
            </w:pPr>
            <w:r>
              <w:rPr>
                <w:b/>
              </w:rPr>
              <w:t xml:space="preserve">3 - </w:t>
            </w:r>
            <w:r>
              <w:rPr>
                <w:b/>
              </w:rPr>
              <w:t xml:space="preserve">PLAN DE MOVILIDAD URBANA SOSTENIBLE </w:t>
            </w:r>
          </w:p>
        </w:tc>
      </w:tr>
    </w:tbl>
    <w:p w14:paraId="5C208015"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50"/>
        <w:gridCol w:w="77"/>
        <w:gridCol w:w="2326"/>
        <w:gridCol w:w="90"/>
        <w:gridCol w:w="2407"/>
      </w:tblGrid>
      <w:tr w:rsidR="00F34093" w14:paraId="589306D9"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85A7D1"/>
          </w:tcPr>
          <w:p w14:paraId="65DE8CA7"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85A7D1"/>
            <w:vAlign w:val="center"/>
          </w:tcPr>
          <w:p w14:paraId="25C6D982" w14:textId="77777777" w:rsidR="00F34093" w:rsidRDefault="00C50877">
            <w:pPr>
              <w:spacing w:after="0"/>
              <w:ind w:left="1145"/>
            </w:pPr>
            <w:r>
              <w:rPr>
                <w:b/>
              </w:rPr>
              <w:t xml:space="preserve">ESTIMACIÓN ECONÓMICA </w:t>
            </w:r>
          </w:p>
        </w:tc>
      </w:tr>
      <w:tr w:rsidR="00F34093" w14:paraId="6D4D8CCA"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7A9CA2" w14:textId="77777777" w:rsidR="00F34093" w:rsidRDefault="00C50877">
            <w:pPr>
              <w:spacing w:after="0"/>
              <w:ind w:right="49"/>
              <w:jc w:val="center"/>
            </w:pPr>
            <w:r>
              <w:rPr>
                <w:b/>
              </w:rPr>
              <w:t xml:space="preserve">Presupuesto  </w:t>
            </w:r>
          </w:p>
        </w:tc>
        <w:tc>
          <w:tcPr>
            <w:tcW w:w="2350" w:type="dxa"/>
            <w:tcBorders>
              <w:top w:val="single" w:sz="4" w:space="0" w:color="000000"/>
              <w:left w:val="single" w:sz="4" w:space="0" w:color="000000"/>
              <w:bottom w:val="single" w:sz="4" w:space="0" w:color="000000"/>
              <w:right w:val="single" w:sz="4" w:space="0" w:color="000000"/>
            </w:tcBorders>
            <w:vAlign w:val="center"/>
          </w:tcPr>
          <w:p w14:paraId="49D7B89C" w14:textId="77777777" w:rsidR="00F34093" w:rsidRDefault="00C50877">
            <w:pPr>
              <w:spacing w:after="0"/>
              <w:ind w:right="49"/>
              <w:jc w:val="center"/>
            </w:pPr>
            <w:r>
              <w:t xml:space="preserve">60.000,00 € </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3D216A1"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DBB1626" w14:textId="77777777" w:rsidR="00F34093" w:rsidRDefault="00C50877">
            <w:pPr>
              <w:spacing w:after="0"/>
              <w:ind w:right="45"/>
              <w:jc w:val="center"/>
            </w:pPr>
            <w:r>
              <w:t xml:space="preserve">0,83% </w:t>
            </w:r>
          </w:p>
        </w:tc>
      </w:tr>
      <w:tr w:rsidR="00F34093" w14:paraId="532688D4"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31F0B2E" w14:textId="77777777" w:rsidR="00F34093" w:rsidRDefault="00C50877">
            <w:pPr>
              <w:spacing w:after="0"/>
              <w:ind w:right="48"/>
              <w:jc w:val="center"/>
            </w:pPr>
            <w:r>
              <w:rPr>
                <w:b/>
              </w:rPr>
              <w:t xml:space="preserve">Coste de inversión </w:t>
            </w:r>
          </w:p>
        </w:tc>
        <w:tc>
          <w:tcPr>
            <w:tcW w:w="2350" w:type="dxa"/>
            <w:tcBorders>
              <w:top w:val="single" w:sz="4" w:space="0" w:color="000000"/>
              <w:left w:val="single" w:sz="4" w:space="0" w:color="000000"/>
              <w:bottom w:val="single" w:sz="4" w:space="0" w:color="000000"/>
              <w:right w:val="single" w:sz="4" w:space="0" w:color="000000"/>
            </w:tcBorders>
            <w:vAlign w:val="center"/>
          </w:tcPr>
          <w:p w14:paraId="68FCCFD5" w14:textId="77777777" w:rsidR="00F34093" w:rsidRDefault="00C50877">
            <w:pPr>
              <w:spacing w:after="0"/>
              <w:ind w:right="49"/>
              <w:jc w:val="center"/>
            </w:pPr>
            <w:r>
              <w:t xml:space="preserve">54.000,00 € </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5BDFC57" w14:textId="77777777" w:rsidR="00F34093" w:rsidRDefault="00C50877">
            <w:pPr>
              <w:spacing w:after="0"/>
              <w:ind w:right="52"/>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48666E8" w14:textId="77777777" w:rsidR="00F34093" w:rsidRDefault="00C50877">
            <w:pPr>
              <w:spacing w:after="0"/>
              <w:ind w:right="46"/>
              <w:jc w:val="center"/>
            </w:pPr>
            <w:r>
              <w:t xml:space="preserve">6.000,00 € </w:t>
            </w:r>
          </w:p>
        </w:tc>
      </w:tr>
      <w:tr w:rsidR="00F34093" w14:paraId="667CF8C5"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5C0FDA" w14:textId="77777777" w:rsidR="00F34093" w:rsidRDefault="00C50877">
            <w:pPr>
              <w:spacing w:after="0"/>
              <w:ind w:right="51"/>
              <w:jc w:val="center"/>
            </w:pPr>
            <w:r>
              <w:rPr>
                <w:b/>
              </w:rPr>
              <w:t xml:space="preserve">Unidades </w:t>
            </w:r>
          </w:p>
        </w:tc>
        <w:tc>
          <w:tcPr>
            <w:tcW w:w="2350" w:type="dxa"/>
            <w:tcBorders>
              <w:top w:val="single" w:sz="4" w:space="0" w:color="000000"/>
              <w:left w:val="single" w:sz="4" w:space="0" w:color="000000"/>
              <w:bottom w:val="single" w:sz="4" w:space="0" w:color="000000"/>
              <w:right w:val="single" w:sz="4" w:space="0" w:color="000000"/>
            </w:tcBorders>
            <w:vAlign w:val="center"/>
          </w:tcPr>
          <w:p w14:paraId="4ED8C1B6" w14:textId="77777777" w:rsidR="00F34093" w:rsidRDefault="00C50877">
            <w:pPr>
              <w:spacing w:after="0"/>
              <w:ind w:right="48"/>
              <w:jc w:val="center"/>
            </w:pPr>
            <w:r>
              <w:t xml:space="preserve">2 </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C8C40B3" w14:textId="77777777" w:rsidR="00F34093" w:rsidRDefault="00C50877">
            <w:pPr>
              <w:spacing w:after="0"/>
              <w:ind w:right="51"/>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B9B0E35" w14:textId="77777777" w:rsidR="00F34093" w:rsidRDefault="00C50877">
            <w:pPr>
              <w:spacing w:after="0"/>
              <w:ind w:right="46"/>
              <w:jc w:val="center"/>
            </w:pPr>
            <w:r>
              <w:t xml:space="preserve">30.000,00 € </w:t>
            </w:r>
          </w:p>
        </w:tc>
      </w:tr>
      <w:tr w:rsidR="00F34093" w14:paraId="1F736125"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607E86"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07E2B62C" w14:textId="77777777" w:rsidR="00F34093" w:rsidRDefault="00C50877">
            <w:pPr>
              <w:spacing w:after="0"/>
              <w:ind w:right="43"/>
              <w:jc w:val="center"/>
            </w:pPr>
            <w:r>
              <w:t xml:space="preserve">Coste medio de un punto de recarga de vehículo con EERR </w:t>
            </w:r>
          </w:p>
        </w:tc>
      </w:tr>
      <w:tr w:rsidR="00F34093" w14:paraId="7C843CA1" w14:textId="77777777">
        <w:trPr>
          <w:trHeight w:val="96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86293E5"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68D08EA8" w14:textId="77777777" w:rsidR="00F34093" w:rsidRDefault="00C50877">
            <w:pPr>
              <w:spacing w:after="0"/>
              <w:ind w:right="39"/>
              <w:jc w:val="center"/>
            </w:pPr>
            <w:r>
              <w:t xml:space="preserve">Recursos propios de la Autoridad Local </w:t>
            </w:r>
          </w:p>
          <w:p w14:paraId="23FDB466" w14:textId="77777777" w:rsidR="00F34093" w:rsidRDefault="00C50877">
            <w:pPr>
              <w:spacing w:after="0"/>
              <w:ind w:right="42"/>
              <w:jc w:val="center"/>
            </w:pPr>
            <w:r>
              <w:t xml:space="preserve">Fondos y Programas Nacionales </w:t>
            </w:r>
          </w:p>
          <w:p w14:paraId="56FE8013" w14:textId="77777777" w:rsidR="00F34093" w:rsidRDefault="00C50877">
            <w:pPr>
              <w:spacing w:after="0"/>
              <w:ind w:right="38"/>
              <w:jc w:val="center"/>
            </w:pPr>
            <w:r>
              <w:t>Programas de Subvenciones: NA-01; NA-02</w:t>
            </w:r>
            <w:r>
              <w:rPr>
                <w:b/>
              </w:rPr>
              <w:t xml:space="preserve"> </w:t>
            </w:r>
          </w:p>
        </w:tc>
      </w:tr>
      <w:tr w:rsidR="00F34093" w14:paraId="3DC00100"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816E39F"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212743C6" w14:textId="77777777" w:rsidR="00F34093" w:rsidRDefault="00C50877">
            <w:pPr>
              <w:spacing w:after="0"/>
              <w:ind w:right="48"/>
              <w:jc w:val="center"/>
            </w:pPr>
            <w:r>
              <w:t xml:space="preserve">85%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A5FC3E4" w14:textId="77777777" w:rsidR="00F34093" w:rsidRDefault="00C50877">
            <w:pPr>
              <w:spacing w:after="0"/>
              <w:ind w:right="50"/>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46EAEE2D" w14:textId="77777777" w:rsidR="00F34093" w:rsidRDefault="00C50877">
            <w:pPr>
              <w:spacing w:after="0"/>
              <w:ind w:right="44"/>
              <w:jc w:val="center"/>
            </w:pPr>
            <w:r>
              <w:t xml:space="preserve">15% </w:t>
            </w:r>
          </w:p>
        </w:tc>
      </w:tr>
    </w:tbl>
    <w:p w14:paraId="09F32FE0"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51"/>
        <w:gridCol w:w="2394"/>
        <w:gridCol w:w="2500"/>
      </w:tblGrid>
      <w:tr w:rsidR="00F34093" w14:paraId="20E657E9"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518053CE"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431BDEDA"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1F4122F2" w14:textId="77777777" w:rsidR="00F34093" w:rsidRDefault="00F34093"/>
        </w:tc>
      </w:tr>
      <w:tr w:rsidR="00F34093" w14:paraId="47137B71"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C74FC0" w14:textId="77777777" w:rsidR="00F34093" w:rsidRDefault="00C50877">
            <w:pPr>
              <w:spacing w:after="0"/>
              <w:ind w:left="1"/>
              <w:jc w:val="center"/>
            </w:pPr>
            <w:r>
              <w:rPr>
                <w:b/>
              </w:rPr>
              <w:t xml:space="preserve">Ahorro energético </w:t>
            </w:r>
          </w:p>
        </w:tc>
        <w:tc>
          <w:tcPr>
            <w:tcW w:w="2351" w:type="dxa"/>
            <w:tcBorders>
              <w:top w:val="single" w:sz="4" w:space="0" w:color="000000"/>
              <w:left w:val="single" w:sz="4" w:space="0" w:color="000000"/>
              <w:bottom w:val="single" w:sz="4" w:space="0" w:color="000000"/>
              <w:right w:val="single" w:sz="4" w:space="0" w:color="000000"/>
            </w:tcBorders>
            <w:vAlign w:val="center"/>
          </w:tcPr>
          <w:p w14:paraId="5C4B44E0" w14:textId="77777777" w:rsidR="00F34093" w:rsidRDefault="00C50877">
            <w:pPr>
              <w:spacing w:after="0"/>
              <w:ind w:left="2"/>
              <w:jc w:val="center"/>
            </w:pPr>
            <w:r>
              <w:t xml:space="preserve">0 MWh </w:t>
            </w:r>
          </w:p>
        </w:tc>
        <w:tc>
          <w:tcPr>
            <w:tcW w:w="23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E9E3432" w14:textId="77777777" w:rsidR="00F34093" w:rsidRDefault="00C50877">
            <w:pPr>
              <w:spacing w:after="0"/>
              <w:ind w:right="1"/>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6452E71" w14:textId="77777777" w:rsidR="00F34093" w:rsidRDefault="00C50877">
            <w:pPr>
              <w:spacing w:after="0"/>
              <w:ind w:left="3"/>
              <w:jc w:val="center"/>
            </w:pPr>
            <w:r>
              <w:t xml:space="preserve">   11,64 ton eq. CO</w:t>
            </w:r>
            <w:r>
              <w:rPr>
                <w:b/>
                <w:vertAlign w:val="subscript"/>
              </w:rPr>
              <w:t>2</w:t>
            </w:r>
            <w:r>
              <w:t xml:space="preserve"> </w:t>
            </w:r>
          </w:p>
        </w:tc>
      </w:tr>
      <w:tr w:rsidR="00F34093" w14:paraId="1C2FD864"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1738873" w14:textId="77777777" w:rsidR="00F34093" w:rsidRDefault="00C50877">
            <w:pPr>
              <w:spacing w:after="0"/>
              <w:jc w:val="center"/>
            </w:pPr>
            <w:r>
              <w:rPr>
                <w:b/>
              </w:rPr>
              <w:t>% sobre total</w:t>
            </w:r>
            <w:r>
              <w:t xml:space="preserve"> </w:t>
            </w:r>
          </w:p>
        </w:tc>
        <w:tc>
          <w:tcPr>
            <w:tcW w:w="2351" w:type="dxa"/>
            <w:tcBorders>
              <w:top w:val="single" w:sz="4" w:space="0" w:color="000000"/>
              <w:left w:val="single" w:sz="4" w:space="0" w:color="000000"/>
              <w:bottom w:val="single" w:sz="12" w:space="0" w:color="000000"/>
              <w:right w:val="single" w:sz="4" w:space="0" w:color="000000"/>
            </w:tcBorders>
            <w:vAlign w:val="center"/>
          </w:tcPr>
          <w:p w14:paraId="58467AEB" w14:textId="77777777" w:rsidR="00F34093" w:rsidRDefault="00C50877">
            <w:pPr>
              <w:spacing w:after="0"/>
              <w:ind w:right="2"/>
              <w:jc w:val="center"/>
            </w:pPr>
            <w:r>
              <w:t xml:space="preserve">0,01% </w:t>
            </w:r>
          </w:p>
        </w:tc>
        <w:tc>
          <w:tcPr>
            <w:tcW w:w="2393"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2E66CBA" w14:textId="77777777" w:rsidR="00F34093" w:rsidRDefault="00C50877">
            <w:pPr>
              <w:spacing w:after="0"/>
              <w:ind w:left="2"/>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CE5EFDC" w14:textId="77777777" w:rsidR="00F34093" w:rsidRDefault="00C50877">
            <w:pPr>
              <w:spacing w:after="0"/>
              <w:ind w:left="5"/>
              <w:jc w:val="center"/>
            </w:pPr>
            <w:r>
              <w:t xml:space="preserve">15,0 MWh </w:t>
            </w:r>
          </w:p>
        </w:tc>
      </w:tr>
    </w:tbl>
    <w:p w14:paraId="728D2567" w14:textId="77777777" w:rsidR="00F34093" w:rsidRDefault="00C50877">
      <w:pPr>
        <w:spacing w:after="0"/>
        <w:jc w:val="right"/>
      </w:pPr>
      <w:r>
        <w:rPr>
          <w:b/>
          <w:sz w:val="10"/>
        </w:rPr>
        <w:t xml:space="preserve"> </w:t>
      </w:r>
    </w:p>
    <w:tbl>
      <w:tblPr>
        <w:tblStyle w:val="TableGrid"/>
        <w:tblW w:w="9574" w:type="dxa"/>
        <w:tblInd w:w="18" w:type="dxa"/>
        <w:tblCellMar>
          <w:top w:w="0" w:type="dxa"/>
          <w:left w:w="110" w:type="dxa"/>
          <w:bottom w:w="0" w:type="dxa"/>
          <w:right w:w="63" w:type="dxa"/>
        </w:tblCellMar>
        <w:tblLook w:val="04A0" w:firstRow="1" w:lastRow="0" w:firstColumn="1" w:lastColumn="0" w:noHBand="0" w:noVBand="1"/>
      </w:tblPr>
      <w:tblGrid>
        <w:gridCol w:w="4670"/>
        <w:gridCol w:w="1774"/>
        <w:gridCol w:w="1217"/>
        <w:gridCol w:w="1913"/>
      </w:tblGrid>
      <w:tr w:rsidR="00F34093" w14:paraId="29C79801" w14:textId="77777777">
        <w:trPr>
          <w:trHeight w:val="583"/>
        </w:trPr>
        <w:tc>
          <w:tcPr>
            <w:tcW w:w="6444" w:type="dxa"/>
            <w:gridSpan w:val="2"/>
            <w:tcBorders>
              <w:top w:val="single" w:sz="12" w:space="0" w:color="000000"/>
              <w:left w:val="single" w:sz="12" w:space="0" w:color="000000"/>
              <w:bottom w:val="single" w:sz="4" w:space="0" w:color="000000"/>
              <w:right w:val="nil"/>
            </w:tcBorders>
            <w:shd w:val="clear" w:color="auto" w:fill="85A7D1"/>
            <w:vAlign w:val="center"/>
          </w:tcPr>
          <w:p w14:paraId="2BE0DFA6" w14:textId="77777777" w:rsidR="00F34093" w:rsidRDefault="00C50877">
            <w:pPr>
              <w:spacing w:after="0"/>
              <w:ind w:right="126"/>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85A7D1"/>
          </w:tcPr>
          <w:p w14:paraId="6CF0A743" w14:textId="77777777" w:rsidR="00F34093" w:rsidRDefault="00F34093"/>
        </w:tc>
        <w:tc>
          <w:tcPr>
            <w:tcW w:w="1913" w:type="dxa"/>
            <w:tcBorders>
              <w:top w:val="single" w:sz="12" w:space="0" w:color="000000"/>
              <w:left w:val="nil"/>
              <w:bottom w:val="single" w:sz="4" w:space="0" w:color="000000"/>
              <w:right w:val="single" w:sz="12" w:space="0" w:color="000000"/>
            </w:tcBorders>
            <w:shd w:val="clear" w:color="auto" w:fill="85A7D1"/>
          </w:tcPr>
          <w:p w14:paraId="674DABE0" w14:textId="77777777" w:rsidR="00F34093" w:rsidRDefault="00F34093"/>
        </w:tc>
      </w:tr>
      <w:tr w:rsidR="00F34093" w14:paraId="067964B6" w14:textId="77777777">
        <w:trPr>
          <w:trHeight w:val="519"/>
        </w:trPr>
        <w:tc>
          <w:tcPr>
            <w:tcW w:w="467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1F19DB" w14:textId="77777777" w:rsidR="00F34093" w:rsidRDefault="00C50877">
            <w:pPr>
              <w:spacing w:after="0"/>
              <w:ind w:right="53"/>
              <w:jc w:val="center"/>
            </w:pPr>
            <w:r>
              <w:rPr>
                <w:b/>
              </w:rPr>
              <w:t xml:space="preserve">Indicador </w:t>
            </w:r>
          </w:p>
        </w:tc>
        <w:tc>
          <w:tcPr>
            <w:tcW w:w="177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92FC8F0" w14:textId="77777777" w:rsidR="00F34093" w:rsidRDefault="00C50877">
            <w:pPr>
              <w:spacing w:after="0"/>
              <w:ind w:right="51"/>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93C8BFB" w14:textId="77777777" w:rsidR="00F34093" w:rsidRDefault="00C50877">
            <w:pPr>
              <w:spacing w:after="0"/>
              <w:ind w:right="47"/>
              <w:jc w:val="center"/>
            </w:pPr>
            <w:r>
              <w:rPr>
                <w:b/>
              </w:rPr>
              <w:t xml:space="preserve">Unidad </w:t>
            </w:r>
          </w:p>
        </w:tc>
        <w:tc>
          <w:tcPr>
            <w:tcW w:w="1913"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2D3127F" w14:textId="77777777" w:rsidR="00F34093" w:rsidRDefault="00C50877">
            <w:pPr>
              <w:spacing w:after="0"/>
              <w:ind w:right="39"/>
              <w:jc w:val="center"/>
            </w:pPr>
            <w:r>
              <w:rPr>
                <w:b/>
              </w:rPr>
              <w:t xml:space="preserve">Tendencia </w:t>
            </w:r>
          </w:p>
        </w:tc>
      </w:tr>
      <w:tr w:rsidR="00F34093" w14:paraId="236EE4AE" w14:textId="77777777">
        <w:trPr>
          <w:trHeight w:val="1859"/>
        </w:trPr>
        <w:tc>
          <w:tcPr>
            <w:tcW w:w="4670" w:type="dxa"/>
            <w:tcBorders>
              <w:top w:val="single" w:sz="4" w:space="0" w:color="000000"/>
              <w:left w:val="single" w:sz="12" w:space="0" w:color="000000"/>
              <w:bottom w:val="single" w:sz="12" w:space="0" w:color="000000"/>
              <w:right w:val="single" w:sz="4" w:space="0" w:color="000000"/>
            </w:tcBorders>
            <w:vAlign w:val="center"/>
          </w:tcPr>
          <w:p w14:paraId="7A195409" w14:textId="77777777" w:rsidR="00F34093" w:rsidRDefault="00C50877">
            <w:pPr>
              <w:spacing w:after="0"/>
              <w:ind w:right="51"/>
              <w:jc w:val="center"/>
            </w:pPr>
            <w:r>
              <w:t xml:space="preserve">Nº Puntos de Recarga Públicos con EERR </w:t>
            </w:r>
          </w:p>
        </w:tc>
        <w:tc>
          <w:tcPr>
            <w:tcW w:w="1774" w:type="dxa"/>
            <w:tcBorders>
              <w:top w:val="single" w:sz="4" w:space="0" w:color="000000"/>
              <w:left w:val="single" w:sz="4" w:space="0" w:color="000000"/>
              <w:bottom w:val="single" w:sz="12" w:space="0" w:color="000000"/>
              <w:right w:val="single" w:sz="4" w:space="0" w:color="000000"/>
            </w:tcBorders>
            <w:vAlign w:val="center"/>
          </w:tcPr>
          <w:p w14:paraId="38B9C6C5" w14:textId="77777777" w:rsidR="00F34093" w:rsidRDefault="00C50877">
            <w:pPr>
              <w:spacing w:after="0" w:line="239" w:lineRule="auto"/>
              <w:jc w:val="center"/>
            </w:pPr>
            <w:r>
              <w:t xml:space="preserve">Nº de puntos de recarga con EERR instalados*100/ </w:t>
            </w:r>
          </w:p>
          <w:p w14:paraId="4A0B43D0" w14:textId="77777777" w:rsidR="00F34093" w:rsidRDefault="00C50877">
            <w:pPr>
              <w:spacing w:after="0"/>
              <w:jc w:val="center"/>
            </w:pPr>
            <w:r>
              <w:t xml:space="preserve">Nº de puntos de recarga con EERR propuestos </w:t>
            </w:r>
          </w:p>
        </w:tc>
        <w:tc>
          <w:tcPr>
            <w:tcW w:w="1217" w:type="dxa"/>
            <w:tcBorders>
              <w:top w:val="single" w:sz="4" w:space="0" w:color="000000"/>
              <w:left w:val="single" w:sz="4" w:space="0" w:color="000000"/>
              <w:bottom w:val="single" w:sz="12" w:space="0" w:color="000000"/>
              <w:right w:val="single" w:sz="4" w:space="0" w:color="000000"/>
            </w:tcBorders>
            <w:vAlign w:val="center"/>
          </w:tcPr>
          <w:p w14:paraId="2D357102" w14:textId="77777777" w:rsidR="00F34093" w:rsidRDefault="00C50877">
            <w:pPr>
              <w:spacing w:after="0"/>
              <w:ind w:right="51"/>
              <w:jc w:val="center"/>
            </w:pPr>
            <w:r>
              <w:t xml:space="preserve">% </w:t>
            </w:r>
          </w:p>
        </w:tc>
        <w:tc>
          <w:tcPr>
            <w:tcW w:w="1913" w:type="dxa"/>
            <w:tcBorders>
              <w:top w:val="single" w:sz="4" w:space="0" w:color="000000"/>
              <w:left w:val="single" w:sz="4" w:space="0" w:color="000000"/>
              <w:bottom w:val="single" w:sz="12" w:space="0" w:color="000000"/>
              <w:right w:val="single" w:sz="12" w:space="0" w:color="000000"/>
            </w:tcBorders>
            <w:vAlign w:val="center"/>
          </w:tcPr>
          <w:p w14:paraId="763D2986" w14:textId="77777777" w:rsidR="00F34093" w:rsidRDefault="00C50877">
            <w:pPr>
              <w:spacing w:after="0"/>
              <w:ind w:right="42"/>
              <w:jc w:val="center"/>
            </w:pPr>
            <w:r>
              <w:t xml:space="preserve">↑ </w:t>
            </w:r>
          </w:p>
        </w:tc>
      </w:tr>
    </w:tbl>
    <w:p w14:paraId="7047A95F"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DEFE88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08398A44" w14:textId="77777777" w:rsidR="00F34093" w:rsidRDefault="00C50877">
            <w:pPr>
              <w:spacing w:after="0"/>
              <w:ind w:right="211"/>
              <w:jc w:val="center"/>
            </w:pPr>
            <w:r>
              <w:rPr>
                <w:b/>
                <w:color w:val="FFFFFF"/>
                <w:sz w:val="24"/>
              </w:rPr>
              <w:t xml:space="preserve">ING_S5_4.01 - </w:t>
            </w:r>
            <w:r>
              <w:rPr>
                <w:b/>
                <w:color w:val="FFFFFF"/>
                <w:sz w:val="24"/>
              </w:rPr>
              <w:t xml:space="preserve">FOMENTO DEL USO DEL VEHÍCULO HIBRIDO Y ELÉCTRICO (PRIVADO Y </w:t>
            </w:r>
          </w:p>
          <w:p w14:paraId="227A03C9" w14:textId="77777777" w:rsidR="00F34093" w:rsidRDefault="00C50877">
            <w:pPr>
              <w:spacing w:after="0"/>
              <w:ind w:right="263"/>
              <w:jc w:val="center"/>
            </w:pPr>
            <w:r>
              <w:rPr>
                <w:b/>
                <w:color w:val="FFFFFF"/>
                <w:sz w:val="24"/>
              </w:rPr>
              <w:t xml:space="preserve">COMERCIAL)  </w:t>
            </w:r>
          </w:p>
        </w:tc>
      </w:tr>
      <w:tr w:rsidR="00F34093" w14:paraId="3714F07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7B8207E" w14:textId="77777777" w:rsidR="00F34093" w:rsidRDefault="00C50877">
            <w:pPr>
              <w:tabs>
                <w:tab w:val="center" w:pos="445"/>
                <w:tab w:val="center" w:pos="2072"/>
              </w:tabs>
              <w:spacing w:after="235"/>
            </w:pPr>
            <w:r>
              <w:tab/>
            </w:r>
            <w:r>
              <w:t xml:space="preserve">Sector </w:t>
            </w:r>
            <w:r>
              <w:tab/>
            </w:r>
            <w:r>
              <w:rPr>
                <w:b/>
              </w:rPr>
              <w:t xml:space="preserve">S5 - TRANSPORTE </w:t>
            </w:r>
          </w:p>
          <w:p w14:paraId="2DC34403" w14:textId="77777777" w:rsidR="00F34093" w:rsidRDefault="00C50877">
            <w:pPr>
              <w:tabs>
                <w:tab w:val="center" w:pos="3122"/>
              </w:tabs>
              <w:spacing w:after="0"/>
            </w:pPr>
            <w:r>
              <w:t xml:space="preserve">Actuación </w:t>
            </w:r>
            <w:r>
              <w:tab/>
            </w:r>
            <w:r>
              <w:rPr>
                <w:b/>
              </w:rPr>
              <w:t xml:space="preserve">4 - TRANSPORTE PRIVADO Y COMERCIAL </w:t>
            </w:r>
          </w:p>
        </w:tc>
      </w:tr>
    </w:tbl>
    <w:p w14:paraId="39591896"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59"/>
        <w:gridCol w:w="2378"/>
        <w:gridCol w:w="2366"/>
        <w:gridCol w:w="2426"/>
      </w:tblGrid>
      <w:tr w:rsidR="00F34093" w14:paraId="68E543A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2A10FDCC" w14:textId="77777777" w:rsidR="00F34093" w:rsidRDefault="00C50877">
            <w:pPr>
              <w:spacing w:after="0"/>
              <w:ind w:right="51"/>
              <w:jc w:val="center"/>
            </w:pPr>
            <w:r>
              <w:rPr>
                <w:b/>
              </w:rPr>
              <w:t>DESCRIPCIÓN</w:t>
            </w:r>
            <w:r>
              <w:t xml:space="preserve"> </w:t>
            </w:r>
          </w:p>
        </w:tc>
      </w:tr>
      <w:tr w:rsidR="00F34093" w14:paraId="205F19ED" w14:textId="77777777">
        <w:trPr>
          <w:trHeight w:val="165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E60BDD3" w14:textId="77777777" w:rsidR="00F34093" w:rsidRDefault="00C50877">
            <w:pPr>
              <w:spacing w:after="0"/>
              <w:ind w:left="136" w:right="242"/>
              <w:jc w:val="both"/>
            </w:pPr>
            <w:r>
              <w:t xml:space="preserve">Se propone la asignación de bonificaciones fiscales en el impuesto de circulación para aquellos usuarios que adquieran nuevos vehículos eficientes, tanto para uso privado como para uso comercial. Se pretende alcanzar, aproximadamente, un 13% de vehículos alternativos circulando al final del periodo en el municipio, con lo que, para el municipio de Ingenio, con un parque de vehículos de 21.642 unidades, la cantidad a alcanzar es de 2.786 vehículos. </w:t>
            </w:r>
          </w:p>
        </w:tc>
      </w:tr>
      <w:tr w:rsidR="00F34093" w14:paraId="7FF1AE94" w14:textId="77777777">
        <w:trPr>
          <w:trHeight w:val="391"/>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B725D81"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D7A17D8" w14:textId="77777777" w:rsidR="00F34093" w:rsidRDefault="00C50877">
            <w:pPr>
              <w:spacing w:after="0"/>
              <w:ind w:right="96"/>
              <w:jc w:val="center"/>
            </w:pPr>
            <w:r>
              <w:t xml:space="preserve">--- </w:t>
            </w:r>
          </w:p>
        </w:tc>
      </w:tr>
      <w:tr w:rsidR="00F34093" w14:paraId="1E7A2F7A"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C3605E"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354F90C" w14:textId="77777777" w:rsidR="00F34093" w:rsidRDefault="00C50877">
            <w:pPr>
              <w:spacing w:after="16"/>
              <w:ind w:right="48"/>
              <w:jc w:val="center"/>
            </w:pPr>
            <w:r>
              <w:t xml:space="preserve">Autoridad Local </w:t>
            </w:r>
          </w:p>
          <w:p w14:paraId="4DE327C9" w14:textId="77777777" w:rsidR="00F34093" w:rsidRDefault="00C50877">
            <w:pPr>
              <w:spacing w:after="0"/>
              <w:ind w:right="48"/>
              <w:jc w:val="center"/>
            </w:pPr>
            <w:r>
              <w:t xml:space="preserve">--- </w:t>
            </w:r>
          </w:p>
        </w:tc>
      </w:tr>
      <w:tr w:rsidR="00F34093" w14:paraId="381C5E5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7C0C8C"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1FA3DA9" w14:textId="77777777" w:rsidR="00F34093" w:rsidRDefault="00C50877">
            <w:pPr>
              <w:spacing w:after="0"/>
              <w:ind w:right="49"/>
              <w:jc w:val="center"/>
            </w:pPr>
            <w:r>
              <w:t xml:space="preserve">INCLUSIÓN DIRECTA </w:t>
            </w:r>
          </w:p>
        </w:tc>
      </w:tr>
      <w:tr w:rsidR="00F34093" w14:paraId="59BFA0AB"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35B7F81"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8373A2C" w14:textId="77777777" w:rsidR="00F34093" w:rsidRDefault="00C50877">
            <w:pPr>
              <w:spacing w:after="0"/>
              <w:ind w:right="48"/>
              <w:jc w:val="center"/>
            </w:pPr>
            <w:r>
              <w:t xml:space="preserve">--- </w:t>
            </w:r>
          </w:p>
        </w:tc>
      </w:tr>
      <w:tr w:rsidR="00F34093" w14:paraId="26ACA954"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83B589" w14:textId="77777777" w:rsidR="00F34093" w:rsidRDefault="00C50877">
            <w:pPr>
              <w:spacing w:after="0"/>
              <w:ind w:right="56"/>
              <w:jc w:val="center"/>
            </w:pPr>
            <w:r>
              <w:rPr>
                <w:b/>
              </w:rPr>
              <w:t xml:space="preserve">Área de Intervención </w:t>
            </w:r>
          </w:p>
        </w:tc>
        <w:tc>
          <w:tcPr>
            <w:tcW w:w="2378" w:type="dxa"/>
            <w:tcBorders>
              <w:top w:val="single" w:sz="4" w:space="0" w:color="000000"/>
              <w:left w:val="single" w:sz="4" w:space="0" w:color="000000"/>
              <w:bottom w:val="single" w:sz="4" w:space="0" w:color="000000"/>
              <w:right w:val="single" w:sz="4" w:space="0" w:color="000000"/>
            </w:tcBorders>
          </w:tcPr>
          <w:p w14:paraId="02D81473" w14:textId="77777777" w:rsidR="00F34093" w:rsidRDefault="00C50877">
            <w:pPr>
              <w:spacing w:after="0"/>
              <w:ind w:left="779" w:hanging="766"/>
            </w:pPr>
            <w:r>
              <w:t xml:space="preserve">Vehículos eficientes/más limpios </w:t>
            </w:r>
          </w:p>
        </w:tc>
        <w:tc>
          <w:tcPr>
            <w:tcW w:w="23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69544CA" w14:textId="77777777" w:rsidR="00F34093" w:rsidRDefault="00C50877">
            <w:pPr>
              <w:spacing w:after="0"/>
              <w:ind w:right="55"/>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77CB807" w14:textId="77777777" w:rsidR="00F34093" w:rsidRDefault="00C50877">
            <w:pPr>
              <w:spacing w:after="0"/>
              <w:ind w:right="46"/>
              <w:jc w:val="center"/>
            </w:pPr>
            <w:r>
              <w:t xml:space="preserve">Otros </w:t>
            </w:r>
          </w:p>
        </w:tc>
      </w:tr>
      <w:tr w:rsidR="00F34093" w14:paraId="704B7A8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E8CB9D"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5D8268B" w14:textId="77777777" w:rsidR="00F34093" w:rsidRDefault="00C50877">
            <w:pPr>
              <w:spacing w:after="0"/>
              <w:ind w:right="48"/>
              <w:jc w:val="center"/>
            </w:pPr>
            <w:r>
              <w:t xml:space="preserve">Concejalía de Transporte </w:t>
            </w:r>
          </w:p>
        </w:tc>
      </w:tr>
      <w:tr w:rsidR="00F34093" w14:paraId="58039346"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A8C405" w14:textId="77777777" w:rsidR="00F34093" w:rsidRDefault="00C50877">
            <w:pPr>
              <w:spacing w:after="0"/>
              <w:ind w:right="54"/>
              <w:jc w:val="center"/>
            </w:pPr>
            <w:r>
              <w:rPr>
                <w:b/>
              </w:rPr>
              <w:t xml:space="preserve">Tipología de la Acción </w:t>
            </w:r>
          </w:p>
        </w:tc>
        <w:tc>
          <w:tcPr>
            <w:tcW w:w="2378" w:type="dxa"/>
            <w:tcBorders>
              <w:top w:val="single" w:sz="4" w:space="0" w:color="000000"/>
              <w:left w:val="single" w:sz="4" w:space="0" w:color="000000"/>
              <w:bottom w:val="single" w:sz="4" w:space="0" w:color="000000"/>
              <w:right w:val="single" w:sz="4" w:space="0" w:color="000000"/>
            </w:tcBorders>
            <w:vAlign w:val="center"/>
          </w:tcPr>
          <w:p w14:paraId="5774BD2C" w14:textId="77777777" w:rsidR="00F34093" w:rsidRDefault="00C50877">
            <w:pPr>
              <w:spacing w:after="0"/>
              <w:ind w:right="52"/>
              <w:jc w:val="center"/>
            </w:pPr>
            <w:r>
              <w:t xml:space="preserve">ACCIÓN </w:t>
            </w:r>
          </w:p>
        </w:tc>
        <w:tc>
          <w:tcPr>
            <w:tcW w:w="23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48A1428" w14:textId="77777777" w:rsidR="00F34093" w:rsidRDefault="00C50877">
            <w:pPr>
              <w:spacing w:after="0"/>
              <w:ind w:right="53"/>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0340DD6" w14:textId="77777777" w:rsidR="00F34093" w:rsidRDefault="00C50877">
            <w:pPr>
              <w:spacing w:after="0"/>
              <w:ind w:right="47"/>
              <w:jc w:val="center"/>
            </w:pPr>
            <w:r>
              <w:t xml:space="preserve">EQUIPAMIENTO </w:t>
            </w:r>
          </w:p>
        </w:tc>
      </w:tr>
      <w:tr w:rsidR="00F34093" w14:paraId="1E619F65"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35B7AD" w14:textId="77777777" w:rsidR="00F34093" w:rsidRDefault="00C50877">
            <w:pPr>
              <w:spacing w:after="0"/>
              <w:ind w:left="112"/>
            </w:pPr>
            <w:r>
              <w:rPr>
                <w:b/>
              </w:rPr>
              <w:t xml:space="preserve">Ejecución de la Acción </w:t>
            </w:r>
          </w:p>
        </w:tc>
        <w:tc>
          <w:tcPr>
            <w:tcW w:w="2378" w:type="dxa"/>
            <w:tcBorders>
              <w:top w:val="single" w:sz="4" w:space="0" w:color="000000"/>
              <w:left w:val="single" w:sz="4" w:space="0" w:color="000000"/>
              <w:bottom w:val="single" w:sz="4" w:space="0" w:color="000000"/>
              <w:right w:val="single" w:sz="4" w:space="0" w:color="000000"/>
            </w:tcBorders>
            <w:vAlign w:val="center"/>
          </w:tcPr>
          <w:p w14:paraId="53D43A1E" w14:textId="77777777" w:rsidR="00F34093" w:rsidRDefault="00C50877">
            <w:pPr>
              <w:spacing w:after="0"/>
              <w:ind w:right="52"/>
              <w:jc w:val="center"/>
            </w:pPr>
            <w:r>
              <w:t xml:space="preserve">PUNTUAL </w:t>
            </w:r>
          </w:p>
        </w:tc>
        <w:tc>
          <w:tcPr>
            <w:tcW w:w="23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C67BAD" w14:textId="77777777" w:rsidR="00F34093" w:rsidRDefault="00C50877">
            <w:pPr>
              <w:spacing w:after="0"/>
              <w:ind w:right="55"/>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C83491B" w14:textId="77777777" w:rsidR="00F34093" w:rsidRDefault="00C50877">
            <w:pPr>
              <w:spacing w:after="0" w:line="239" w:lineRule="auto"/>
              <w:ind w:left="742" w:hanging="742"/>
            </w:pPr>
            <w:r>
              <w:t xml:space="preserve">Gobierno subnacional y/o agencias </w:t>
            </w:r>
          </w:p>
          <w:p w14:paraId="63985F8E" w14:textId="77777777" w:rsidR="00F34093" w:rsidRDefault="00C50877">
            <w:pPr>
              <w:spacing w:after="0" w:line="239" w:lineRule="auto"/>
              <w:ind w:left="788" w:hanging="442"/>
            </w:pPr>
            <w:r>
              <w:t xml:space="preserve">Empresas y sector privado </w:t>
            </w:r>
          </w:p>
          <w:p w14:paraId="6796C71D" w14:textId="77777777" w:rsidR="00F34093" w:rsidRDefault="00C50877">
            <w:pPr>
              <w:spacing w:after="0"/>
              <w:jc w:val="center"/>
            </w:pPr>
            <w:r>
              <w:t xml:space="preserve">Sociedad Civil y ONGs Ciudadanía </w:t>
            </w:r>
          </w:p>
        </w:tc>
      </w:tr>
      <w:tr w:rsidR="00F34093" w14:paraId="124A2E68"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22CA2D6" w14:textId="77777777" w:rsidR="00F34093" w:rsidRDefault="00C50877">
            <w:pPr>
              <w:spacing w:after="0"/>
              <w:ind w:right="51"/>
              <w:jc w:val="center"/>
            </w:pPr>
            <w:r>
              <w:rPr>
                <w:b/>
              </w:rPr>
              <w:t xml:space="preserve">Prioridad Técnica </w:t>
            </w:r>
          </w:p>
        </w:tc>
        <w:tc>
          <w:tcPr>
            <w:tcW w:w="2378" w:type="dxa"/>
            <w:tcBorders>
              <w:top w:val="single" w:sz="4" w:space="0" w:color="000000"/>
              <w:left w:val="single" w:sz="4" w:space="0" w:color="000000"/>
              <w:bottom w:val="single" w:sz="12" w:space="0" w:color="000000"/>
              <w:right w:val="single" w:sz="4" w:space="0" w:color="000000"/>
            </w:tcBorders>
            <w:vAlign w:val="center"/>
          </w:tcPr>
          <w:p w14:paraId="256FA79D" w14:textId="77777777" w:rsidR="00F34093" w:rsidRDefault="00C50877">
            <w:pPr>
              <w:spacing w:after="0"/>
              <w:ind w:right="50"/>
              <w:jc w:val="center"/>
            </w:pPr>
            <w:r>
              <w:t xml:space="preserve">MUY ALTA ↑↑↑ </w:t>
            </w:r>
          </w:p>
        </w:tc>
        <w:tc>
          <w:tcPr>
            <w:tcW w:w="2366" w:type="dxa"/>
            <w:tcBorders>
              <w:top w:val="single" w:sz="4" w:space="0" w:color="000000"/>
              <w:left w:val="single" w:sz="4" w:space="0" w:color="000000"/>
              <w:bottom w:val="single" w:sz="12" w:space="0" w:color="000000"/>
              <w:right w:val="single" w:sz="4" w:space="0" w:color="000000"/>
            </w:tcBorders>
            <w:shd w:val="clear" w:color="auto" w:fill="EEECE1"/>
          </w:tcPr>
          <w:p w14:paraId="477DEA88" w14:textId="77777777" w:rsidR="00F34093" w:rsidRDefault="00C50877">
            <w:pPr>
              <w:spacing w:after="0"/>
              <w:ind w:left="614"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449B3B99" w14:textId="77777777" w:rsidR="00F34093" w:rsidRDefault="00C50877">
            <w:pPr>
              <w:spacing w:after="0"/>
              <w:ind w:right="46"/>
              <w:jc w:val="center"/>
            </w:pPr>
            <w:r>
              <w:t xml:space="preserve">NEUTRO </w:t>
            </w:r>
          </w:p>
        </w:tc>
      </w:tr>
    </w:tbl>
    <w:p w14:paraId="42E30CBF"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9"/>
        <w:gridCol w:w="2378"/>
        <w:gridCol w:w="2366"/>
        <w:gridCol w:w="2426"/>
      </w:tblGrid>
      <w:tr w:rsidR="00F34093" w14:paraId="72B1AFFF"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5A7D1"/>
          </w:tcPr>
          <w:p w14:paraId="1B6CC15F"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36432604"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49162C63" w14:textId="77777777" w:rsidR="00F34093" w:rsidRDefault="00F34093"/>
        </w:tc>
      </w:tr>
      <w:tr w:rsidR="00F34093" w14:paraId="76FE8DE1"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5B9C844" w14:textId="77777777" w:rsidR="00F34093" w:rsidRDefault="00C50877">
            <w:pPr>
              <w:spacing w:after="0"/>
              <w:ind w:left="2"/>
              <w:jc w:val="center"/>
            </w:pPr>
            <w:r>
              <w:rPr>
                <w:b/>
              </w:rPr>
              <w:t xml:space="preserve">Inicio </w:t>
            </w:r>
          </w:p>
        </w:tc>
        <w:tc>
          <w:tcPr>
            <w:tcW w:w="2378" w:type="dxa"/>
            <w:tcBorders>
              <w:top w:val="single" w:sz="8" w:space="0" w:color="000000"/>
              <w:left w:val="single" w:sz="4" w:space="0" w:color="000000"/>
              <w:bottom w:val="single" w:sz="12" w:space="0" w:color="000000"/>
              <w:right w:val="single" w:sz="4" w:space="0" w:color="000000"/>
            </w:tcBorders>
            <w:vAlign w:val="center"/>
          </w:tcPr>
          <w:p w14:paraId="6344B1A4" w14:textId="77777777" w:rsidR="00F34093" w:rsidRDefault="00C50877">
            <w:pPr>
              <w:spacing w:after="0"/>
              <w:ind w:left="1"/>
              <w:jc w:val="center"/>
            </w:pPr>
            <w:r>
              <w:t xml:space="preserve">2019 </w:t>
            </w:r>
          </w:p>
        </w:tc>
        <w:tc>
          <w:tcPr>
            <w:tcW w:w="2366"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5D5FD1B8" w14:textId="77777777" w:rsidR="00F34093" w:rsidRDefault="00C50877">
            <w:pPr>
              <w:spacing w:after="0"/>
              <w:ind w:righ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FFD6453" w14:textId="77777777" w:rsidR="00F34093" w:rsidRDefault="00C50877">
            <w:pPr>
              <w:spacing w:after="0"/>
              <w:ind w:left="5"/>
              <w:jc w:val="center"/>
            </w:pPr>
            <w:r>
              <w:t xml:space="preserve">2030 </w:t>
            </w:r>
          </w:p>
        </w:tc>
      </w:tr>
    </w:tbl>
    <w:p w14:paraId="1E95E6C1"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50"/>
        <w:gridCol w:w="2403"/>
        <w:gridCol w:w="2497"/>
      </w:tblGrid>
      <w:tr w:rsidR="00F34093" w14:paraId="192EA04A"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77C230E2"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6FDA45D6"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23B606C6" w14:textId="77777777" w:rsidR="00F34093" w:rsidRDefault="00F34093"/>
        </w:tc>
      </w:tr>
      <w:tr w:rsidR="00F34093" w14:paraId="26A71AB6"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C7FFDD" w14:textId="77777777" w:rsidR="00F34093" w:rsidRDefault="00C50877">
            <w:pPr>
              <w:spacing w:after="0"/>
              <w:ind w:left="1"/>
              <w:jc w:val="center"/>
            </w:pPr>
            <w:r>
              <w:rPr>
                <w:b/>
              </w:rPr>
              <w:t xml:space="preserve">Presupuesto  </w:t>
            </w:r>
          </w:p>
        </w:tc>
        <w:tc>
          <w:tcPr>
            <w:tcW w:w="2350" w:type="dxa"/>
            <w:tcBorders>
              <w:top w:val="single" w:sz="4" w:space="0" w:color="000000"/>
              <w:left w:val="single" w:sz="4" w:space="0" w:color="000000"/>
              <w:bottom w:val="single" w:sz="4" w:space="0" w:color="000000"/>
              <w:right w:val="single" w:sz="4" w:space="0" w:color="000000"/>
            </w:tcBorders>
            <w:vAlign w:val="center"/>
          </w:tcPr>
          <w:p w14:paraId="0FAF97FB" w14:textId="77777777" w:rsidR="00F34093" w:rsidRDefault="00C50877">
            <w:pPr>
              <w:spacing w:after="0"/>
              <w:ind w:right="2"/>
              <w:jc w:val="center"/>
            </w:pPr>
            <w:r>
              <w:t xml:space="preserve">286.729,55 € </w:t>
            </w:r>
          </w:p>
        </w:tc>
        <w:tc>
          <w:tcPr>
            <w:tcW w:w="240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6631BA"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18E9998" w14:textId="77777777" w:rsidR="00F34093" w:rsidRDefault="00C50877">
            <w:pPr>
              <w:spacing w:after="0"/>
              <w:ind w:left="4"/>
              <w:jc w:val="center"/>
            </w:pPr>
            <w:r>
              <w:t xml:space="preserve">3,96% </w:t>
            </w:r>
          </w:p>
        </w:tc>
      </w:tr>
      <w:tr w:rsidR="00F34093" w14:paraId="4540A00A"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3B87E52" w14:textId="77777777" w:rsidR="00F34093" w:rsidRDefault="00C50877">
            <w:pPr>
              <w:spacing w:after="0"/>
              <w:ind w:left="2"/>
              <w:jc w:val="center"/>
            </w:pPr>
            <w:r>
              <w:rPr>
                <w:b/>
              </w:rPr>
              <w:t xml:space="preserve">Coste de inversión </w:t>
            </w:r>
          </w:p>
        </w:tc>
        <w:tc>
          <w:tcPr>
            <w:tcW w:w="2350" w:type="dxa"/>
            <w:tcBorders>
              <w:top w:val="single" w:sz="4" w:space="0" w:color="000000"/>
              <w:left w:val="single" w:sz="4" w:space="0" w:color="000000"/>
              <w:bottom w:val="single" w:sz="4" w:space="0" w:color="000000"/>
              <w:right w:val="single" w:sz="4" w:space="0" w:color="000000"/>
            </w:tcBorders>
            <w:vAlign w:val="center"/>
          </w:tcPr>
          <w:p w14:paraId="07D31790" w14:textId="77777777" w:rsidR="00F34093" w:rsidRDefault="00C50877">
            <w:pPr>
              <w:spacing w:after="0"/>
              <w:ind w:right="2"/>
              <w:jc w:val="center"/>
            </w:pPr>
            <w:r>
              <w:t xml:space="preserve">286.729,55 € </w:t>
            </w:r>
          </w:p>
        </w:tc>
        <w:tc>
          <w:tcPr>
            <w:tcW w:w="240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83BA7E2" w14:textId="77777777" w:rsidR="00F34093" w:rsidRDefault="00C50877">
            <w:pPr>
              <w:spacing w:after="0"/>
              <w:ind w:right="2"/>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33A46843" w14:textId="77777777" w:rsidR="00F34093" w:rsidRDefault="00C50877">
            <w:pPr>
              <w:spacing w:after="0"/>
              <w:ind w:left="6"/>
              <w:jc w:val="center"/>
            </w:pPr>
            <w:r>
              <w:t xml:space="preserve">0,00 €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293C7A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2D4E8A"/>
            <w:vAlign w:val="center"/>
          </w:tcPr>
          <w:p w14:paraId="5B488755" w14:textId="77777777" w:rsidR="00F34093" w:rsidRDefault="00C50877">
            <w:pPr>
              <w:spacing w:after="0"/>
              <w:ind w:right="211"/>
              <w:jc w:val="center"/>
            </w:pPr>
            <w:r>
              <w:rPr>
                <w:b/>
                <w:color w:val="FFFFFF"/>
                <w:sz w:val="24"/>
              </w:rPr>
              <w:t xml:space="preserve">ING_S5_4.01 - FOMENTO DEL USO DEL VEHÍCULO HIBRIDO Y ELÉCTRICO (PRIVADO Y </w:t>
            </w:r>
          </w:p>
          <w:p w14:paraId="087CB0B5" w14:textId="77777777" w:rsidR="00F34093" w:rsidRDefault="00C50877">
            <w:pPr>
              <w:spacing w:after="0"/>
              <w:ind w:right="263"/>
              <w:jc w:val="center"/>
            </w:pPr>
            <w:r>
              <w:rPr>
                <w:b/>
                <w:color w:val="FFFFFF"/>
                <w:sz w:val="24"/>
              </w:rPr>
              <w:t xml:space="preserve">COMERCIAL)  </w:t>
            </w:r>
          </w:p>
        </w:tc>
      </w:tr>
      <w:tr w:rsidR="00F34093" w14:paraId="33CD9FB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A5F1879" w14:textId="77777777" w:rsidR="00F34093" w:rsidRDefault="00C50877">
            <w:pPr>
              <w:tabs>
                <w:tab w:val="center" w:pos="445"/>
                <w:tab w:val="center" w:pos="2072"/>
              </w:tabs>
              <w:spacing w:after="235"/>
            </w:pPr>
            <w:r>
              <w:tab/>
            </w:r>
            <w:r>
              <w:t xml:space="preserve">Sector </w:t>
            </w:r>
            <w:r>
              <w:tab/>
            </w:r>
            <w:r>
              <w:rPr>
                <w:b/>
              </w:rPr>
              <w:t xml:space="preserve">S5 - TRANSPORTE </w:t>
            </w:r>
          </w:p>
          <w:p w14:paraId="5D3ACCBF" w14:textId="77777777" w:rsidR="00F34093" w:rsidRDefault="00C50877">
            <w:pPr>
              <w:tabs>
                <w:tab w:val="center" w:pos="3122"/>
              </w:tabs>
              <w:spacing w:after="0"/>
            </w:pPr>
            <w:r>
              <w:t xml:space="preserve">Actuación </w:t>
            </w:r>
            <w:r>
              <w:tab/>
            </w:r>
            <w:r>
              <w:rPr>
                <w:b/>
              </w:rPr>
              <w:t xml:space="preserve">4 - TRANSPORTE PRIVADO Y COMERCIAL </w:t>
            </w:r>
          </w:p>
        </w:tc>
      </w:tr>
    </w:tbl>
    <w:p w14:paraId="727511A2"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86" w:type="dxa"/>
          <w:bottom w:w="0" w:type="dxa"/>
          <w:right w:w="40" w:type="dxa"/>
        </w:tblCellMar>
        <w:tblLook w:val="04A0" w:firstRow="1" w:lastRow="0" w:firstColumn="1" w:lastColumn="0" w:noHBand="0" w:noVBand="1"/>
      </w:tblPr>
      <w:tblGrid>
        <w:gridCol w:w="2321"/>
        <w:gridCol w:w="2350"/>
        <w:gridCol w:w="77"/>
        <w:gridCol w:w="2326"/>
        <w:gridCol w:w="90"/>
        <w:gridCol w:w="2415"/>
      </w:tblGrid>
      <w:tr w:rsidR="00F34093" w14:paraId="55ED20CF"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1032721C" w14:textId="77777777" w:rsidR="00F34093" w:rsidRDefault="00C50877">
            <w:pPr>
              <w:spacing w:after="0"/>
              <w:ind w:right="47"/>
              <w:jc w:val="center"/>
            </w:pPr>
            <w:r>
              <w:rPr>
                <w:b/>
              </w:rPr>
              <w:t xml:space="preserve">Unidades </w:t>
            </w:r>
          </w:p>
        </w:tc>
        <w:tc>
          <w:tcPr>
            <w:tcW w:w="2350" w:type="dxa"/>
            <w:tcBorders>
              <w:top w:val="single" w:sz="12" w:space="0" w:color="000000"/>
              <w:left w:val="single" w:sz="4" w:space="0" w:color="000000"/>
              <w:bottom w:val="single" w:sz="4" w:space="0" w:color="000000"/>
              <w:right w:val="single" w:sz="4" w:space="0" w:color="000000"/>
            </w:tcBorders>
            <w:vAlign w:val="center"/>
          </w:tcPr>
          <w:p w14:paraId="7A505231" w14:textId="77777777" w:rsidR="00F34093" w:rsidRDefault="00C50877">
            <w:pPr>
              <w:spacing w:after="0"/>
              <w:ind w:right="47"/>
              <w:jc w:val="center"/>
            </w:pPr>
            <w:r>
              <w:t xml:space="preserve">2.786 </w:t>
            </w:r>
          </w:p>
        </w:tc>
        <w:tc>
          <w:tcPr>
            <w:tcW w:w="2403"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766E2094" w14:textId="77777777" w:rsidR="00F34093" w:rsidRDefault="00C50877">
            <w:pPr>
              <w:spacing w:after="0"/>
              <w:ind w:right="48"/>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79E4B47D" w14:textId="77777777" w:rsidR="00F34093" w:rsidRDefault="00C50877">
            <w:pPr>
              <w:spacing w:after="0"/>
              <w:ind w:right="49"/>
              <w:jc w:val="center"/>
            </w:pPr>
            <w:r>
              <w:t xml:space="preserve">102,918 € </w:t>
            </w:r>
          </w:p>
        </w:tc>
      </w:tr>
      <w:tr w:rsidR="00F34093" w14:paraId="161D0EFC" w14:textId="77777777">
        <w:trPr>
          <w:trHeight w:val="308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51099B7" w14:textId="77777777" w:rsidR="00F34093" w:rsidRDefault="00C50877">
            <w:pPr>
              <w:spacing w:after="0"/>
              <w:ind w:right="43"/>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tcPr>
          <w:p w14:paraId="68E5C643" w14:textId="77777777" w:rsidR="00F34093" w:rsidRDefault="00C50877">
            <w:pPr>
              <w:spacing w:after="0" w:line="239" w:lineRule="auto"/>
              <w:jc w:val="center"/>
            </w:pPr>
            <w:r>
              <w:t xml:space="preserve">Se pretende alcanzar, aproximadamente,  un 13% de vehículos alternativos circulando al final del periodo en el municipio, con lo que para Ingenio con un parque de vehículos de 21.642 unidades, la cantidad a alcanzar es de 2.786 vehículos. El coste es acumulado por año. El coste unitario es el de la totalidad acumulada (102,918 €) entre los 2.786 vehículos. </w:t>
            </w:r>
          </w:p>
          <w:p w14:paraId="51F3EECD" w14:textId="77777777" w:rsidR="00F34093" w:rsidRDefault="00C50877">
            <w:pPr>
              <w:spacing w:after="0"/>
              <w:jc w:val="center"/>
            </w:pPr>
            <w:r>
              <w:t xml:space="preserve">El porcentaje aplicado de 13%, supone decantarse por el lado más conservador en cuanto a este tipo de iniciativas, debido a que diversas noticias, como la que se plantea a continuación, dan como pronostico más optimista que las ventas de los vehículos eléctricos supongan un 35% para 2030: https://www.hibridosyelectricos.com/articulo/sector/cuantos-cochesvendidos-espana-sera-autonomo-2030/20180524165420019580.html . </w:t>
            </w:r>
          </w:p>
        </w:tc>
      </w:tr>
      <w:tr w:rsidR="00F34093" w14:paraId="32B4C75C"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3D48B39" w14:textId="77777777" w:rsidR="00F34093" w:rsidRDefault="00C50877">
            <w:pPr>
              <w:spacing w:after="0"/>
              <w:ind w:left="4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3BEDF3F5" w14:textId="77777777" w:rsidR="00F34093" w:rsidRDefault="00C50877">
            <w:pPr>
              <w:spacing w:after="0"/>
              <w:ind w:left="1331" w:right="1326"/>
              <w:jc w:val="center"/>
            </w:pPr>
            <w:r>
              <w:t>Recursos propios de la Autoridad Local Programas de Subvenciones: ND</w:t>
            </w:r>
            <w:r>
              <w:rPr>
                <w:b/>
              </w:rPr>
              <w:t xml:space="preserve"> </w:t>
            </w:r>
          </w:p>
        </w:tc>
      </w:tr>
      <w:tr w:rsidR="00F34093" w14:paraId="7238E88E"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C50E797" w14:textId="77777777" w:rsidR="00F34093" w:rsidRDefault="00C50877">
            <w:pPr>
              <w:spacing w:after="0"/>
              <w:ind w:right="44"/>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26D17D86" w14:textId="77777777" w:rsidR="00F34093" w:rsidRDefault="00C50877">
            <w:pPr>
              <w:spacing w:after="0"/>
              <w:ind w:right="44"/>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DC94636" w14:textId="77777777" w:rsidR="00F34093" w:rsidRDefault="00C50877">
            <w:pPr>
              <w:spacing w:after="0"/>
              <w:ind w:right="46"/>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3D9758DD" w14:textId="77777777" w:rsidR="00F34093" w:rsidRDefault="00C50877">
            <w:pPr>
              <w:spacing w:after="0"/>
              <w:ind w:right="46"/>
              <w:jc w:val="center"/>
            </w:pPr>
            <w:r>
              <w:t xml:space="preserve">100% </w:t>
            </w:r>
          </w:p>
        </w:tc>
      </w:tr>
    </w:tbl>
    <w:p w14:paraId="0C3E7A5D"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51"/>
        <w:gridCol w:w="2394"/>
        <w:gridCol w:w="2500"/>
      </w:tblGrid>
      <w:tr w:rsidR="00F34093" w14:paraId="351DAD48"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85A7D1"/>
          </w:tcPr>
          <w:p w14:paraId="53E8EF1E"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2A2A279E"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2E3EAA72" w14:textId="77777777" w:rsidR="00F34093" w:rsidRDefault="00F34093"/>
        </w:tc>
      </w:tr>
      <w:tr w:rsidR="00F34093" w14:paraId="5606F023"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8D8324" w14:textId="77777777" w:rsidR="00F34093" w:rsidRDefault="00C50877">
            <w:pPr>
              <w:spacing w:after="0"/>
              <w:ind w:left="1"/>
              <w:jc w:val="center"/>
            </w:pPr>
            <w:r>
              <w:rPr>
                <w:b/>
              </w:rPr>
              <w:t xml:space="preserve">Ahorro energético </w:t>
            </w:r>
          </w:p>
        </w:tc>
        <w:tc>
          <w:tcPr>
            <w:tcW w:w="2351" w:type="dxa"/>
            <w:tcBorders>
              <w:top w:val="single" w:sz="4" w:space="0" w:color="000000"/>
              <w:left w:val="single" w:sz="4" w:space="0" w:color="000000"/>
              <w:bottom w:val="single" w:sz="4" w:space="0" w:color="000000"/>
              <w:right w:val="single" w:sz="4" w:space="0" w:color="000000"/>
            </w:tcBorders>
            <w:vAlign w:val="center"/>
          </w:tcPr>
          <w:p w14:paraId="25ECC9B5" w14:textId="77777777" w:rsidR="00F34093" w:rsidRDefault="00C50877">
            <w:pPr>
              <w:spacing w:after="0"/>
              <w:ind w:left="2"/>
              <w:jc w:val="center"/>
            </w:pPr>
            <w:r>
              <w:t xml:space="preserve">0 MWh </w:t>
            </w:r>
          </w:p>
        </w:tc>
        <w:tc>
          <w:tcPr>
            <w:tcW w:w="23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02DF20" w14:textId="77777777" w:rsidR="00F34093" w:rsidRDefault="00C50877">
            <w:pPr>
              <w:spacing w:after="0"/>
              <w:ind w:right="1"/>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1369534" w14:textId="77777777" w:rsidR="00F34093" w:rsidRDefault="00C50877">
            <w:pPr>
              <w:spacing w:after="0"/>
              <w:ind w:left="2"/>
              <w:jc w:val="center"/>
            </w:pPr>
            <w:r>
              <w:t xml:space="preserve"> 6.797,84 ton eq. CO</w:t>
            </w:r>
            <w:r>
              <w:rPr>
                <w:b/>
                <w:vertAlign w:val="subscript"/>
              </w:rPr>
              <w:t>2</w:t>
            </w:r>
            <w:r>
              <w:t xml:space="preserve"> </w:t>
            </w:r>
          </w:p>
        </w:tc>
      </w:tr>
      <w:tr w:rsidR="00F34093" w14:paraId="73A91B8A"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3375F7B" w14:textId="77777777" w:rsidR="00F34093" w:rsidRDefault="00C50877">
            <w:pPr>
              <w:spacing w:after="0"/>
              <w:jc w:val="center"/>
            </w:pPr>
            <w:r>
              <w:rPr>
                <w:b/>
              </w:rPr>
              <w:t>% sobre total</w:t>
            </w:r>
            <w:r>
              <w:t xml:space="preserve"> </w:t>
            </w:r>
          </w:p>
        </w:tc>
        <w:tc>
          <w:tcPr>
            <w:tcW w:w="2351" w:type="dxa"/>
            <w:tcBorders>
              <w:top w:val="single" w:sz="4" w:space="0" w:color="000000"/>
              <w:left w:val="single" w:sz="4" w:space="0" w:color="000000"/>
              <w:bottom w:val="single" w:sz="12" w:space="0" w:color="000000"/>
              <w:right w:val="single" w:sz="4" w:space="0" w:color="000000"/>
            </w:tcBorders>
            <w:vAlign w:val="center"/>
          </w:tcPr>
          <w:p w14:paraId="5E56D9AF" w14:textId="77777777" w:rsidR="00F34093" w:rsidRDefault="00C50877">
            <w:pPr>
              <w:spacing w:after="0"/>
              <w:ind w:right="2"/>
              <w:jc w:val="center"/>
            </w:pPr>
            <w:r>
              <w:t xml:space="preserve">6,06% </w:t>
            </w:r>
          </w:p>
        </w:tc>
        <w:tc>
          <w:tcPr>
            <w:tcW w:w="2393"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4E9ECE9" w14:textId="77777777" w:rsidR="00F34093" w:rsidRDefault="00C50877">
            <w:pPr>
              <w:spacing w:after="0"/>
              <w:ind w:left="2"/>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5D32746B" w14:textId="77777777" w:rsidR="00F34093" w:rsidRDefault="00C50877">
            <w:pPr>
              <w:spacing w:after="0"/>
              <w:ind w:left="5"/>
              <w:jc w:val="center"/>
            </w:pPr>
            <w:r>
              <w:t xml:space="preserve">0 MWh </w:t>
            </w:r>
          </w:p>
        </w:tc>
      </w:tr>
    </w:tbl>
    <w:p w14:paraId="399261D6" w14:textId="77777777" w:rsidR="00F34093" w:rsidRDefault="00C50877">
      <w:pPr>
        <w:spacing w:after="0"/>
        <w:jc w:val="right"/>
      </w:pPr>
      <w:r>
        <w:rPr>
          <w:b/>
          <w:sz w:val="10"/>
        </w:rPr>
        <w:t xml:space="preserve"> </w:t>
      </w:r>
    </w:p>
    <w:tbl>
      <w:tblPr>
        <w:tblStyle w:val="TableGrid"/>
        <w:tblW w:w="9574" w:type="dxa"/>
        <w:tblInd w:w="18" w:type="dxa"/>
        <w:tblCellMar>
          <w:top w:w="0" w:type="dxa"/>
          <w:left w:w="138" w:type="dxa"/>
          <w:bottom w:w="0" w:type="dxa"/>
          <w:right w:w="96" w:type="dxa"/>
        </w:tblCellMar>
        <w:tblLook w:val="04A0" w:firstRow="1" w:lastRow="0" w:firstColumn="1" w:lastColumn="0" w:noHBand="0" w:noVBand="1"/>
      </w:tblPr>
      <w:tblGrid>
        <w:gridCol w:w="4670"/>
        <w:gridCol w:w="1774"/>
        <w:gridCol w:w="1217"/>
        <w:gridCol w:w="1913"/>
      </w:tblGrid>
      <w:tr w:rsidR="00F34093" w14:paraId="76857B7C" w14:textId="77777777">
        <w:trPr>
          <w:trHeight w:val="583"/>
        </w:trPr>
        <w:tc>
          <w:tcPr>
            <w:tcW w:w="6444" w:type="dxa"/>
            <w:gridSpan w:val="2"/>
            <w:tcBorders>
              <w:top w:val="single" w:sz="12" w:space="0" w:color="000000"/>
              <w:left w:val="single" w:sz="12" w:space="0" w:color="000000"/>
              <w:bottom w:val="single" w:sz="4" w:space="0" w:color="000000"/>
              <w:right w:val="nil"/>
            </w:tcBorders>
            <w:shd w:val="clear" w:color="auto" w:fill="85A7D1"/>
            <w:vAlign w:val="center"/>
          </w:tcPr>
          <w:p w14:paraId="3FC02D61" w14:textId="77777777" w:rsidR="00F34093" w:rsidRDefault="00C50877">
            <w:pPr>
              <w:spacing w:after="0"/>
              <w:ind w:right="92"/>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85A7D1"/>
          </w:tcPr>
          <w:p w14:paraId="4A99A586" w14:textId="77777777" w:rsidR="00F34093" w:rsidRDefault="00F34093"/>
        </w:tc>
        <w:tc>
          <w:tcPr>
            <w:tcW w:w="1913" w:type="dxa"/>
            <w:tcBorders>
              <w:top w:val="single" w:sz="12" w:space="0" w:color="000000"/>
              <w:left w:val="nil"/>
              <w:bottom w:val="single" w:sz="4" w:space="0" w:color="000000"/>
              <w:right w:val="single" w:sz="12" w:space="0" w:color="000000"/>
            </w:tcBorders>
            <w:shd w:val="clear" w:color="auto" w:fill="85A7D1"/>
          </w:tcPr>
          <w:p w14:paraId="036FE3DE" w14:textId="77777777" w:rsidR="00F34093" w:rsidRDefault="00F34093"/>
        </w:tc>
      </w:tr>
      <w:tr w:rsidR="00F34093" w14:paraId="57BB2F49" w14:textId="77777777">
        <w:trPr>
          <w:trHeight w:val="520"/>
        </w:trPr>
        <w:tc>
          <w:tcPr>
            <w:tcW w:w="467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DF3AF4" w14:textId="77777777" w:rsidR="00F34093" w:rsidRDefault="00C50877">
            <w:pPr>
              <w:spacing w:after="0"/>
              <w:ind w:right="48"/>
              <w:jc w:val="center"/>
            </w:pPr>
            <w:r>
              <w:rPr>
                <w:b/>
              </w:rPr>
              <w:t xml:space="preserve">Indicador </w:t>
            </w:r>
          </w:p>
        </w:tc>
        <w:tc>
          <w:tcPr>
            <w:tcW w:w="177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3E5AD0A" w14:textId="77777777" w:rsidR="00F34093" w:rsidRDefault="00C50877">
            <w:pPr>
              <w:spacing w:after="0"/>
              <w:ind w:right="46"/>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D2BF8A1" w14:textId="77777777" w:rsidR="00F34093" w:rsidRDefault="00C50877">
            <w:pPr>
              <w:spacing w:after="0"/>
              <w:ind w:right="42"/>
              <w:jc w:val="center"/>
            </w:pPr>
            <w:r>
              <w:rPr>
                <w:b/>
              </w:rPr>
              <w:t xml:space="preserve">Unidad </w:t>
            </w:r>
          </w:p>
        </w:tc>
        <w:tc>
          <w:tcPr>
            <w:tcW w:w="1913"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AEE0178" w14:textId="77777777" w:rsidR="00F34093" w:rsidRDefault="00C50877">
            <w:pPr>
              <w:spacing w:after="0"/>
              <w:ind w:right="34"/>
              <w:jc w:val="center"/>
            </w:pPr>
            <w:r>
              <w:rPr>
                <w:b/>
              </w:rPr>
              <w:t xml:space="preserve">Tendencia </w:t>
            </w:r>
          </w:p>
        </w:tc>
      </w:tr>
      <w:tr w:rsidR="00F34093" w14:paraId="4C589E99" w14:textId="77777777">
        <w:trPr>
          <w:trHeight w:val="784"/>
        </w:trPr>
        <w:tc>
          <w:tcPr>
            <w:tcW w:w="4670" w:type="dxa"/>
            <w:tcBorders>
              <w:top w:val="single" w:sz="4" w:space="0" w:color="000000"/>
              <w:left w:val="single" w:sz="12" w:space="0" w:color="000000"/>
              <w:bottom w:val="single" w:sz="12" w:space="0" w:color="000000"/>
              <w:right w:val="single" w:sz="4" w:space="0" w:color="000000"/>
            </w:tcBorders>
            <w:vAlign w:val="center"/>
          </w:tcPr>
          <w:p w14:paraId="4311E36E" w14:textId="77777777" w:rsidR="00F34093" w:rsidRDefault="00C50877">
            <w:pPr>
              <w:spacing w:after="0"/>
            </w:pPr>
            <w:r>
              <w:t xml:space="preserve">Número de altas en impuesto de circulación para </w:t>
            </w:r>
          </w:p>
          <w:p w14:paraId="204EB99F" w14:textId="77777777" w:rsidR="00F34093" w:rsidRDefault="00C50877">
            <w:pPr>
              <w:spacing w:after="0"/>
              <w:ind w:right="44"/>
              <w:jc w:val="center"/>
            </w:pPr>
            <w:r>
              <w:t xml:space="preserve">VH/VE </w:t>
            </w:r>
          </w:p>
        </w:tc>
        <w:tc>
          <w:tcPr>
            <w:tcW w:w="1774" w:type="dxa"/>
            <w:tcBorders>
              <w:top w:val="single" w:sz="4" w:space="0" w:color="000000"/>
              <w:left w:val="single" w:sz="4" w:space="0" w:color="000000"/>
              <w:bottom w:val="single" w:sz="12" w:space="0" w:color="000000"/>
              <w:right w:val="single" w:sz="4" w:space="0" w:color="000000"/>
            </w:tcBorders>
            <w:vAlign w:val="center"/>
          </w:tcPr>
          <w:p w14:paraId="0733C741" w14:textId="77777777" w:rsidR="00F34093" w:rsidRDefault="00C50877">
            <w:pPr>
              <w:spacing w:after="0"/>
              <w:ind w:right="44"/>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686FCED2" w14:textId="77777777" w:rsidR="00F34093" w:rsidRDefault="00C50877">
            <w:pPr>
              <w:spacing w:after="0"/>
              <w:ind w:left="49"/>
            </w:pPr>
            <w:r>
              <w:t xml:space="preserve">Unidades </w:t>
            </w:r>
          </w:p>
        </w:tc>
        <w:tc>
          <w:tcPr>
            <w:tcW w:w="1913" w:type="dxa"/>
            <w:tcBorders>
              <w:top w:val="single" w:sz="4" w:space="0" w:color="000000"/>
              <w:left w:val="single" w:sz="4" w:space="0" w:color="000000"/>
              <w:bottom w:val="single" w:sz="12" w:space="0" w:color="000000"/>
              <w:right w:val="single" w:sz="12" w:space="0" w:color="000000"/>
            </w:tcBorders>
            <w:vAlign w:val="center"/>
          </w:tcPr>
          <w:p w14:paraId="245E2FB3" w14:textId="77777777" w:rsidR="00F34093" w:rsidRDefault="00C50877">
            <w:pPr>
              <w:spacing w:after="0"/>
              <w:ind w:right="37"/>
              <w:jc w:val="center"/>
            </w:pPr>
            <w:r>
              <w:t xml:space="preserve">↑ </w:t>
            </w:r>
          </w:p>
        </w:tc>
      </w:tr>
    </w:tbl>
    <w:p w14:paraId="7EC932BD"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5C89CFA"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07AC70BA"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7D6D50FB" w14:textId="77777777" w:rsidR="00F34093" w:rsidRDefault="00C50877">
            <w:pPr>
              <w:spacing w:after="0"/>
              <w:ind w:left="430"/>
            </w:pPr>
            <w:r>
              <w:rPr>
                <w:b/>
                <w:color w:val="FFFFFF"/>
                <w:sz w:val="24"/>
              </w:rPr>
              <w:t xml:space="preserve">ING_S5_4.02 - REGULACIÓN DE LA CARGA Y DESCARGA  </w:t>
            </w:r>
          </w:p>
        </w:tc>
      </w:tr>
      <w:tr w:rsidR="00F34093" w14:paraId="54DE5A20"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5C3AFCF5"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5E07308C" w14:textId="77777777" w:rsidR="00F34093" w:rsidRDefault="00C50877">
            <w:pPr>
              <w:spacing w:after="0"/>
            </w:pPr>
            <w:r>
              <w:rPr>
                <w:b/>
              </w:rPr>
              <w:t xml:space="preserve">S5 - TRANSPORTE </w:t>
            </w:r>
          </w:p>
        </w:tc>
      </w:tr>
      <w:tr w:rsidR="00F34093" w14:paraId="56FB0529"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13473B6"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0447F127" w14:textId="77777777" w:rsidR="00F34093" w:rsidRDefault="00C50877">
            <w:pPr>
              <w:spacing w:after="0"/>
            </w:pPr>
            <w:r>
              <w:rPr>
                <w:b/>
              </w:rPr>
              <w:t xml:space="preserve">4 - TRANSPORTE PRIVADO Y COMERCIAL </w:t>
            </w:r>
          </w:p>
        </w:tc>
      </w:tr>
    </w:tbl>
    <w:p w14:paraId="7701E53C" w14:textId="77777777" w:rsidR="00F34093" w:rsidRDefault="00C50877">
      <w:pPr>
        <w:spacing w:after="0"/>
        <w:jc w:val="right"/>
      </w:pPr>
      <w:r>
        <w:rPr>
          <w:b/>
          <w:sz w:val="10"/>
        </w:rPr>
        <w:t xml:space="preserve"> </w:t>
      </w:r>
    </w:p>
    <w:tbl>
      <w:tblPr>
        <w:tblStyle w:val="TableGrid"/>
        <w:tblW w:w="9529" w:type="dxa"/>
        <w:tblInd w:w="-54" w:type="dxa"/>
        <w:tblCellMar>
          <w:top w:w="47" w:type="dxa"/>
          <w:left w:w="10" w:type="dxa"/>
          <w:bottom w:w="0" w:type="dxa"/>
          <w:right w:w="8" w:type="dxa"/>
        </w:tblCellMar>
        <w:tblLook w:val="04A0" w:firstRow="1" w:lastRow="0" w:firstColumn="1" w:lastColumn="0" w:noHBand="0" w:noVBand="1"/>
      </w:tblPr>
      <w:tblGrid>
        <w:gridCol w:w="2360"/>
        <w:gridCol w:w="2375"/>
        <w:gridCol w:w="2368"/>
        <w:gridCol w:w="2426"/>
      </w:tblGrid>
      <w:tr w:rsidR="00F34093" w14:paraId="66D32A2D"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1EC42BDB" w14:textId="77777777" w:rsidR="00F34093" w:rsidRDefault="00C50877">
            <w:pPr>
              <w:spacing w:after="0"/>
              <w:ind w:right="1"/>
              <w:jc w:val="center"/>
            </w:pPr>
            <w:r>
              <w:rPr>
                <w:b/>
              </w:rPr>
              <w:t>DESCRIPCIÓN</w:t>
            </w:r>
            <w:r>
              <w:t xml:space="preserve"> </w:t>
            </w:r>
          </w:p>
        </w:tc>
      </w:tr>
      <w:tr w:rsidR="00F34093" w14:paraId="557B67F9" w14:textId="77777777">
        <w:trPr>
          <w:trHeight w:val="846"/>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E05F456" w14:textId="77777777" w:rsidR="00F34093" w:rsidRDefault="00C50877">
            <w:pPr>
              <w:spacing w:after="0"/>
              <w:ind w:left="186"/>
              <w:jc w:val="both"/>
            </w:pPr>
            <w:r>
              <w:t xml:space="preserve">Establecimiento de las zonas de carga y descarga en zonas adecuadas que no dificulten el tráfico en las vías principales del municipio de Ingenio. </w:t>
            </w:r>
          </w:p>
        </w:tc>
      </w:tr>
      <w:tr w:rsidR="00F34093" w14:paraId="152A5BBE"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A50A866" w14:textId="77777777" w:rsidR="00F34093" w:rsidRDefault="00C50877">
            <w:pPr>
              <w:spacing w:after="0"/>
              <w:ind w:right="5"/>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0359554F" w14:textId="77777777" w:rsidR="00F34093" w:rsidRDefault="00C50877">
            <w:pPr>
              <w:spacing w:after="0"/>
              <w:ind w:right="46"/>
              <w:jc w:val="center"/>
            </w:pPr>
            <w:r>
              <w:t xml:space="preserve">--- </w:t>
            </w:r>
          </w:p>
        </w:tc>
      </w:tr>
      <w:tr w:rsidR="00F34093" w14:paraId="57C79B6C"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0E49AA" w14:textId="77777777" w:rsidR="00F34093" w:rsidRDefault="00C50877">
            <w:pPr>
              <w:spacing w:after="0"/>
              <w:ind w:right="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02CB6BA" w14:textId="77777777" w:rsidR="00F34093" w:rsidRDefault="00C50877">
            <w:pPr>
              <w:spacing w:after="19"/>
              <w:ind w:left="2"/>
              <w:jc w:val="center"/>
            </w:pPr>
            <w:r>
              <w:t xml:space="preserve">Autoridad Local </w:t>
            </w:r>
          </w:p>
          <w:p w14:paraId="2E6AF1B6" w14:textId="77777777" w:rsidR="00F34093" w:rsidRDefault="00C50877">
            <w:pPr>
              <w:spacing w:after="0"/>
              <w:ind w:left="2"/>
              <w:jc w:val="center"/>
            </w:pPr>
            <w:r>
              <w:t xml:space="preserve">--- </w:t>
            </w:r>
          </w:p>
        </w:tc>
      </w:tr>
      <w:tr w:rsidR="00F34093" w14:paraId="1260B4F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FA262F1" w14:textId="77777777" w:rsidR="00F34093" w:rsidRDefault="00C50877">
            <w:pPr>
              <w:spacing w:after="0"/>
              <w:ind w:left="12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3BA6FD3" w14:textId="77777777" w:rsidR="00F34093" w:rsidRDefault="00C50877">
            <w:pPr>
              <w:spacing w:after="0"/>
              <w:ind w:left="2"/>
              <w:jc w:val="center"/>
            </w:pPr>
            <w:r>
              <w:t xml:space="preserve">INCLUSIÓN DIRECTA </w:t>
            </w:r>
          </w:p>
        </w:tc>
      </w:tr>
      <w:tr w:rsidR="00F34093" w14:paraId="112B5808" w14:textId="77777777">
        <w:trPr>
          <w:trHeight w:val="546"/>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230A3960" w14:textId="77777777" w:rsidR="00F34093" w:rsidRDefault="00C50877">
            <w:pPr>
              <w:spacing w:after="0"/>
              <w:ind w:left="12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A47D7B6" w14:textId="77777777" w:rsidR="00F34093" w:rsidRDefault="00C50877">
            <w:pPr>
              <w:spacing w:after="0"/>
              <w:ind w:left="2"/>
              <w:jc w:val="center"/>
            </w:pPr>
            <w:r>
              <w:t xml:space="preserve">--- </w:t>
            </w:r>
          </w:p>
        </w:tc>
      </w:tr>
      <w:tr w:rsidR="00F34093" w14:paraId="61AF1619"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DCE87F" w14:textId="77777777" w:rsidR="00F34093" w:rsidRDefault="00C50877">
            <w:pPr>
              <w:spacing w:after="0"/>
              <w:ind w:right="5"/>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23D035D1" w14:textId="77777777" w:rsidR="00F34093" w:rsidRDefault="00C50877">
            <w:pPr>
              <w:spacing w:after="0" w:line="239" w:lineRule="auto"/>
              <w:ind w:firstLine="569"/>
              <w:jc w:val="both"/>
            </w:pPr>
            <w:r>
              <w:t xml:space="preserve">Mejora de las operaciones de logística y </w:t>
            </w:r>
          </w:p>
          <w:p w14:paraId="05AD5910" w14:textId="77777777" w:rsidR="00F34093" w:rsidRDefault="00C50877">
            <w:pPr>
              <w:spacing w:after="0"/>
              <w:ind w:left="643" w:hanging="617"/>
            </w:pPr>
            <w:r>
              <w:t xml:space="preserve">del transporte urbano de mercancías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3E6EE3" w14:textId="77777777" w:rsidR="00F34093" w:rsidRDefault="00C50877">
            <w:pPr>
              <w:spacing w:after="0"/>
              <w:ind w:right="2"/>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430DD86" w14:textId="77777777" w:rsidR="00F34093" w:rsidRDefault="00C50877">
            <w:pPr>
              <w:spacing w:after="0"/>
              <w:ind w:left="221" w:firstLine="166"/>
            </w:pPr>
            <w:r>
              <w:t xml:space="preserve">Reglamento sobre planificación de transporte/movilidad </w:t>
            </w:r>
          </w:p>
        </w:tc>
      </w:tr>
      <w:tr w:rsidR="00F34093" w14:paraId="61A47EC3"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EFB4AC" w14:textId="77777777" w:rsidR="00F34093" w:rsidRDefault="00C50877">
            <w:pPr>
              <w:spacing w:after="0"/>
              <w:ind w:left="9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AF2DA10" w14:textId="77777777" w:rsidR="00F34093" w:rsidRDefault="00C50877">
            <w:pPr>
              <w:spacing w:after="0"/>
              <w:ind w:left="3"/>
              <w:jc w:val="center"/>
            </w:pPr>
            <w:r>
              <w:t xml:space="preserve">Concejalía de Transporte </w:t>
            </w:r>
          </w:p>
        </w:tc>
      </w:tr>
      <w:tr w:rsidR="00F34093" w14:paraId="2A798D6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9FEEB4" w14:textId="77777777" w:rsidR="00F34093" w:rsidRDefault="00C50877">
            <w:pPr>
              <w:spacing w:after="0"/>
              <w:ind w:right="3"/>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89576DC" w14:textId="77777777" w:rsidR="00F34093" w:rsidRDefault="00C50877">
            <w:pPr>
              <w:spacing w:after="0"/>
              <w:ind w:right="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FDBF58" w14:textId="77777777" w:rsidR="00F34093" w:rsidRDefault="00C50877">
            <w:pPr>
              <w:spacing w:after="0"/>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9A2829D" w14:textId="77777777" w:rsidR="00F34093" w:rsidRDefault="00C50877">
            <w:pPr>
              <w:spacing w:after="0"/>
              <w:ind w:left="6"/>
              <w:jc w:val="center"/>
            </w:pPr>
            <w:r>
              <w:t xml:space="preserve">GESTIÓN </w:t>
            </w:r>
          </w:p>
        </w:tc>
      </w:tr>
      <w:tr w:rsidR="00F34093" w14:paraId="676737D5"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31EC54" w14:textId="77777777" w:rsidR="00F34093" w:rsidRDefault="00C50877">
            <w:pPr>
              <w:spacing w:after="0"/>
              <w:ind w:left="16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A44126E" w14:textId="77777777" w:rsidR="00F34093" w:rsidRDefault="00C50877">
            <w:pPr>
              <w:spacing w:after="0"/>
              <w:ind w:right="4"/>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83DD7B" w14:textId="77777777" w:rsidR="00F34093" w:rsidRDefault="00C50877">
            <w:pPr>
              <w:spacing w:after="0"/>
              <w:ind w:right="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DD47127" w14:textId="77777777" w:rsidR="00F34093" w:rsidRDefault="00C50877">
            <w:pPr>
              <w:spacing w:after="0" w:line="239" w:lineRule="auto"/>
              <w:ind w:left="792" w:hanging="742"/>
            </w:pPr>
            <w:r>
              <w:t xml:space="preserve">Gobierno subnacional y/o agencias </w:t>
            </w:r>
          </w:p>
          <w:p w14:paraId="3A05CB39" w14:textId="77777777" w:rsidR="00F34093" w:rsidRDefault="00C50877">
            <w:pPr>
              <w:spacing w:after="0" w:line="239" w:lineRule="auto"/>
              <w:ind w:left="839" w:hanging="442"/>
            </w:pPr>
            <w:r>
              <w:t xml:space="preserve">Empresas y sector privado </w:t>
            </w:r>
          </w:p>
          <w:p w14:paraId="0B5217C9" w14:textId="77777777" w:rsidR="00F34093" w:rsidRDefault="00C50877">
            <w:pPr>
              <w:spacing w:after="0"/>
              <w:jc w:val="center"/>
            </w:pPr>
            <w:r>
              <w:t xml:space="preserve">Sociedad Civil y ONGs Ciudadanía </w:t>
            </w:r>
          </w:p>
        </w:tc>
      </w:tr>
      <w:tr w:rsidR="00F34093" w14:paraId="7E02D28E"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DD5E0F5" w14:textId="77777777" w:rsidR="00F34093" w:rsidRDefault="00C50877">
            <w:pPr>
              <w:spacing w:after="0"/>
              <w:ind w:right="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11241D81" w14:textId="77777777" w:rsidR="00F34093" w:rsidRDefault="00C50877">
            <w:pPr>
              <w:spacing w:after="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18C9323" w14:textId="77777777" w:rsidR="00F34093" w:rsidRDefault="00C50877">
            <w:pPr>
              <w:spacing w:after="0"/>
              <w:ind w:left="66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78F5852C" w14:textId="77777777" w:rsidR="00F34093" w:rsidRDefault="00C50877">
            <w:pPr>
              <w:spacing w:after="0"/>
              <w:ind w:left="4"/>
              <w:jc w:val="center"/>
            </w:pPr>
            <w:r>
              <w:t xml:space="preserve">NEUTRO </w:t>
            </w:r>
          </w:p>
        </w:tc>
      </w:tr>
    </w:tbl>
    <w:p w14:paraId="4D548F3D"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9375044"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85A7D1"/>
          </w:tcPr>
          <w:p w14:paraId="40080887" w14:textId="77777777" w:rsidR="00F34093" w:rsidRDefault="00F34093"/>
        </w:tc>
        <w:tc>
          <w:tcPr>
            <w:tcW w:w="4743" w:type="dxa"/>
            <w:gridSpan w:val="2"/>
            <w:tcBorders>
              <w:top w:val="single" w:sz="12" w:space="0" w:color="000000"/>
              <w:left w:val="nil"/>
              <w:bottom w:val="single" w:sz="8" w:space="0" w:color="000000"/>
              <w:right w:val="nil"/>
            </w:tcBorders>
            <w:shd w:val="clear" w:color="auto" w:fill="85A7D1"/>
            <w:vAlign w:val="center"/>
          </w:tcPr>
          <w:p w14:paraId="0F3BF611"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0A5BA78C" w14:textId="77777777" w:rsidR="00F34093" w:rsidRDefault="00F34093"/>
        </w:tc>
      </w:tr>
      <w:tr w:rsidR="00F34093" w14:paraId="149F8226"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A0F3990"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52022B4"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CE0219F"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D767628" w14:textId="77777777" w:rsidR="00F34093" w:rsidRDefault="00C50877">
            <w:pPr>
              <w:spacing w:after="0"/>
              <w:ind w:left="5"/>
              <w:jc w:val="center"/>
            </w:pPr>
            <w:r>
              <w:t xml:space="preserve">2026 </w:t>
            </w:r>
          </w:p>
        </w:tc>
      </w:tr>
    </w:tbl>
    <w:p w14:paraId="4650A653"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344B652A"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85A7D1"/>
          </w:tcPr>
          <w:p w14:paraId="1F0992AC" w14:textId="77777777" w:rsidR="00F34093" w:rsidRDefault="00F34093"/>
        </w:tc>
        <w:tc>
          <w:tcPr>
            <w:tcW w:w="4753" w:type="dxa"/>
            <w:gridSpan w:val="2"/>
            <w:tcBorders>
              <w:top w:val="single" w:sz="12" w:space="0" w:color="000000"/>
              <w:left w:val="nil"/>
              <w:bottom w:val="single" w:sz="4" w:space="0" w:color="000000"/>
              <w:right w:val="nil"/>
            </w:tcBorders>
            <w:shd w:val="clear" w:color="auto" w:fill="85A7D1"/>
            <w:vAlign w:val="center"/>
          </w:tcPr>
          <w:p w14:paraId="4D4CA620"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85A7D1"/>
          </w:tcPr>
          <w:p w14:paraId="108E0B12" w14:textId="77777777" w:rsidR="00F34093" w:rsidRDefault="00F34093"/>
        </w:tc>
      </w:tr>
      <w:tr w:rsidR="00F34093" w14:paraId="62DBEF85"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B74DBDE"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D23A4CB" w14:textId="77777777" w:rsidR="00F34093" w:rsidRDefault="00C50877">
            <w:pPr>
              <w:spacing w:after="0"/>
              <w:ind w:left="1"/>
              <w:jc w:val="center"/>
            </w:pPr>
            <w:r>
              <w:t xml:space="preserve">12.000,00 €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B75F516"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374811B4" w14:textId="77777777" w:rsidR="00F34093" w:rsidRDefault="00C50877">
            <w:pPr>
              <w:spacing w:after="0"/>
              <w:ind w:left="4"/>
              <w:jc w:val="center"/>
            </w:pPr>
            <w:r>
              <w:t xml:space="preserve">0,17% </w:t>
            </w:r>
          </w:p>
        </w:tc>
      </w:tr>
      <w:tr w:rsidR="00F34093" w14:paraId="0539377E"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80A5F2"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46B0C95" w14:textId="77777777" w:rsidR="00F34093" w:rsidRDefault="00C50877">
            <w:pPr>
              <w:spacing w:after="0"/>
              <w:ind w:left="1"/>
              <w:jc w:val="center"/>
            </w:pPr>
            <w:r>
              <w:t xml:space="preserve">12.000,00 €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CE7789"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40CCA094" w14:textId="77777777" w:rsidR="00F34093" w:rsidRDefault="00C50877">
            <w:pPr>
              <w:spacing w:after="0"/>
              <w:ind w:left="6"/>
              <w:jc w:val="center"/>
            </w:pPr>
            <w:r>
              <w:t xml:space="preserve">0,00 € </w:t>
            </w:r>
          </w:p>
        </w:tc>
      </w:tr>
    </w:tbl>
    <w:p w14:paraId="7F129B8F"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2415"/>
      </w:tblGrid>
      <w:tr w:rsidR="00F34093" w14:paraId="26984755"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07E6C566"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3B2F84B1" w14:textId="77777777" w:rsidR="00F34093" w:rsidRDefault="00C50877">
            <w:pPr>
              <w:spacing w:after="0"/>
              <w:ind w:left="10"/>
              <w:jc w:val="center"/>
            </w:pPr>
            <w:r>
              <w:t xml:space="preserve">1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29023B57" w14:textId="77777777" w:rsidR="00F34093" w:rsidRDefault="00C50877">
            <w:pPr>
              <w:spacing w:after="0"/>
              <w:ind w:left="12"/>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55AB458E" w14:textId="77777777" w:rsidR="00F34093" w:rsidRDefault="00C50877">
            <w:pPr>
              <w:spacing w:after="0"/>
              <w:ind w:left="3"/>
              <w:jc w:val="center"/>
            </w:pPr>
            <w:r>
              <w:t xml:space="preserve">12.000,00 € </w:t>
            </w:r>
          </w:p>
        </w:tc>
      </w:tr>
      <w:tr w:rsidR="00F34093" w14:paraId="544A0CB6"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F54D30"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6F9F04F3" w14:textId="77777777" w:rsidR="00F34093" w:rsidRDefault="00F34093"/>
        </w:tc>
        <w:tc>
          <w:tcPr>
            <w:tcW w:w="4913" w:type="dxa"/>
            <w:gridSpan w:val="4"/>
            <w:tcBorders>
              <w:top w:val="single" w:sz="4" w:space="0" w:color="000000"/>
              <w:left w:val="nil"/>
              <w:bottom w:val="single" w:sz="4" w:space="0" w:color="000000"/>
              <w:right w:val="single" w:sz="12" w:space="0" w:color="000000"/>
            </w:tcBorders>
            <w:vAlign w:val="center"/>
          </w:tcPr>
          <w:p w14:paraId="428DC84D" w14:textId="77777777" w:rsidR="00F34093" w:rsidRDefault="00C50877">
            <w:pPr>
              <w:spacing w:after="0"/>
              <w:ind w:left="88"/>
            </w:pPr>
            <w:r>
              <w:t xml:space="preserve">Coste medio de un estudio </w:t>
            </w:r>
          </w:p>
        </w:tc>
      </w:tr>
      <w:tr w:rsidR="00F34093" w14:paraId="6D12BBF0"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7D67AAF"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3A2D59E0" w14:textId="77777777" w:rsidR="00F34093" w:rsidRDefault="00C50877">
            <w:pPr>
              <w:spacing w:after="0"/>
              <w:ind w:left="2181" w:hanging="283"/>
            </w:pPr>
            <w:r>
              <w:t>Recu P</w:t>
            </w:r>
          </w:p>
        </w:tc>
        <w:tc>
          <w:tcPr>
            <w:tcW w:w="4913" w:type="dxa"/>
            <w:gridSpan w:val="4"/>
            <w:tcBorders>
              <w:top w:val="single" w:sz="4" w:space="0" w:color="000000"/>
              <w:left w:val="nil"/>
              <w:bottom w:val="single" w:sz="4" w:space="0" w:color="000000"/>
              <w:right w:val="single" w:sz="12" w:space="0" w:color="000000"/>
            </w:tcBorders>
          </w:tcPr>
          <w:p w14:paraId="78DDB918" w14:textId="77777777" w:rsidR="00F34093" w:rsidRDefault="00C50877">
            <w:pPr>
              <w:spacing w:after="0"/>
              <w:ind w:left="-49" w:right="992" w:firstLine="41"/>
            </w:pPr>
            <w:r>
              <w:t>rsos propios de la Autoridad Local rogramas de Subvenciones: ND</w:t>
            </w:r>
            <w:r>
              <w:rPr>
                <w:b/>
              </w:rPr>
              <w:t xml:space="preserve"> </w:t>
            </w:r>
          </w:p>
        </w:tc>
      </w:tr>
      <w:tr w:rsidR="00F34093" w14:paraId="4F98D5EE"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2C0C786"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38B3115C"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48ADBA4F"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BD148E8" w14:textId="77777777" w:rsidR="00F34093" w:rsidRDefault="00C50877">
            <w:pPr>
              <w:spacing w:after="0"/>
              <w:ind w:left="3"/>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36E6CED0" w14:textId="77777777" w:rsidR="00F34093" w:rsidRDefault="00C50877">
            <w:pPr>
              <w:spacing w:after="0"/>
              <w:ind w:left="8"/>
              <w:jc w:val="center"/>
            </w:pPr>
            <w:r>
              <w:t xml:space="preserve">100%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08B41DD0"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2D4E8A"/>
          </w:tcPr>
          <w:p w14:paraId="3553F988"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2D4E8A"/>
            <w:vAlign w:val="center"/>
          </w:tcPr>
          <w:p w14:paraId="7198A9B9" w14:textId="77777777" w:rsidR="00F34093" w:rsidRDefault="00C50877">
            <w:pPr>
              <w:spacing w:after="0"/>
              <w:ind w:left="430"/>
            </w:pPr>
            <w:r>
              <w:rPr>
                <w:b/>
                <w:color w:val="FFFFFF"/>
                <w:sz w:val="24"/>
              </w:rPr>
              <w:t xml:space="preserve">ING_S5_4.02 - REGULACIÓN DE LA CARGA Y DESCARGA  </w:t>
            </w:r>
          </w:p>
        </w:tc>
      </w:tr>
      <w:tr w:rsidR="00F34093" w14:paraId="09E2C3ED"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00E874EE"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70DA830F" w14:textId="77777777" w:rsidR="00F34093" w:rsidRDefault="00C50877">
            <w:pPr>
              <w:spacing w:after="0"/>
            </w:pPr>
            <w:r>
              <w:rPr>
                <w:b/>
              </w:rPr>
              <w:t xml:space="preserve">S5 - TRANSPORTE </w:t>
            </w:r>
          </w:p>
        </w:tc>
      </w:tr>
      <w:tr w:rsidR="00F34093" w14:paraId="0B0EAF3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5B83024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BFB8449" w14:textId="77777777" w:rsidR="00F34093" w:rsidRDefault="00C50877">
            <w:pPr>
              <w:spacing w:after="0"/>
            </w:pPr>
            <w:r>
              <w:rPr>
                <w:b/>
              </w:rPr>
              <w:t xml:space="preserve">4 - </w:t>
            </w:r>
            <w:r>
              <w:rPr>
                <w:b/>
              </w:rPr>
              <w:t xml:space="preserve">TRANSPORTE PRIVADO Y COMERCIAL </w:t>
            </w:r>
          </w:p>
        </w:tc>
      </w:tr>
    </w:tbl>
    <w:p w14:paraId="4D64FB3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BA4F514"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85A7D1"/>
          </w:tcPr>
          <w:p w14:paraId="36066132" w14:textId="77777777" w:rsidR="00F34093" w:rsidRDefault="00F34093"/>
        </w:tc>
        <w:tc>
          <w:tcPr>
            <w:tcW w:w="4745" w:type="dxa"/>
            <w:gridSpan w:val="2"/>
            <w:tcBorders>
              <w:top w:val="single" w:sz="12" w:space="0" w:color="000000"/>
              <w:left w:val="nil"/>
              <w:bottom w:val="single" w:sz="4" w:space="0" w:color="000000"/>
              <w:right w:val="nil"/>
            </w:tcBorders>
            <w:shd w:val="clear" w:color="auto" w:fill="85A7D1"/>
            <w:vAlign w:val="center"/>
          </w:tcPr>
          <w:p w14:paraId="2DCB8A71"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85A7D1"/>
          </w:tcPr>
          <w:p w14:paraId="748ACB44" w14:textId="77777777" w:rsidR="00F34093" w:rsidRDefault="00F34093"/>
        </w:tc>
      </w:tr>
      <w:tr w:rsidR="00F34093" w14:paraId="407F5747"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5AC007"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E85BC7B"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B9CC91F"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8DC8FA3" w14:textId="77777777" w:rsidR="00F34093" w:rsidRDefault="00C50877">
            <w:pPr>
              <w:spacing w:after="0"/>
              <w:ind w:left="3"/>
              <w:jc w:val="center"/>
            </w:pPr>
            <w:r>
              <w:t xml:space="preserve">   0 ton eq. CO</w:t>
            </w:r>
            <w:r>
              <w:rPr>
                <w:b/>
                <w:vertAlign w:val="subscript"/>
              </w:rPr>
              <w:t>2</w:t>
            </w:r>
            <w:r>
              <w:t xml:space="preserve"> </w:t>
            </w:r>
          </w:p>
        </w:tc>
      </w:tr>
      <w:tr w:rsidR="00F34093" w14:paraId="57B8A0CA"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0440A65"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7D4FA918"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416E6D7"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DA2C051" w14:textId="77777777" w:rsidR="00F34093" w:rsidRDefault="00C50877">
            <w:pPr>
              <w:spacing w:after="0"/>
              <w:ind w:left="5"/>
              <w:jc w:val="center"/>
            </w:pPr>
            <w:r>
              <w:t xml:space="preserve">0 MWh </w:t>
            </w:r>
          </w:p>
        </w:tc>
      </w:tr>
    </w:tbl>
    <w:p w14:paraId="60FD5C84"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282B8932" w14:textId="77777777">
        <w:trPr>
          <w:trHeight w:val="584"/>
        </w:trPr>
        <w:tc>
          <w:tcPr>
            <w:tcW w:w="4665" w:type="dxa"/>
            <w:tcBorders>
              <w:top w:val="single" w:sz="12" w:space="0" w:color="000000"/>
              <w:left w:val="single" w:sz="12" w:space="0" w:color="000000"/>
              <w:bottom w:val="single" w:sz="4" w:space="0" w:color="000000"/>
              <w:right w:val="nil"/>
            </w:tcBorders>
            <w:shd w:val="clear" w:color="auto" w:fill="85A7D1"/>
            <w:vAlign w:val="center"/>
          </w:tcPr>
          <w:p w14:paraId="72D32CCF"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85A7D1"/>
            <w:vAlign w:val="center"/>
          </w:tcPr>
          <w:p w14:paraId="2A6B00E1"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660D7EF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85A7D1"/>
          </w:tcPr>
          <w:p w14:paraId="2ECDCC83" w14:textId="77777777" w:rsidR="00F34093" w:rsidRDefault="00F34093"/>
        </w:tc>
      </w:tr>
      <w:tr w:rsidR="00F34093" w14:paraId="2FCA459E"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3B0135"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7AA1104"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25B9A39"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F385964" w14:textId="77777777" w:rsidR="00F34093" w:rsidRDefault="00C50877">
            <w:pPr>
              <w:spacing w:after="0"/>
              <w:ind w:left="28"/>
              <w:jc w:val="center"/>
            </w:pPr>
            <w:r>
              <w:rPr>
                <w:b/>
              </w:rPr>
              <w:t xml:space="preserve">Tendencia </w:t>
            </w:r>
          </w:p>
        </w:tc>
      </w:tr>
      <w:tr w:rsidR="00F34093" w14:paraId="07029592"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7DDD94A3" w14:textId="77777777" w:rsidR="00F34093" w:rsidRDefault="00C50877">
            <w:pPr>
              <w:spacing w:after="0"/>
              <w:ind w:left="17"/>
              <w:jc w:val="center"/>
            </w:pPr>
            <w:r>
              <w:t xml:space="preserve">Nº de estudios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389C340A"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B85432A"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26E92CD" w14:textId="77777777" w:rsidR="00F34093" w:rsidRDefault="00C50877">
            <w:pPr>
              <w:spacing w:after="0"/>
              <w:ind w:left="26"/>
              <w:jc w:val="center"/>
            </w:pPr>
            <w:r>
              <w:t xml:space="preserve">↑ </w:t>
            </w:r>
          </w:p>
        </w:tc>
      </w:tr>
    </w:tbl>
    <w:p w14:paraId="0930C661"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167" w:type="dxa"/>
          <w:bottom w:w="105" w:type="dxa"/>
          <w:right w:w="62" w:type="dxa"/>
        </w:tblCellMar>
        <w:tblLook w:val="04A0" w:firstRow="1" w:lastRow="0" w:firstColumn="1" w:lastColumn="0" w:noHBand="0" w:noVBand="1"/>
      </w:tblPr>
      <w:tblGrid>
        <w:gridCol w:w="9529"/>
      </w:tblGrid>
      <w:tr w:rsidR="00F34093" w14:paraId="707496E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2F371D87" w14:textId="77777777" w:rsidR="00F34093" w:rsidRDefault="00C50877">
            <w:pPr>
              <w:spacing w:after="0"/>
            </w:pPr>
            <w:r>
              <w:rPr>
                <w:b/>
                <w:color w:val="FFFFFF"/>
                <w:sz w:val="24"/>
              </w:rPr>
              <w:t xml:space="preserve">ING_S6_1.01 - INSTALACIÓN DE ENERGÍA SOLAR FOTOVOLTAICA EN EL SECTOR RESIDENCIAL  </w:t>
            </w:r>
          </w:p>
        </w:tc>
      </w:tr>
      <w:tr w:rsidR="00F34093" w14:paraId="2A5C9E0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3CE64CD" w14:textId="77777777" w:rsidR="00F34093" w:rsidRDefault="00C50877">
            <w:pPr>
              <w:tabs>
                <w:tab w:val="center" w:pos="599"/>
                <w:tab w:val="center" w:pos="3383"/>
              </w:tabs>
              <w:spacing w:after="235"/>
            </w:pPr>
            <w:r>
              <w:tab/>
            </w:r>
            <w:r>
              <w:t xml:space="preserve">Sector </w:t>
            </w:r>
            <w:r>
              <w:tab/>
            </w:r>
            <w:r>
              <w:rPr>
                <w:b/>
              </w:rPr>
              <w:t xml:space="preserve">S6 - PRODUCCIÓN LOCAL DE ELECTRICIDAD </w:t>
            </w:r>
          </w:p>
          <w:p w14:paraId="5FFDE590" w14:textId="77777777" w:rsidR="00F34093" w:rsidRDefault="00C50877">
            <w:pPr>
              <w:tabs>
                <w:tab w:val="center" w:pos="600"/>
                <w:tab w:val="center" w:pos="4162"/>
              </w:tabs>
              <w:spacing w:after="0"/>
            </w:pPr>
            <w:r>
              <w:tab/>
            </w:r>
            <w:r>
              <w:t xml:space="preserve">Actuación </w:t>
            </w:r>
            <w:r>
              <w:tab/>
            </w:r>
            <w:r>
              <w:rPr>
                <w:b/>
              </w:rPr>
              <w:t xml:space="preserve">1 - </w:t>
            </w:r>
            <w:r>
              <w:rPr>
                <w:b/>
              </w:rPr>
              <w:t xml:space="preserve">PROMOCIÓN Y PRODUCCIÓN DE ENERGÍAS RENOVABLES </w:t>
            </w:r>
          </w:p>
        </w:tc>
      </w:tr>
    </w:tbl>
    <w:p w14:paraId="3E274EC8"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58"/>
        <w:gridCol w:w="2377"/>
        <w:gridCol w:w="2368"/>
        <w:gridCol w:w="2426"/>
      </w:tblGrid>
      <w:tr w:rsidR="00F34093" w14:paraId="55FF1C5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05061924" w14:textId="77777777" w:rsidR="00F34093" w:rsidRDefault="00C50877">
            <w:pPr>
              <w:spacing w:after="0"/>
              <w:ind w:right="51"/>
              <w:jc w:val="center"/>
            </w:pPr>
            <w:r>
              <w:rPr>
                <w:b/>
              </w:rPr>
              <w:t>DESCRIPCIÓN</w:t>
            </w:r>
            <w:r>
              <w:t xml:space="preserve"> </w:t>
            </w:r>
          </w:p>
        </w:tc>
      </w:tr>
      <w:tr w:rsidR="00F34093" w14:paraId="1D3A00BD" w14:textId="77777777">
        <w:trPr>
          <w:trHeight w:val="284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6EE5001" w14:textId="77777777" w:rsidR="00F34093" w:rsidRDefault="00C50877">
            <w:pPr>
              <w:spacing w:after="120" w:line="239" w:lineRule="auto"/>
              <w:ind w:left="136" w:right="245"/>
              <w:jc w:val="both"/>
            </w:pPr>
            <w:r>
              <w:t>Se pretende ampliar la superficie de producción de energía solar fotovoltaica en el municipio de Ingenio a través de la instalación en el sector residencial de pequeñas instalaciones de 5 kW y 10 kW, en régimen de autoconsumo principalmente. En concreto, se propone que en el municipio se instalen 957 instalaciones solares fotovoltaicas, con el siguiente desglose: 820 instalaciones de 5 kW y 137 instalaciones de 10 kW, lo que implica una potencia fotovoltica instalada en el sector residencial de 5.470 kW. El</w:t>
            </w:r>
            <w:r>
              <w:t xml:space="preserve"> número de instalaciones en el sector residencial supondría un 7,5% de las viviendas del municipio (12.738). </w:t>
            </w:r>
          </w:p>
          <w:p w14:paraId="6F800483" w14:textId="77777777" w:rsidR="00F34093" w:rsidRDefault="00C50877">
            <w:pPr>
              <w:spacing w:after="0"/>
              <w:ind w:left="136"/>
              <w:jc w:val="both"/>
            </w:pPr>
            <w:r>
              <w:t xml:space="preserve">Se estima que esta acción será llevada a cabo por los propios residentes del municipio, los cuales serán asesorados de las subvenciones existentes por el Ayuntamiento de Ingenio. </w:t>
            </w:r>
          </w:p>
        </w:tc>
      </w:tr>
      <w:tr w:rsidR="00F34093" w14:paraId="01700B60" w14:textId="77777777">
        <w:trPr>
          <w:trHeight w:val="71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3B22E8" w14:textId="77777777" w:rsidR="00F34093" w:rsidRDefault="00C50877">
            <w:pPr>
              <w:spacing w:after="0"/>
              <w:ind w:right="54"/>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58B70CB9" w14:textId="77777777" w:rsidR="00F34093" w:rsidRDefault="00C50877">
            <w:pPr>
              <w:spacing w:after="0"/>
              <w:ind w:left="1212" w:right="1260"/>
              <w:jc w:val="center"/>
            </w:pPr>
            <w:r>
              <w:t xml:space="preserve">S6_1.01_01 - 820 instalaciones de 5 kW S6_1.01_02 - 137 instalaciones de 10 kW </w:t>
            </w:r>
          </w:p>
        </w:tc>
      </w:tr>
      <w:tr w:rsidR="00F34093" w14:paraId="289A1931" w14:textId="77777777">
        <w:trPr>
          <w:trHeight w:val="64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42710025" w14:textId="77777777" w:rsidR="00F34093" w:rsidRDefault="00C50877">
            <w:pPr>
              <w:spacing w:after="0"/>
              <w:ind w:right="50"/>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041F73F9" w14:textId="77777777" w:rsidR="00F34093" w:rsidRDefault="00C50877">
            <w:pPr>
              <w:spacing w:after="19"/>
              <w:ind w:right="45"/>
              <w:jc w:val="center"/>
            </w:pPr>
            <w:r>
              <w:t xml:space="preserve">Otros </w:t>
            </w:r>
          </w:p>
          <w:p w14:paraId="45B0BEF2" w14:textId="77777777" w:rsidR="00F34093" w:rsidRDefault="00C50877">
            <w:pPr>
              <w:spacing w:after="0"/>
              <w:ind w:right="47"/>
              <w:jc w:val="center"/>
            </w:pPr>
            <w:r>
              <w:t xml:space="preserve">--- </w:t>
            </w:r>
          </w:p>
        </w:tc>
      </w:tr>
      <w:tr w:rsidR="00F34093" w14:paraId="402989C8"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C52705" w14:textId="77777777" w:rsidR="00F34093" w:rsidRDefault="00C50877">
            <w:pPr>
              <w:spacing w:after="0"/>
              <w:ind w:left="71"/>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3876C9D4" w14:textId="77777777" w:rsidR="00F34093" w:rsidRDefault="00C50877">
            <w:pPr>
              <w:spacing w:after="0"/>
              <w:ind w:right="47"/>
              <w:jc w:val="center"/>
            </w:pPr>
            <w:r>
              <w:t xml:space="preserve">INCLUSIÓN DIRECTA </w:t>
            </w:r>
          </w:p>
        </w:tc>
      </w:tr>
      <w:tr w:rsidR="00F34093" w14:paraId="74C48050" w14:textId="77777777">
        <w:trPr>
          <w:trHeight w:val="547"/>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1497873D" w14:textId="77777777" w:rsidR="00F34093" w:rsidRDefault="00C50877">
            <w:pPr>
              <w:spacing w:after="0"/>
              <w:ind w:left="76"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142BF0E0" w14:textId="77777777" w:rsidR="00F34093" w:rsidRDefault="00C50877">
            <w:pPr>
              <w:spacing w:after="0"/>
              <w:ind w:right="47"/>
              <w:jc w:val="center"/>
            </w:pPr>
            <w:r>
              <w:t xml:space="preserve">--- </w:t>
            </w:r>
          </w:p>
        </w:tc>
      </w:tr>
      <w:tr w:rsidR="00F34093" w14:paraId="4BA287B6"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7B6D15" w14:textId="77777777" w:rsidR="00F34093" w:rsidRDefault="00C50877">
            <w:pPr>
              <w:spacing w:after="0"/>
              <w:ind w:right="55"/>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67148762" w14:textId="77777777" w:rsidR="00F34093" w:rsidRDefault="00C50877">
            <w:pPr>
              <w:spacing w:after="0"/>
              <w:ind w:right="49"/>
              <w:jc w:val="center"/>
            </w:pPr>
            <w:r>
              <w:t xml:space="preserve">Fotovoltaica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99AA2C1" w14:textId="77777777" w:rsidR="00F34093" w:rsidRDefault="00C50877">
            <w:pPr>
              <w:spacing w:after="0"/>
              <w:ind w:right="57"/>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C628C05" w14:textId="77777777" w:rsidR="00F34093" w:rsidRDefault="00C50877">
            <w:pPr>
              <w:spacing w:after="0"/>
              <w:ind w:left="127"/>
            </w:pPr>
            <w:r>
              <w:t xml:space="preserve">Subvenciones y ayudas </w:t>
            </w:r>
          </w:p>
        </w:tc>
      </w:tr>
      <w:tr w:rsidR="00F34093" w14:paraId="309448C0"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3D4089" w14:textId="77777777" w:rsidR="00F34093" w:rsidRDefault="00C50877">
            <w:pPr>
              <w:spacing w:after="0"/>
              <w:ind w:left="40"/>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09E1A56F" w14:textId="77777777" w:rsidR="00F34093" w:rsidRDefault="00C50877">
            <w:pPr>
              <w:spacing w:after="0"/>
              <w:ind w:right="47"/>
              <w:jc w:val="center"/>
            </w:pPr>
            <w:r>
              <w:t xml:space="preserve">Concejalía de Medio Ambiente </w:t>
            </w:r>
          </w:p>
        </w:tc>
      </w:tr>
      <w:tr w:rsidR="00F34093" w14:paraId="415E982C"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B7B4C8" w14:textId="77777777" w:rsidR="00F34093" w:rsidRDefault="00C50877">
            <w:pPr>
              <w:spacing w:after="0"/>
              <w:ind w:right="53"/>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799F3DFC" w14:textId="77777777" w:rsidR="00F34093" w:rsidRDefault="00C50877">
            <w:pPr>
              <w:spacing w:after="0"/>
              <w:ind w:right="53"/>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19EAE0" w14:textId="77777777" w:rsidR="00F34093" w:rsidRDefault="00C50877">
            <w:pPr>
              <w:spacing w:after="0"/>
              <w:ind w:right="55"/>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65476CF" w14:textId="77777777" w:rsidR="00F34093" w:rsidRDefault="00C50877">
            <w:pPr>
              <w:spacing w:after="0"/>
              <w:ind w:right="47"/>
              <w:jc w:val="center"/>
            </w:pPr>
            <w:r>
              <w:t xml:space="preserve">EQUIPAMIENTO </w:t>
            </w:r>
          </w:p>
        </w:tc>
      </w:tr>
      <w:tr w:rsidR="00F34093" w14:paraId="4FF12ECD" w14:textId="77777777">
        <w:trPr>
          <w:trHeight w:val="16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500B9EE" w14:textId="77777777" w:rsidR="00F34093" w:rsidRDefault="00C50877">
            <w:pPr>
              <w:spacing w:after="0"/>
              <w:ind w:left="112"/>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67E9D984" w14:textId="77777777" w:rsidR="00F34093" w:rsidRDefault="00C50877">
            <w:pPr>
              <w:spacing w:after="0"/>
              <w:ind w:right="54"/>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14A990A" w14:textId="77777777" w:rsidR="00F34093" w:rsidRDefault="00C50877">
            <w:pPr>
              <w:spacing w:after="0"/>
              <w:ind w:right="57"/>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5DDC050" w14:textId="77777777" w:rsidR="00F34093" w:rsidRDefault="00C50877">
            <w:pPr>
              <w:spacing w:after="0" w:line="239" w:lineRule="auto"/>
              <w:ind w:left="742" w:hanging="742"/>
            </w:pPr>
            <w:r>
              <w:t xml:space="preserve">Gobierno subnacional y/o agencias </w:t>
            </w:r>
          </w:p>
          <w:p w14:paraId="5727B94B" w14:textId="77777777" w:rsidR="00F34093" w:rsidRDefault="00C50877">
            <w:pPr>
              <w:spacing w:after="3" w:line="237" w:lineRule="auto"/>
              <w:ind w:left="788" w:hanging="442"/>
            </w:pPr>
            <w:r>
              <w:t xml:space="preserve">Empresas y sector privado </w:t>
            </w:r>
          </w:p>
          <w:p w14:paraId="29FC5261" w14:textId="77777777" w:rsidR="00F34093" w:rsidRDefault="00C50877">
            <w:pPr>
              <w:spacing w:after="0"/>
              <w:jc w:val="center"/>
            </w:pPr>
            <w:r>
              <w:t xml:space="preserve">Sociedad Civil y ONGs Ciudadanía </w:t>
            </w:r>
          </w:p>
        </w:tc>
      </w:tr>
      <w:tr w:rsidR="00F34093" w14:paraId="3585635F" w14:textId="77777777">
        <w:trPr>
          <w:trHeight w:val="553"/>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29D46F6" w14:textId="77777777" w:rsidR="00F34093" w:rsidRDefault="00C50877">
            <w:pPr>
              <w:spacing w:after="0"/>
              <w:ind w:right="50"/>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16B83911" w14:textId="77777777" w:rsidR="00F34093" w:rsidRDefault="00C50877">
            <w:pPr>
              <w:spacing w:after="0"/>
              <w:ind w:right="51"/>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471F1A8" w14:textId="77777777" w:rsidR="00F34093" w:rsidRDefault="00C50877">
            <w:pPr>
              <w:spacing w:after="0"/>
              <w:ind w:left="614"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2508184" w14:textId="77777777" w:rsidR="00F34093" w:rsidRDefault="00C50877">
            <w:pPr>
              <w:spacing w:after="0"/>
              <w:ind w:right="48"/>
              <w:jc w:val="center"/>
            </w:pPr>
            <w:r>
              <w:t xml:space="preserve">DISMINUCIÓN </w:t>
            </w:r>
          </w:p>
        </w:tc>
      </w:tr>
    </w:tbl>
    <w:p w14:paraId="5941F2C0"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29D5C342" w14:textId="77777777">
        <w:trPr>
          <w:trHeight w:val="588"/>
        </w:trPr>
        <w:tc>
          <w:tcPr>
            <w:tcW w:w="2359" w:type="dxa"/>
            <w:tcBorders>
              <w:top w:val="single" w:sz="12" w:space="0" w:color="000000"/>
              <w:left w:val="single" w:sz="12" w:space="0" w:color="000000"/>
              <w:bottom w:val="single" w:sz="8" w:space="0" w:color="000000"/>
              <w:right w:val="nil"/>
            </w:tcBorders>
            <w:shd w:val="clear" w:color="auto" w:fill="DAEEF3"/>
          </w:tcPr>
          <w:p w14:paraId="520A9547" w14:textId="77777777" w:rsidR="00F34093" w:rsidRDefault="00F34093"/>
        </w:tc>
        <w:tc>
          <w:tcPr>
            <w:tcW w:w="4745" w:type="dxa"/>
            <w:gridSpan w:val="2"/>
            <w:tcBorders>
              <w:top w:val="single" w:sz="12" w:space="0" w:color="000000"/>
              <w:left w:val="nil"/>
              <w:bottom w:val="single" w:sz="8" w:space="0" w:color="000000"/>
              <w:right w:val="nil"/>
            </w:tcBorders>
            <w:shd w:val="clear" w:color="auto" w:fill="DAEEF3"/>
            <w:vAlign w:val="center"/>
          </w:tcPr>
          <w:p w14:paraId="7B0DA359"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55409660" w14:textId="77777777" w:rsidR="00F34093" w:rsidRDefault="00F34093"/>
        </w:tc>
      </w:tr>
      <w:tr w:rsidR="00F34093" w14:paraId="2A49BF80" w14:textId="77777777">
        <w:trPr>
          <w:trHeight w:val="530"/>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8B0816A"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76616917" w14:textId="77777777" w:rsidR="00F34093" w:rsidRDefault="00C50877">
            <w:pPr>
              <w:spacing w:after="0"/>
              <w:ind w:right="1"/>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209904B"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3F14752" w14:textId="77777777" w:rsidR="00F34093" w:rsidRDefault="00C50877">
            <w:pPr>
              <w:spacing w:after="0"/>
              <w:ind w:left="5"/>
              <w:jc w:val="center"/>
            </w:pPr>
            <w:r>
              <w:t xml:space="preserve">2030 </w:t>
            </w:r>
          </w:p>
        </w:tc>
      </w:tr>
    </w:tbl>
    <w:p w14:paraId="6A445981" w14:textId="77777777" w:rsidR="00F34093" w:rsidRDefault="00C50877">
      <w:pPr>
        <w:spacing w:after="0"/>
        <w:jc w:val="right"/>
      </w:pPr>
      <w:r>
        <w:rPr>
          <w:b/>
          <w:sz w:val="10"/>
        </w:rPr>
        <w:t xml:space="preserve"> </w:t>
      </w:r>
    </w:p>
    <w:p w14:paraId="5B2A990E" w14:textId="77777777" w:rsidR="00F34093" w:rsidRDefault="00C50877">
      <w:pPr>
        <w:spacing w:after="0"/>
        <w:ind w:left="-72" w:right="-4747"/>
      </w:pPr>
      <w:r>
        <w:rPr>
          <w:noProof/>
        </w:rPr>
        <mc:AlternateContent>
          <mc:Choice Requires="wpg">
            <w:drawing>
              <wp:inline distT="0" distB="0" distL="0" distR="0" wp14:anchorId="313C1AAE" wp14:editId="69D8595A">
                <wp:extent cx="6064885" cy="6096"/>
                <wp:effectExtent l="0" t="0" r="0" b="0"/>
                <wp:docPr id="447250" name="Group 447250"/>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55" name="Shape 490255"/>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7250" style="width:477.55pt;height:0.47998pt;mso-position-horizontal-relative:char;mso-position-vertical-relative:line" coordsize="60648,60">
                <v:shape id="Shape 490256"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167" w:type="dxa"/>
          <w:bottom w:w="105" w:type="dxa"/>
          <w:right w:w="62" w:type="dxa"/>
        </w:tblCellMar>
        <w:tblLook w:val="04A0" w:firstRow="1" w:lastRow="0" w:firstColumn="1" w:lastColumn="0" w:noHBand="0" w:noVBand="1"/>
      </w:tblPr>
      <w:tblGrid>
        <w:gridCol w:w="9529"/>
      </w:tblGrid>
      <w:tr w:rsidR="00F34093" w14:paraId="5921BC0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0C3E9D35" w14:textId="77777777" w:rsidR="00F34093" w:rsidRDefault="00C50877">
            <w:pPr>
              <w:spacing w:after="0"/>
            </w:pPr>
            <w:r>
              <w:rPr>
                <w:b/>
                <w:color w:val="FFFFFF"/>
                <w:sz w:val="24"/>
              </w:rPr>
              <w:t xml:space="preserve">ING_S6_1.01 - INSTALACIÓN DE ENERGÍA SOLAR FOTOVOLTAICA EN EL SECTOR RESIDENCIAL  </w:t>
            </w:r>
          </w:p>
        </w:tc>
      </w:tr>
      <w:tr w:rsidR="00F34093" w14:paraId="4EA08EFB"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E37B7E7" w14:textId="77777777" w:rsidR="00F34093" w:rsidRDefault="00C50877">
            <w:pPr>
              <w:tabs>
                <w:tab w:val="center" w:pos="599"/>
                <w:tab w:val="center" w:pos="3383"/>
              </w:tabs>
              <w:spacing w:after="235"/>
            </w:pPr>
            <w:r>
              <w:tab/>
            </w:r>
            <w:r>
              <w:t xml:space="preserve">Sector </w:t>
            </w:r>
            <w:r>
              <w:tab/>
            </w:r>
            <w:r>
              <w:rPr>
                <w:b/>
              </w:rPr>
              <w:t xml:space="preserve">S6 - PRODUCCIÓN LOCAL DE ELECTRICIDAD </w:t>
            </w:r>
          </w:p>
          <w:p w14:paraId="3A9704D1" w14:textId="77777777" w:rsidR="00F34093" w:rsidRDefault="00C50877">
            <w:pPr>
              <w:tabs>
                <w:tab w:val="center" w:pos="600"/>
                <w:tab w:val="center" w:pos="4162"/>
              </w:tabs>
              <w:spacing w:after="0"/>
            </w:pPr>
            <w:r>
              <w:tab/>
            </w:r>
            <w:r>
              <w:t xml:space="preserve">Actuación </w:t>
            </w:r>
            <w:r>
              <w:tab/>
            </w:r>
            <w:r>
              <w:rPr>
                <w:b/>
              </w:rPr>
              <w:t xml:space="preserve">1 - </w:t>
            </w:r>
            <w:r>
              <w:rPr>
                <w:b/>
              </w:rPr>
              <w:t xml:space="preserve">PROMOCIÓN Y PRODUCCIÓN DE ENERGÍAS RENOVABLES </w:t>
            </w:r>
          </w:p>
        </w:tc>
      </w:tr>
    </w:tbl>
    <w:p w14:paraId="009A10D9"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4" w:type="dxa"/>
          <w:bottom w:w="0" w:type="dxa"/>
          <w:right w:w="79" w:type="dxa"/>
        </w:tblCellMar>
        <w:tblLook w:val="04A0" w:firstRow="1" w:lastRow="0" w:firstColumn="1" w:lastColumn="0" w:noHBand="0" w:noVBand="1"/>
      </w:tblPr>
      <w:tblGrid>
        <w:gridCol w:w="2320"/>
        <w:gridCol w:w="2345"/>
        <w:gridCol w:w="81"/>
        <w:gridCol w:w="2325"/>
        <w:gridCol w:w="91"/>
        <w:gridCol w:w="2408"/>
      </w:tblGrid>
      <w:tr w:rsidR="00F34093" w14:paraId="5F82328F"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DAEEF3"/>
          </w:tcPr>
          <w:p w14:paraId="31850A42"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DAEEF3"/>
            <w:vAlign w:val="center"/>
          </w:tcPr>
          <w:p w14:paraId="57E74D02" w14:textId="77777777" w:rsidR="00F34093" w:rsidRDefault="00C50877">
            <w:pPr>
              <w:spacing w:after="0"/>
              <w:ind w:left="1148"/>
            </w:pPr>
            <w:r>
              <w:rPr>
                <w:b/>
              </w:rPr>
              <w:t xml:space="preserve">ESTIMACIÓN ECONÓMICA </w:t>
            </w:r>
          </w:p>
        </w:tc>
      </w:tr>
      <w:tr w:rsidR="00F34093" w14:paraId="522356B6"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0DA7E9A"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937ADF0"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818C1C7" w14:textId="77777777" w:rsidR="00F34093" w:rsidRDefault="00C50877">
            <w:pPr>
              <w:spacing w:after="0"/>
              <w:ind w:right="49"/>
              <w:jc w:val="center"/>
            </w:pPr>
            <w:r>
              <w:rPr>
                <w:b/>
              </w:rPr>
              <w:t xml:space="preserve">% sobre total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18CED739" w14:textId="77777777" w:rsidR="00F34093" w:rsidRDefault="00C50877">
            <w:pPr>
              <w:spacing w:after="0"/>
              <w:ind w:right="39"/>
              <w:jc w:val="center"/>
            </w:pPr>
            <w:r>
              <w:t xml:space="preserve">0,00% </w:t>
            </w:r>
          </w:p>
        </w:tc>
      </w:tr>
      <w:tr w:rsidR="00F34093" w14:paraId="1557699B"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C25604"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A6A9F63"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7715AD3" w14:textId="77777777" w:rsidR="00F34093" w:rsidRDefault="00C50877">
            <w:pPr>
              <w:spacing w:after="0"/>
              <w:ind w:right="46"/>
              <w:jc w:val="center"/>
            </w:pPr>
            <w:r>
              <w:rPr>
                <w:b/>
              </w:rPr>
              <w:t xml:space="preserve">Costes no inversión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32B643E5" w14:textId="77777777" w:rsidR="00F34093" w:rsidRDefault="00C50877">
            <w:pPr>
              <w:spacing w:after="0"/>
              <w:ind w:right="40"/>
              <w:jc w:val="center"/>
            </w:pPr>
            <w:r>
              <w:t xml:space="preserve">--- </w:t>
            </w:r>
          </w:p>
        </w:tc>
      </w:tr>
      <w:tr w:rsidR="00F34093" w14:paraId="1A19C2BB"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7B28BD"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70D6B4CC" w14:textId="77777777" w:rsidR="00F34093" w:rsidRDefault="00C50877">
            <w:pPr>
              <w:spacing w:after="0"/>
              <w:ind w:right="49"/>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7E2E3A7" w14:textId="77777777" w:rsidR="00F34093" w:rsidRDefault="00C50877">
            <w:pPr>
              <w:spacing w:after="0"/>
              <w:ind w:right="45"/>
              <w:jc w:val="center"/>
            </w:pPr>
            <w:r>
              <w:rPr>
                <w:b/>
              </w:rPr>
              <w:t xml:space="preserve">Coste Unitario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56446D16" w14:textId="77777777" w:rsidR="00F34093" w:rsidRDefault="00C50877">
            <w:pPr>
              <w:spacing w:after="0"/>
              <w:ind w:right="40"/>
              <w:jc w:val="center"/>
            </w:pPr>
            <w:r>
              <w:t xml:space="preserve">--- </w:t>
            </w:r>
          </w:p>
        </w:tc>
      </w:tr>
      <w:tr w:rsidR="00F34093" w14:paraId="66D3A84D" w14:textId="77777777">
        <w:trPr>
          <w:trHeight w:val="66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503C53"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4627256D" w14:textId="77777777" w:rsidR="00F34093" w:rsidRDefault="00C50877">
            <w:pPr>
              <w:spacing w:after="0"/>
              <w:jc w:val="center"/>
            </w:pPr>
            <w:r>
              <w:t xml:space="preserve">Se estima que esta acción será llevada a cabo por los propios residentes del municipio. </w:t>
            </w:r>
          </w:p>
        </w:tc>
      </w:tr>
      <w:tr w:rsidR="00F34093" w14:paraId="272E0DBE"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0EC8CC7"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6DE1A354" w14:textId="77777777" w:rsidR="00F34093" w:rsidRDefault="00C50877">
            <w:pPr>
              <w:spacing w:after="0"/>
              <w:ind w:right="43"/>
              <w:jc w:val="center"/>
            </w:pPr>
            <w:r>
              <w:t xml:space="preserve">Otros (Fondos y Programas Insulares) </w:t>
            </w:r>
          </w:p>
          <w:p w14:paraId="0443C315" w14:textId="77777777" w:rsidR="00F34093" w:rsidRDefault="00C50877">
            <w:pPr>
              <w:spacing w:after="0"/>
              <w:ind w:right="42"/>
              <w:jc w:val="center"/>
            </w:pPr>
            <w:r>
              <w:t xml:space="preserve">Fondos y Programas Regionales </w:t>
            </w:r>
          </w:p>
          <w:p w14:paraId="369FAFF5" w14:textId="77777777" w:rsidR="00F34093" w:rsidRDefault="00C50877">
            <w:pPr>
              <w:spacing w:after="0"/>
              <w:ind w:right="41"/>
              <w:jc w:val="center"/>
            </w:pPr>
            <w:r>
              <w:t>Programas de Subvenciones: IN-01; RE-02; RE-03</w:t>
            </w:r>
            <w:r>
              <w:rPr>
                <w:b/>
              </w:rPr>
              <w:t xml:space="preserve"> </w:t>
            </w:r>
          </w:p>
        </w:tc>
      </w:tr>
      <w:tr w:rsidR="00F34093" w14:paraId="4C5EAA93"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CD1ED4B" w14:textId="77777777" w:rsidR="00F34093" w:rsidRDefault="00C50877">
            <w:pPr>
              <w:spacing w:after="0"/>
              <w:ind w:right="47"/>
              <w:jc w:val="center"/>
            </w:pPr>
            <w:r>
              <w:rPr>
                <w:b/>
              </w:rPr>
              <w:t xml:space="preserve">% </w:t>
            </w:r>
            <w:r>
              <w:rPr>
                <w:b/>
              </w:rPr>
              <w:t xml:space="preserve">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0C8923BA" w14:textId="77777777" w:rsidR="00F34093" w:rsidRDefault="00C50877">
            <w:pPr>
              <w:spacing w:after="0"/>
              <w:ind w:right="49"/>
              <w:jc w:val="center"/>
            </w:pPr>
            <w:r>
              <w:t xml:space="preserve">100%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42C4302" w14:textId="77777777" w:rsidR="00F34093" w:rsidRDefault="00C50877">
            <w:pPr>
              <w:spacing w:after="0"/>
              <w:ind w:right="48"/>
              <w:jc w:val="center"/>
            </w:pPr>
            <w:r>
              <w:rPr>
                <w:b/>
              </w:rPr>
              <w:t xml:space="preserve">% Recursos Propios </w:t>
            </w:r>
          </w:p>
        </w:tc>
        <w:tc>
          <w:tcPr>
            <w:tcW w:w="2408" w:type="dxa"/>
            <w:tcBorders>
              <w:top w:val="single" w:sz="4" w:space="0" w:color="000000"/>
              <w:left w:val="single" w:sz="4" w:space="0" w:color="000000"/>
              <w:bottom w:val="single" w:sz="12" w:space="0" w:color="000000"/>
              <w:right w:val="single" w:sz="18" w:space="0" w:color="000000"/>
            </w:tcBorders>
            <w:vAlign w:val="center"/>
          </w:tcPr>
          <w:p w14:paraId="31134C30" w14:textId="77777777" w:rsidR="00F34093" w:rsidRDefault="00C50877">
            <w:pPr>
              <w:spacing w:after="0"/>
              <w:ind w:right="33"/>
              <w:jc w:val="center"/>
            </w:pPr>
            <w:r>
              <w:t xml:space="preserve">0% </w:t>
            </w:r>
          </w:p>
        </w:tc>
      </w:tr>
    </w:tbl>
    <w:p w14:paraId="66C29AC6"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3EAA759E" w14:textId="77777777">
        <w:trPr>
          <w:trHeight w:val="583"/>
        </w:trPr>
        <w:tc>
          <w:tcPr>
            <w:tcW w:w="2328" w:type="dxa"/>
            <w:tcBorders>
              <w:top w:val="single" w:sz="12" w:space="0" w:color="000000"/>
              <w:left w:val="single" w:sz="12" w:space="0" w:color="000000"/>
              <w:bottom w:val="single" w:sz="4" w:space="0" w:color="000000"/>
              <w:right w:val="nil"/>
            </w:tcBorders>
            <w:shd w:val="clear" w:color="auto" w:fill="DAEEF3"/>
          </w:tcPr>
          <w:p w14:paraId="52B881CF"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0B58C0EA"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DAEEF3"/>
          </w:tcPr>
          <w:p w14:paraId="66ED74E5" w14:textId="77777777" w:rsidR="00F34093" w:rsidRDefault="00F34093"/>
        </w:tc>
      </w:tr>
      <w:tr w:rsidR="00F34093" w14:paraId="5839983A" w14:textId="77777777">
        <w:trPr>
          <w:trHeight w:val="520"/>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6F14FA"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3C8487D9" w14:textId="77777777" w:rsidR="00F34093" w:rsidRDefault="00C50877">
            <w:pPr>
              <w:spacing w:after="0"/>
              <w:ind w:left="3"/>
              <w:jc w:val="center"/>
            </w:pPr>
            <w:r>
              <w:t xml:space="preserve">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35C5F2E"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49BC4F43" w14:textId="77777777" w:rsidR="00F34093" w:rsidRDefault="00C50877">
            <w:pPr>
              <w:spacing w:after="0"/>
              <w:ind w:left="3"/>
              <w:jc w:val="center"/>
            </w:pPr>
            <w:r>
              <w:t xml:space="preserve"> 6.367,08 ton eq. CO</w:t>
            </w:r>
            <w:r>
              <w:rPr>
                <w:b/>
                <w:vertAlign w:val="subscript"/>
              </w:rPr>
              <w:t>2</w:t>
            </w:r>
            <w:r>
              <w:t xml:space="preserve"> </w:t>
            </w:r>
          </w:p>
        </w:tc>
      </w:tr>
      <w:tr w:rsidR="00F34093" w14:paraId="3A8E5B5B"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491CF93"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58D50076" w14:textId="77777777" w:rsidR="00F34093" w:rsidRDefault="00C50877">
            <w:pPr>
              <w:spacing w:after="0"/>
              <w:ind w:left="4"/>
              <w:jc w:val="center"/>
            </w:pPr>
            <w:r>
              <w:t xml:space="preserve">5,68%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E7F8255"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7CB8046A" w14:textId="77777777" w:rsidR="00F34093" w:rsidRDefault="00C50877">
            <w:pPr>
              <w:spacing w:after="0"/>
              <w:ind w:left="6"/>
              <w:jc w:val="center"/>
            </w:pPr>
            <w:r>
              <w:t xml:space="preserve">8.205,0 MWh </w:t>
            </w:r>
          </w:p>
        </w:tc>
      </w:tr>
    </w:tbl>
    <w:p w14:paraId="02538DDA"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19" w:type="dxa"/>
        </w:tblCellMar>
        <w:tblLook w:val="04A0" w:firstRow="1" w:lastRow="0" w:firstColumn="1" w:lastColumn="0" w:noHBand="0" w:noVBand="1"/>
      </w:tblPr>
      <w:tblGrid>
        <w:gridCol w:w="4664"/>
        <w:gridCol w:w="1775"/>
        <w:gridCol w:w="1217"/>
        <w:gridCol w:w="1918"/>
      </w:tblGrid>
      <w:tr w:rsidR="00F34093" w14:paraId="749928EF" w14:textId="77777777">
        <w:trPr>
          <w:trHeight w:val="583"/>
        </w:trPr>
        <w:tc>
          <w:tcPr>
            <w:tcW w:w="4664" w:type="dxa"/>
            <w:tcBorders>
              <w:top w:val="single" w:sz="12" w:space="0" w:color="000000"/>
              <w:left w:val="single" w:sz="12" w:space="0" w:color="000000"/>
              <w:bottom w:val="single" w:sz="4" w:space="0" w:color="000000"/>
              <w:right w:val="nil"/>
            </w:tcBorders>
            <w:shd w:val="clear" w:color="auto" w:fill="DAEEF3"/>
            <w:vAlign w:val="center"/>
          </w:tcPr>
          <w:p w14:paraId="5A7584DD"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6976F39E" w14:textId="77777777" w:rsidR="00F34093" w:rsidRDefault="00C50877">
            <w:pPr>
              <w:spacing w:after="0"/>
              <w:ind w:left="-19"/>
            </w:pPr>
            <w:r>
              <w:rPr>
                <w:b/>
              </w:rPr>
              <w:t>DE SEGUIMIENTO</w:t>
            </w:r>
            <w:r>
              <w:t xml:space="preserve"> </w:t>
            </w:r>
          </w:p>
        </w:tc>
        <w:tc>
          <w:tcPr>
            <w:tcW w:w="1217" w:type="dxa"/>
            <w:tcBorders>
              <w:top w:val="single" w:sz="12" w:space="0" w:color="000000"/>
              <w:left w:val="nil"/>
              <w:bottom w:val="single" w:sz="4" w:space="0" w:color="000000"/>
              <w:right w:val="nil"/>
            </w:tcBorders>
            <w:shd w:val="clear" w:color="auto" w:fill="DAEEF3"/>
          </w:tcPr>
          <w:p w14:paraId="136CE35F"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535B675C" w14:textId="77777777" w:rsidR="00F34093" w:rsidRDefault="00F34093"/>
        </w:tc>
      </w:tr>
      <w:tr w:rsidR="00F34093" w14:paraId="1EDF0822" w14:textId="77777777">
        <w:trPr>
          <w:trHeight w:val="517"/>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C443F9"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7077B5" w14:textId="77777777" w:rsidR="00F34093" w:rsidRDefault="00C50877">
            <w:pPr>
              <w:spacing w:after="0"/>
              <w:ind w:left="17"/>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AD22D6"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C1E3B8B" w14:textId="77777777" w:rsidR="00F34093" w:rsidRDefault="00C50877">
            <w:pPr>
              <w:spacing w:after="0"/>
              <w:ind w:left="27"/>
              <w:jc w:val="center"/>
            </w:pPr>
            <w:r>
              <w:rPr>
                <w:b/>
              </w:rPr>
              <w:t xml:space="preserve">Tendencia </w:t>
            </w:r>
          </w:p>
        </w:tc>
      </w:tr>
      <w:tr w:rsidR="00F34093" w14:paraId="656D02C0" w14:textId="77777777">
        <w:trPr>
          <w:trHeight w:val="979"/>
        </w:trPr>
        <w:tc>
          <w:tcPr>
            <w:tcW w:w="4664" w:type="dxa"/>
            <w:tcBorders>
              <w:top w:val="single" w:sz="4" w:space="0" w:color="000000"/>
              <w:left w:val="single" w:sz="12" w:space="0" w:color="000000"/>
              <w:bottom w:val="single" w:sz="12" w:space="0" w:color="000000"/>
              <w:right w:val="single" w:sz="4" w:space="0" w:color="000000"/>
            </w:tcBorders>
            <w:vAlign w:val="center"/>
          </w:tcPr>
          <w:p w14:paraId="6D47C283"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4FE0456" w14:textId="77777777" w:rsidR="00F34093" w:rsidRDefault="00C50877">
            <w:pPr>
              <w:spacing w:after="0"/>
              <w:ind w:left="19"/>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4FF9550C"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B40864D" w14:textId="77777777" w:rsidR="00F34093" w:rsidRDefault="00C50877">
            <w:pPr>
              <w:spacing w:after="0"/>
              <w:ind w:left="25"/>
              <w:jc w:val="center"/>
            </w:pPr>
            <w:r>
              <w:t xml:space="preserve">↑ </w:t>
            </w:r>
          </w:p>
        </w:tc>
      </w:tr>
    </w:tbl>
    <w:p w14:paraId="220F643B"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280" w:type="dxa"/>
          <w:bottom w:w="105" w:type="dxa"/>
          <w:right w:w="115" w:type="dxa"/>
        </w:tblCellMar>
        <w:tblLook w:val="04A0" w:firstRow="1" w:lastRow="0" w:firstColumn="1" w:lastColumn="0" w:noHBand="0" w:noVBand="1"/>
      </w:tblPr>
      <w:tblGrid>
        <w:gridCol w:w="9529"/>
      </w:tblGrid>
      <w:tr w:rsidR="00F34093" w14:paraId="3E41705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4384F52A" w14:textId="77777777" w:rsidR="00F34093" w:rsidRDefault="00C50877">
            <w:pPr>
              <w:spacing w:after="0"/>
              <w:ind w:right="176"/>
              <w:jc w:val="center"/>
            </w:pPr>
            <w:r>
              <w:rPr>
                <w:b/>
                <w:color w:val="FFFFFF"/>
                <w:sz w:val="24"/>
              </w:rPr>
              <w:t xml:space="preserve">ING_S6_1.02 - INSTALACIÓN DE ENERGÍA SOLAR FOTOVOLTAICA EN EL SECTOR TERCIARIO </w:t>
            </w:r>
          </w:p>
          <w:p w14:paraId="5EBE1BE8" w14:textId="77777777" w:rsidR="00F34093" w:rsidRDefault="00C50877">
            <w:pPr>
              <w:spacing w:after="0"/>
              <w:ind w:right="219"/>
              <w:jc w:val="center"/>
            </w:pPr>
            <w:r>
              <w:rPr>
                <w:b/>
                <w:color w:val="FFFFFF"/>
                <w:sz w:val="24"/>
              </w:rPr>
              <w:t xml:space="preserve">(PYMES)  </w:t>
            </w:r>
          </w:p>
        </w:tc>
      </w:tr>
      <w:tr w:rsidR="00F34093" w14:paraId="1D130DE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F7FAA5F" w14:textId="77777777" w:rsidR="00F34093" w:rsidRDefault="00C50877">
            <w:pPr>
              <w:tabs>
                <w:tab w:val="center" w:pos="486"/>
                <w:tab w:val="center" w:pos="3270"/>
              </w:tabs>
              <w:spacing w:after="235"/>
            </w:pPr>
            <w:r>
              <w:tab/>
            </w:r>
            <w:r>
              <w:t xml:space="preserve">Sector </w:t>
            </w:r>
            <w:r>
              <w:tab/>
            </w:r>
            <w:r>
              <w:rPr>
                <w:b/>
              </w:rPr>
              <w:t xml:space="preserve">S6 - PRODUCCIÓN LOCAL DE ELECTRICIDAD </w:t>
            </w:r>
          </w:p>
          <w:p w14:paraId="0FB7E684" w14:textId="77777777" w:rsidR="00F34093" w:rsidRDefault="00C50877">
            <w:pPr>
              <w:tabs>
                <w:tab w:val="center" w:pos="4050"/>
              </w:tabs>
              <w:spacing w:after="0"/>
            </w:pPr>
            <w:r>
              <w:t xml:space="preserve">Actuación </w:t>
            </w:r>
            <w:r>
              <w:tab/>
            </w:r>
            <w:r>
              <w:rPr>
                <w:b/>
              </w:rPr>
              <w:t xml:space="preserve">1 - </w:t>
            </w:r>
            <w:r>
              <w:rPr>
                <w:b/>
              </w:rPr>
              <w:t xml:space="preserve">PROMOCIÓN Y PRODUCCIÓN DE ENERGÍAS RENOVABLES </w:t>
            </w:r>
          </w:p>
        </w:tc>
      </w:tr>
    </w:tbl>
    <w:p w14:paraId="7F0A0ADF" w14:textId="77777777" w:rsidR="00F34093" w:rsidRDefault="00C50877">
      <w:pPr>
        <w:spacing w:after="0"/>
        <w:jc w:val="right"/>
      </w:pPr>
      <w:r>
        <w:rPr>
          <w:b/>
          <w:sz w:val="10"/>
        </w:rPr>
        <w:t xml:space="preserve"> </w:t>
      </w:r>
    </w:p>
    <w:tbl>
      <w:tblPr>
        <w:tblStyle w:val="TableGrid"/>
        <w:tblW w:w="9529" w:type="dxa"/>
        <w:tblInd w:w="-54" w:type="dxa"/>
        <w:tblCellMar>
          <w:top w:w="47" w:type="dxa"/>
          <w:left w:w="60" w:type="dxa"/>
          <w:bottom w:w="5" w:type="dxa"/>
          <w:right w:w="7" w:type="dxa"/>
        </w:tblCellMar>
        <w:tblLook w:val="04A0" w:firstRow="1" w:lastRow="0" w:firstColumn="1" w:lastColumn="0" w:noHBand="0" w:noVBand="1"/>
      </w:tblPr>
      <w:tblGrid>
        <w:gridCol w:w="2360"/>
        <w:gridCol w:w="2375"/>
        <w:gridCol w:w="2368"/>
        <w:gridCol w:w="2426"/>
      </w:tblGrid>
      <w:tr w:rsidR="00F34093" w14:paraId="7A7726F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3F4FFBAE" w14:textId="77777777" w:rsidR="00F34093" w:rsidRDefault="00C50877">
            <w:pPr>
              <w:spacing w:after="0"/>
              <w:ind w:right="52"/>
              <w:jc w:val="center"/>
            </w:pPr>
            <w:r>
              <w:rPr>
                <w:b/>
              </w:rPr>
              <w:t>DESCRIPCIÓN</w:t>
            </w:r>
            <w:r>
              <w:t xml:space="preserve"> </w:t>
            </w:r>
          </w:p>
        </w:tc>
      </w:tr>
      <w:tr w:rsidR="00F34093" w14:paraId="64A7AD75" w14:textId="77777777">
        <w:trPr>
          <w:trHeight w:val="257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81F9D83" w14:textId="77777777" w:rsidR="00F34093" w:rsidRDefault="00C50877">
            <w:pPr>
              <w:spacing w:after="120" w:line="239" w:lineRule="auto"/>
              <w:ind w:left="136" w:right="242"/>
              <w:jc w:val="both"/>
            </w:pPr>
            <w:r>
              <w:t>Se pretende ampliar la superficie de producción de energía solar fotovoltaica en el municipio de Ingenio a través de la instalación en PYMES (sector terciario + industria) de pequeñas instalaciones de 5 kW y 10 kW, tanto en régimen de autoconsumo como vertido a red. En concreto, se propone que en el municipio se instalen 50 instalaciones solares térmicas, con el siguiente desglose: 41 instalaciones de 5 kW y 9 instalaciones de 10 kW, lo que implica una potencia fotovoltaica instalada de 295 kW. El número de</w:t>
            </w:r>
            <w:r>
              <w:t xml:space="preserve"> instalaciones supondría un 3,8% de los comercios e industrias del municipio (1.311). </w:t>
            </w:r>
          </w:p>
          <w:p w14:paraId="7FEA901D" w14:textId="77777777" w:rsidR="00F34093" w:rsidRDefault="00C50877">
            <w:pPr>
              <w:spacing w:after="0"/>
              <w:ind w:left="136"/>
              <w:jc w:val="both"/>
            </w:pPr>
            <w:r>
              <w:t xml:space="preserve">Se estima que esta acción será llevada a cabo por los propietarios/as de las PYMES del municipio, los cuales serán asesorados/as de las subvenciones existentes por el Ayuntamiento de Ingenio. </w:t>
            </w:r>
          </w:p>
        </w:tc>
      </w:tr>
      <w:tr w:rsidR="00F34093" w14:paraId="1866BCA7" w14:textId="77777777">
        <w:trPr>
          <w:trHeight w:val="65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FB64456" w14:textId="77777777" w:rsidR="00F34093" w:rsidRDefault="00C50877">
            <w:pPr>
              <w:spacing w:after="0"/>
              <w:ind w:right="57"/>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E68611F" w14:textId="77777777" w:rsidR="00F34093" w:rsidRDefault="00C50877">
            <w:pPr>
              <w:spacing w:after="0"/>
              <w:ind w:right="96"/>
              <w:jc w:val="center"/>
            </w:pPr>
            <w:r>
              <w:t xml:space="preserve">S6_1.02_01 - 41 instalaciones de 5 kW </w:t>
            </w:r>
          </w:p>
          <w:p w14:paraId="6562BFD8" w14:textId="77777777" w:rsidR="00F34093" w:rsidRDefault="00C50877">
            <w:pPr>
              <w:spacing w:after="0"/>
              <w:ind w:right="99"/>
              <w:jc w:val="center"/>
            </w:pPr>
            <w:r>
              <w:t xml:space="preserve">S6_1.02_02 - 9 instalaciones de 10 kW </w:t>
            </w:r>
          </w:p>
        </w:tc>
      </w:tr>
      <w:tr w:rsidR="00F34093" w14:paraId="538C4265"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8601DD2" w14:textId="77777777" w:rsidR="00F34093" w:rsidRDefault="00C50877">
            <w:pPr>
              <w:spacing w:after="0"/>
              <w:ind w:right="52"/>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A64E23F" w14:textId="77777777" w:rsidR="00F34093" w:rsidRDefault="00C50877">
            <w:pPr>
              <w:spacing w:after="19"/>
              <w:ind w:right="48"/>
              <w:jc w:val="center"/>
            </w:pPr>
            <w:r>
              <w:t xml:space="preserve">Otros </w:t>
            </w:r>
          </w:p>
          <w:p w14:paraId="6B48665F" w14:textId="77777777" w:rsidR="00F34093" w:rsidRDefault="00C50877">
            <w:pPr>
              <w:spacing w:after="0"/>
              <w:ind w:right="49"/>
              <w:jc w:val="center"/>
            </w:pPr>
            <w:r>
              <w:t xml:space="preserve">--- </w:t>
            </w:r>
          </w:p>
        </w:tc>
      </w:tr>
      <w:tr w:rsidR="00F34093" w14:paraId="4D07E2A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DC0E82"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32567B3" w14:textId="77777777" w:rsidR="00F34093" w:rsidRDefault="00C50877">
            <w:pPr>
              <w:spacing w:after="0"/>
              <w:ind w:right="50"/>
              <w:jc w:val="center"/>
            </w:pPr>
            <w:r>
              <w:t xml:space="preserve">INCLUSIÓN DIRECTA </w:t>
            </w:r>
          </w:p>
        </w:tc>
      </w:tr>
      <w:tr w:rsidR="00F34093" w14:paraId="1BC12B45"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428F8D25"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82698D0" w14:textId="77777777" w:rsidR="00F34093" w:rsidRDefault="00C50877">
            <w:pPr>
              <w:spacing w:after="0"/>
              <w:ind w:right="49"/>
              <w:jc w:val="center"/>
            </w:pPr>
            <w:r>
              <w:t xml:space="preserve">--- </w:t>
            </w:r>
          </w:p>
        </w:tc>
      </w:tr>
      <w:tr w:rsidR="00F34093" w14:paraId="6AB03200"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A5C963" w14:textId="77777777" w:rsidR="00F34093" w:rsidRDefault="00C50877">
            <w:pPr>
              <w:spacing w:after="0"/>
              <w:ind w:right="57"/>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F2BB434" w14:textId="77777777" w:rsidR="00F34093" w:rsidRDefault="00C50877">
            <w:pPr>
              <w:spacing w:after="0"/>
              <w:ind w:right="51"/>
              <w:jc w:val="center"/>
            </w:pPr>
            <w:r>
              <w:t xml:space="preserve">Fotovoltaica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AAD158B" w14:textId="77777777" w:rsidR="00F34093" w:rsidRDefault="00C50877">
            <w:pPr>
              <w:spacing w:after="0"/>
              <w:ind w:right="54"/>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D20497D" w14:textId="77777777" w:rsidR="00F34093" w:rsidRDefault="00C50877">
            <w:pPr>
              <w:spacing w:after="0"/>
              <w:ind w:left="127"/>
            </w:pPr>
            <w:r>
              <w:t xml:space="preserve">Subvenciones y ayudas </w:t>
            </w:r>
          </w:p>
        </w:tc>
      </w:tr>
      <w:tr w:rsidR="00F34093" w14:paraId="385F0F21"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7B11EE"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06B8878" w14:textId="77777777" w:rsidR="00F34093" w:rsidRDefault="00C50877">
            <w:pPr>
              <w:spacing w:after="0"/>
              <w:ind w:right="50"/>
              <w:jc w:val="center"/>
            </w:pPr>
            <w:r>
              <w:t xml:space="preserve">Concejalía de Medio Ambiente </w:t>
            </w:r>
          </w:p>
        </w:tc>
      </w:tr>
      <w:tr w:rsidR="00F34093" w14:paraId="20D5C39D"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D42CEC" w14:textId="77777777" w:rsidR="00F34093" w:rsidRDefault="00C50877">
            <w:pPr>
              <w:spacing w:after="0"/>
              <w:ind w:right="55"/>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3CC2710" w14:textId="77777777" w:rsidR="00F34093" w:rsidRDefault="00C50877">
            <w:pPr>
              <w:spacing w:after="0"/>
              <w:ind w:right="55"/>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A0355AC" w14:textId="77777777" w:rsidR="00F34093" w:rsidRDefault="00C50877">
            <w:pPr>
              <w:spacing w:after="0"/>
              <w:ind w:right="52"/>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CFA7E8D" w14:textId="77777777" w:rsidR="00F34093" w:rsidRDefault="00C50877">
            <w:pPr>
              <w:spacing w:after="0"/>
              <w:ind w:right="48"/>
              <w:jc w:val="center"/>
            </w:pPr>
            <w:r>
              <w:t xml:space="preserve">EQUIPAMIENTO </w:t>
            </w:r>
          </w:p>
        </w:tc>
      </w:tr>
      <w:tr w:rsidR="00F34093" w14:paraId="502E3BFD" w14:textId="77777777">
        <w:trPr>
          <w:trHeight w:val="108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BE1016"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D7C02B7" w14:textId="77777777" w:rsidR="00F34093" w:rsidRDefault="00C50877">
            <w:pPr>
              <w:spacing w:after="0"/>
              <w:ind w:right="56"/>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98127CE" w14:textId="77777777" w:rsidR="00F34093" w:rsidRDefault="00C50877">
            <w:pPr>
              <w:spacing w:after="0"/>
              <w:ind w:right="53"/>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AE0F774" w14:textId="77777777" w:rsidR="00F34093" w:rsidRDefault="00C50877">
            <w:pPr>
              <w:spacing w:after="0" w:line="239" w:lineRule="auto"/>
              <w:ind w:left="742" w:hanging="742"/>
            </w:pPr>
            <w:r>
              <w:t xml:space="preserve">Gobierno subnacional y/o agencias </w:t>
            </w:r>
          </w:p>
          <w:p w14:paraId="23821361" w14:textId="77777777" w:rsidR="00F34093" w:rsidRDefault="00C50877">
            <w:pPr>
              <w:spacing w:after="0"/>
              <w:ind w:left="788" w:hanging="442"/>
            </w:pPr>
            <w:r>
              <w:t xml:space="preserve">Empresas y sector privado </w:t>
            </w:r>
          </w:p>
        </w:tc>
      </w:tr>
      <w:tr w:rsidR="00F34093" w14:paraId="591C171C"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8C04B41" w14:textId="77777777" w:rsidR="00F34093" w:rsidRDefault="00C50877">
            <w:pPr>
              <w:spacing w:after="0"/>
              <w:ind w:right="52"/>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413B722" w14:textId="77777777" w:rsidR="00F34093" w:rsidRDefault="00C50877">
            <w:pPr>
              <w:spacing w:after="0"/>
              <w:ind w:right="53"/>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36567DF"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44EABA9" w14:textId="77777777" w:rsidR="00F34093" w:rsidRDefault="00C50877">
            <w:pPr>
              <w:spacing w:after="0"/>
              <w:ind w:right="49"/>
              <w:jc w:val="center"/>
            </w:pPr>
            <w:r>
              <w:t xml:space="preserve">DISMINUCIÓN </w:t>
            </w:r>
          </w:p>
        </w:tc>
      </w:tr>
    </w:tbl>
    <w:p w14:paraId="25AF672A"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E1B4BE3"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DAEEF3"/>
          </w:tcPr>
          <w:p w14:paraId="55156F81"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32637903"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2D263711" w14:textId="77777777" w:rsidR="00F34093" w:rsidRDefault="00F34093"/>
        </w:tc>
      </w:tr>
      <w:tr w:rsidR="00F34093" w14:paraId="5C060217"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83B0C98"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3C5F07D9"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4BCE780"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E09E0E7" w14:textId="77777777" w:rsidR="00F34093" w:rsidRDefault="00C50877">
            <w:pPr>
              <w:spacing w:after="0"/>
              <w:ind w:left="5"/>
              <w:jc w:val="center"/>
            </w:pPr>
            <w:r>
              <w:t xml:space="preserve">2030 </w:t>
            </w:r>
          </w:p>
        </w:tc>
      </w:tr>
    </w:tbl>
    <w:p w14:paraId="6D8B1614"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6751A986"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DAEEF3"/>
          </w:tcPr>
          <w:p w14:paraId="0BDAE26C" w14:textId="77777777" w:rsidR="00F34093" w:rsidRDefault="00F34093"/>
        </w:tc>
        <w:tc>
          <w:tcPr>
            <w:tcW w:w="4753" w:type="dxa"/>
            <w:gridSpan w:val="2"/>
            <w:tcBorders>
              <w:top w:val="single" w:sz="12" w:space="0" w:color="000000"/>
              <w:left w:val="nil"/>
              <w:bottom w:val="single" w:sz="4" w:space="0" w:color="000000"/>
              <w:right w:val="nil"/>
            </w:tcBorders>
            <w:shd w:val="clear" w:color="auto" w:fill="DAEEF3"/>
            <w:vAlign w:val="center"/>
          </w:tcPr>
          <w:p w14:paraId="672D051A"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AEEF3"/>
          </w:tcPr>
          <w:p w14:paraId="4529954E" w14:textId="77777777" w:rsidR="00F34093" w:rsidRDefault="00F34093"/>
        </w:tc>
      </w:tr>
      <w:tr w:rsidR="00F34093" w14:paraId="0A78B9BA"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E171DD"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DDA129C"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08D705"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82DA751" w14:textId="77777777" w:rsidR="00F34093" w:rsidRDefault="00C50877">
            <w:pPr>
              <w:spacing w:after="0"/>
              <w:ind w:left="4"/>
              <w:jc w:val="center"/>
            </w:pPr>
            <w:r>
              <w:t xml:space="preserve">0,00% </w:t>
            </w:r>
          </w:p>
        </w:tc>
      </w:tr>
    </w:tbl>
    <w:p w14:paraId="5479CC3E"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5B899AE0"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5F9D3ECA" w14:textId="77777777" w:rsidR="00F34093" w:rsidRDefault="00C50877">
            <w:pPr>
              <w:spacing w:after="0"/>
              <w:ind w:right="47"/>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E7EA42D" w14:textId="77777777" w:rsidR="00F34093" w:rsidRDefault="00C50877">
            <w:pPr>
              <w:spacing w:after="0"/>
              <w:ind w:right="4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4B6D0F30" w14:textId="77777777" w:rsidR="00F34093" w:rsidRDefault="00C50877">
            <w:pPr>
              <w:spacing w:after="0"/>
              <w:ind w:right="47"/>
              <w:jc w:val="center"/>
            </w:pPr>
            <w:r>
              <w:rPr>
                <w:b/>
              </w:rPr>
              <w:t xml:space="preserve">Costes no inversión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31EC9129" w14:textId="77777777" w:rsidR="00F34093" w:rsidRDefault="00C50877">
            <w:pPr>
              <w:spacing w:after="0"/>
              <w:ind w:right="55"/>
              <w:jc w:val="center"/>
            </w:pPr>
            <w:r>
              <w:t xml:space="preserve">--- </w:t>
            </w:r>
          </w:p>
        </w:tc>
      </w:tr>
      <w:tr w:rsidR="00F34093" w14:paraId="09D5341B"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075A11"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3A171E16" w14:textId="77777777" w:rsidR="00F34093" w:rsidRDefault="00C50877">
            <w:pPr>
              <w:spacing w:after="0"/>
              <w:ind w:right="49"/>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3E9F8A7" w14:textId="77777777" w:rsidR="00F34093" w:rsidRDefault="00C50877">
            <w:pPr>
              <w:spacing w:after="0"/>
              <w:ind w:right="47"/>
              <w:jc w:val="center"/>
            </w:pPr>
            <w:r>
              <w:rPr>
                <w:b/>
              </w:rPr>
              <w:t xml:space="preserve">Coste Unitario </w:t>
            </w:r>
          </w:p>
        </w:tc>
        <w:tc>
          <w:tcPr>
            <w:tcW w:w="2505" w:type="dxa"/>
            <w:gridSpan w:val="2"/>
            <w:tcBorders>
              <w:top w:val="single" w:sz="4" w:space="0" w:color="000000"/>
              <w:left w:val="single" w:sz="4" w:space="0" w:color="000000"/>
              <w:bottom w:val="single" w:sz="4" w:space="0" w:color="000000"/>
              <w:right w:val="single" w:sz="12" w:space="0" w:color="000000"/>
            </w:tcBorders>
            <w:vAlign w:val="center"/>
          </w:tcPr>
          <w:p w14:paraId="61F4DD28" w14:textId="77777777" w:rsidR="00F34093" w:rsidRDefault="00C50877">
            <w:pPr>
              <w:spacing w:after="0"/>
              <w:ind w:right="55"/>
              <w:jc w:val="center"/>
            </w:pPr>
            <w:r>
              <w:t xml:space="preserve">--- </w:t>
            </w:r>
          </w:p>
        </w:tc>
      </w:tr>
      <w:tr w:rsidR="00F34093" w14:paraId="373C6D26" w14:textId="77777777">
        <w:trPr>
          <w:trHeight w:val="663"/>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33CAADA"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tcPr>
          <w:p w14:paraId="59734C21" w14:textId="77777777" w:rsidR="00F34093" w:rsidRDefault="00C50877">
            <w:pPr>
              <w:spacing w:after="0"/>
              <w:jc w:val="center"/>
            </w:pPr>
            <w:r>
              <w:t xml:space="preserve">Se estima que esta acción será llevada a cabo por los propietarios/as de las PYMES del municipio. </w:t>
            </w:r>
          </w:p>
        </w:tc>
      </w:tr>
      <w:tr w:rsidR="00F34093" w14:paraId="56FF327F" w14:textId="77777777">
        <w:trPr>
          <w:trHeight w:val="95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341882"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7D9CF490" w14:textId="77777777" w:rsidR="00F34093" w:rsidRDefault="00C50877">
            <w:pPr>
              <w:spacing w:after="0"/>
              <w:ind w:right="49"/>
              <w:jc w:val="center"/>
            </w:pPr>
            <w:r>
              <w:t xml:space="preserve">Otros (Fondos y Programas Insulares) </w:t>
            </w:r>
          </w:p>
          <w:p w14:paraId="095F2124" w14:textId="77777777" w:rsidR="00F34093" w:rsidRDefault="00C50877">
            <w:pPr>
              <w:spacing w:after="0"/>
              <w:ind w:right="51"/>
              <w:jc w:val="center"/>
            </w:pPr>
            <w:r>
              <w:t xml:space="preserve">Fondos y Programas Regionales </w:t>
            </w:r>
          </w:p>
          <w:p w14:paraId="21871A0D" w14:textId="77777777" w:rsidR="00F34093" w:rsidRDefault="00C50877">
            <w:pPr>
              <w:spacing w:after="0"/>
              <w:ind w:right="47"/>
              <w:jc w:val="center"/>
            </w:pPr>
            <w:r>
              <w:t>Programas de Subvenciones: IN-02; RE-02</w:t>
            </w:r>
            <w:r>
              <w:rPr>
                <w:b/>
              </w:rPr>
              <w:t xml:space="preserve"> </w:t>
            </w:r>
          </w:p>
        </w:tc>
      </w:tr>
      <w:tr w:rsidR="00F34093" w14:paraId="672A8C61"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74120CF"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3894638A" w14:textId="77777777" w:rsidR="00F34093" w:rsidRDefault="00C50877">
            <w:pPr>
              <w:spacing w:after="0"/>
              <w:ind w:right="50"/>
              <w:jc w:val="center"/>
            </w:pPr>
            <w:r>
              <w:t xml:space="preserve">100%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2FBB83C5"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47BADFDA" w14:textId="77777777" w:rsidR="00F34093" w:rsidRDefault="00C50877">
            <w:pPr>
              <w:spacing w:after="0"/>
              <w:ind w:right="52"/>
              <w:jc w:val="center"/>
            </w:pPr>
            <w:r>
              <w:t xml:space="preserve">0% </w:t>
            </w:r>
          </w:p>
        </w:tc>
      </w:tr>
    </w:tbl>
    <w:tbl>
      <w:tblPr>
        <w:tblStyle w:val="TableGrid"/>
        <w:tblpPr w:vertAnchor="page" w:horzAnchor="page" w:tblpX="1295" w:tblpY="1602"/>
        <w:tblOverlap w:val="never"/>
        <w:tblW w:w="9529" w:type="dxa"/>
        <w:tblInd w:w="0" w:type="dxa"/>
        <w:tblCellMar>
          <w:top w:w="0" w:type="dxa"/>
          <w:left w:w="280" w:type="dxa"/>
          <w:bottom w:w="105" w:type="dxa"/>
          <w:right w:w="115" w:type="dxa"/>
        </w:tblCellMar>
        <w:tblLook w:val="04A0" w:firstRow="1" w:lastRow="0" w:firstColumn="1" w:lastColumn="0" w:noHBand="0" w:noVBand="1"/>
      </w:tblPr>
      <w:tblGrid>
        <w:gridCol w:w="9529"/>
      </w:tblGrid>
      <w:tr w:rsidR="00F34093" w14:paraId="5EFE178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66584B70" w14:textId="77777777" w:rsidR="00F34093" w:rsidRDefault="00C50877">
            <w:pPr>
              <w:spacing w:after="0"/>
              <w:ind w:right="176"/>
              <w:jc w:val="center"/>
            </w:pPr>
            <w:r>
              <w:rPr>
                <w:b/>
                <w:color w:val="FFFFFF"/>
                <w:sz w:val="24"/>
              </w:rPr>
              <w:t xml:space="preserve">ING_S6_1.02 - INSTALACIÓN DE ENERGÍA SOLAR FOTOVOLTAICA EN EL SECTOR TERCIARIO </w:t>
            </w:r>
          </w:p>
          <w:p w14:paraId="6452FE99" w14:textId="77777777" w:rsidR="00F34093" w:rsidRDefault="00C50877">
            <w:pPr>
              <w:spacing w:after="0"/>
              <w:ind w:right="219"/>
              <w:jc w:val="center"/>
            </w:pPr>
            <w:r>
              <w:rPr>
                <w:b/>
                <w:color w:val="FFFFFF"/>
                <w:sz w:val="24"/>
              </w:rPr>
              <w:t xml:space="preserve">(PYMES)  </w:t>
            </w:r>
          </w:p>
        </w:tc>
      </w:tr>
      <w:tr w:rsidR="00F34093" w14:paraId="08E22A1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4D9C872" w14:textId="77777777" w:rsidR="00F34093" w:rsidRDefault="00C50877">
            <w:pPr>
              <w:tabs>
                <w:tab w:val="center" w:pos="486"/>
                <w:tab w:val="center" w:pos="3270"/>
              </w:tabs>
              <w:spacing w:after="235"/>
            </w:pPr>
            <w:r>
              <w:tab/>
            </w:r>
            <w:r>
              <w:t xml:space="preserve">Sector </w:t>
            </w:r>
            <w:r>
              <w:tab/>
            </w:r>
            <w:r>
              <w:rPr>
                <w:b/>
              </w:rPr>
              <w:t xml:space="preserve">S6 - PRODUCCIÓN LOCAL DE ELECTRICIDAD </w:t>
            </w:r>
          </w:p>
          <w:p w14:paraId="41EBA9E9" w14:textId="77777777" w:rsidR="00F34093" w:rsidRDefault="00C50877">
            <w:pPr>
              <w:tabs>
                <w:tab w:val="center" w:pos="4050"/>
              </w:tabs>
              <w:spacing w:after="0"/>
            </w:pPr>
            <w:r>
              <w:t xml:space="preserve">Actuación </w:t>
            </w:r>
            <w:r>
              <w:tab/>
            </w:r>
            <w:r>
              <w:rPr>
                <w:b/>
              </w:rPr>
              <w:t xml:space="preserve">1 - </w:t>
            </w:r>
            <w:r>
              <w:rPr>
                <w:b/>
              </w:rPr>
              <w:t xml:space="preserve">PROMOCIÓN Y PRODUCCIÓN DE ENERGÍAS RENOVABLES </w:t>
            </w:r>
          </w:p>
        </w:tc>
      </w:tr>
    </w:tbl>
    <w:p w14:paraId="67754AAF"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EAD840E"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DAEEF3"/>
          </w:tcPr>
          <w:p w14:paraId="19BEFA5C"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4E976CA5"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222FCBE3" w14:textId="77777777" w:rsidR="00F34093" w:rsidRDefault="00F34093"/>
        </w:tc>
      </w:tr>
      <w:tr w:rsidR="00F34093" w14:paraId="3174430B"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AFD698"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1C83FF6"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A4AA9CC"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D60B107" w14:textId="77777777" w:rsidR="00F34093" w:rsidRDefault="00C50877">
            <w:pPr>
              <w:spacing w:after="0"/>
              <w:ind w:left="2"/>
              <w:jc w:val="center"/>
            </w:pPr>
            <w:r>
              <w:t xml:space="preserve">  343,38 ton eq. CO</w:t>
            </w:r>
            <w:r>
              <w:rPr>
                <w:b/>
                <w:vertAlign w:val="subscript"/>
              </w:rPr>
              <w:t>2</w:t>
            </w:r>
            <w:r>
              <w:t xml:space="preserve"> </w:t>
            </w:r>
          </w:p>
        </w:tc>
      </w:tr>
      <w:tr w:rsidR="00F34093" w14:paraId="65C41E2D"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43CCD3E"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B9AB1F8" w14:textId="77777777" w:rsidR="00F34093" w:rsidRDefault="00C50877">
            <w:pPr>
              <w:spacing w:after="0"/>
              <w:ind w:left="1"/>
              <w:jc w:val="center"/>
            </w:pPr>
            <w:r>
              <w:t xml:space="preserve">0,31%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8AA46E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776E83D3" w14:textId="77777777" w:rsidR="00F34093" w:rsidRDefault="00C50877">
            <w:pPr>
              <w:spacing w:after="0"/>
              <w:jc w:val="center"/>
            </w:pPr>
            <w:r>
              <w:t xml:space="preserve">442,5 MWh </w:t>
            </w:r>
          </w:p>
        </w:tc>
      </w:tr>
    </w:tbl>
    <w:p w14:paraId="2FC68D2C"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4F94B69F"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6F22AF3E"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20A9CAB2"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2CD1DB2B"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09D1C58F" w14:textId="77777777" w:rsidR="00F34093" w:rsidRDefault="00F34093"/>
        </w:tc>
      </w:tr>
      <w:tr w:rsidR="00F34093" w14:paraId="0681D2C1"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2ECA08"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9094754"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4026B15"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BD2F15A" w14:textId="77777777" w:rsidR="00F34093" w:rsidRDefault="00C50877">
            <w:pPr>
              <w:spacing w:after="0"/>
              <w:ind w:left="28"/>
              <w:jc w:val="center"/>
            </w:pPr>
            <w:r>
              <w:rPr>
                <w:b/>
              </w:rPr>
              <w:t xml:space="preserve">Tendencia </w:t>
            </w:r>
          </w:p>
        </w:tc>
      </w:tr>
      <w:tr w:rsidR="00F34093" w14:paraId="5D57ABCB"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3D7EED69"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966B0EE"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39E87DC"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3CEBDE3" w14:textId="77777777" w:rsidR="00F34093" w:rsidRDefault="00C50877">
            <w:pPr>
              <w:spacing w:after="0"/>
              <w:ind w:left="26"/>
              <w:jc w:val="center"/>
            </w:pPr>
            <w:r>
              <w:t xml:space="preserve">↑ </w:t>
            </w:r>
          </w:p>
        </w:tc>
      </w:tr>
    </w:tbl>
    <w:p w14:paraId="07666E2E" w14:textId="77777777" w:rsidR="00F34093" w:rsidRDefault="00C50877">
      <w:pPr>
        <w:spacing w:after="0"/>
      </w:pPr>
      <w:r>
        <w:t xml:space="preserve"> </w:t>
      </w:r>
      <w:r>
        <w:tab/>
        <w:t xml:space="preserve"> </w:t>
      </w:r>
    </w:p>
    <w:p w14:paraId="7F9D8F9B" w14:textId="77777777" w:rsidR="00F34093" w:rsidRDefault="00F34093">
      <w:pPr>
        <w:sectPr w:rsidR="00F34093">
          <w:headerReference w:type="even" r:id="rId165"/>
          <w:headerReference w:type="default" r:id="rId166"/>
          <w:footerReference w:type="even" r:id="rId167"/>
          <w:footerReference w:type="default" r:id="rId168"/>
          <w:headerReference w:type="first" r:id="rId169"/>
          <w:footerReference w:type="first" r:id="rId170"/>
          <w:pgSz w:w="11906" w:h="16838"/>
          <w:pgMar w:top="1602" w:right="5825" w:bottom="1518" w:left="1349"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1B935643" w14:textId="77777777">
        <w:trPr>
          <w:trHeight w:val="560"/>
        </w:trPr>
        <w:tc>
          <w:tcPr>
            <w:tcW w:w="1590" w:type="dxa"/>
            <w:tcBorders>
              <w:top w:val="nil"/>
              <w:left w:val="single" w:sz="12" w:space="0" w:color="000000"/>
              <w:bottom w:val="nil"/>
              <w:right w:val="nil"/>
            </w:tcBorders>
            <w:shd w:val="clear" w:color="auto" w:fill="F2F2F2"/>
            <w:vAlign w:val="center"/>
          </w:tcPr>
          <w:p w14:paraId="5A9B36A7"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F8C7C90" w14:textId="77777777" w:rsidR="00F34093" w:rsidRDefault="00C50877">
            <w:pPr>
              <w:spacing w:after="0"/>
            </w:pPr>
            <w:r>
              <w:rPr>
                <w:b/>
              </w:rPr>
              <w:t xml:space="preserve">S6 - PRODUCCIÓN LOCAL DE ELECTRICIDAD </w:t>
            </w:r>
          </w:p>
        </w:tc>
      </w:tr>
      <w:tr w:rsidR="00F34093" w14:paraId="6DD80562"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E6119C9"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6E271EDD" w14:textId="77777777" w:rsidR="00F34093" w:rsidRDefault="00C50877">
            <w:pPr>
              <w:spacing w:after="0"/>
            </w:pPr>
            <w:r>
              <w:rPr>
                <w:b/>
              </w:rPr>
              <w:t xml:space="preserve">1 - PROMOCIÓN Y PRODUCCIÓN DE ENERGÍAS RENOVABLES </w:t>
            </w:r>
          </w:p>
        </w:tc>
      </w:tr>
    </w:tbl>
    <w:p w14:paraId="13537F9C" w14:textId="77777777" w:rsidR="00F34093" w:rsidRDefault="00C50877">
      <w:pPr>
        <w:spacing w:after="0"/>
        <w:jc w:val="both"/>
      </w:pPr>
      <w:r>
        <w:rPr>
          <w:b/>
          <w:sz w:val="10"/>
        </w:rPr>
        <w:t xml:space="preserve"> </w:t>
      </w:r>
    </w:p>
    <w:tbl>
      <w:tblPr>
        <w:tblStyle w:val="TableGrid"/>
        <w:tblW w:w="9529" w:type="dxa"/>
        <w:tblInd w:w="-4763" w:type="dxa"/>
        <w:tblCellMar>
          <w:top w:w="48" w:type="dxa"/>
          <w:left w:w="94" w:type="dxa"/>
          <w:bottom w:w="6" w:type="dxa"/>
          <w:right w:w="53" w:type="dxa"/>
        </w:tblCellMar>
        <w:tblLook w:val="04A0" w:firstRow="1" w:lastRow="0" w:firstColumn="1" w:lastColumn="0" w:noHBand="0" w:noVBand="1"/>
      </w:tblPr>
      <w:tblGrid>
        <w:gridCol w:w="2360"/>
        <w:gridCol w:w="2375"/>
        <w:gridCol w:w="2368"/>
        <w:gridCol w:w="2426"/>
      </w:tblGrid>
      <w:tr w:rsidR="00F34093" w14:paraId="63CB063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055332A8" w14:textId="77777777" w:rsidR="00F34093" w:rsidRDefault="00C50877">
            <w:pPr>
              <w:spacing w:after="0"/>
              <w:ind w:right="40"/>
              <w:jc w:val="center"/>
            </w:pPr>
            <w:r>
              <w:rPr>
                <w:b/>
              </w:rPr>
              <w:t>DESCRIPCIÓN</w:t>
            </w:r>
            <w:r>
              <w:t xml:space="preserve"> </w:t>
            </w:r>
          </w:p>
        </w:tc>
      </w:tr>
      <w:tr w:rsidR="00F34093" w14:paraId="6A52332D" w14:textId="77777777">
        <w:trPr>
          <w:trHeight w:val="4338"/>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EBB1644" w14:textId="77777777" w:rsidR="00F34093" w:rsidRDefault="00C50877">
            <w:pPr>
              <w:spacing w:after="0"/>
              <w:ind w:left="101" w:right="197"/>
              <w:jc w:val="both"/>
            </w:pPr>
            <w:r>
              <w:t>Con el fin de incrementar la producción de energías renovables en el municipio de Ingenio se propone aprovechar las cubiertas y tejados de titularidad municipal para instalar módulos solares fotovoltaicos siempre que sea viable. También existe la posibilidad de involucrar a la población en los proyectos municipales de generación de electricidad mediante este tipo de instalaciones. La participación ciudadana consistiría en la realización de una inversión mínima, a determinar en función del proyecto, que se r</w:t>
            </w:r>
            <w:r>
              <w:t>ecuperará con la venta de la electricidad generada.  En particular para el municipio de Ingenio, se propone usar las cubiertas de los 10 edificios con titularidad municipal de mayor consumo en los que sea posible. Primeramente el Ayuntamiento de Ingenio se propone realizar durante el año 2018, tres instalaciones solares fotovoltaicas de 9,99 kW (cada una) en las cubiertas de Las Casas Consistoriales (Ayuntamiento), Edificio de Usos Múltiples y en la Fundación para la Promoción de Empleo. Además, a nivel man</w:t>
            </w:r>
            <w:r>
              <w:t xml:space="preserve">comunado se pretende dotar a los bombeos instalaciones de solar fotovoltaica de autoconsumo, las instalaciones propuestas por la Mancomunidad son: EBAR Las Rosas: 9,6 kWp; EBAP Carboneras: 75,6 kWp; EBAP Milano: 16,8 kWp; EBAP Carrizal: 9,6 kWp; EBAP Ingenio: 9,6 kWp; EDAR Sureste. Fase I: 92,4 kWp; EDAR Sureste. Fase II: 97,2 kWp; IDAM Sureste. Fase I: 90 kWp; IDAM Sureste. Fase II: 92,4 kWp </w:t>
            </w:r>
          </w:p>
        </w:tc>
      </w:tr>
      <w:tr w:rsidR="00F34093" w14:paraId="429382C6" w14:textId="77777777">
        <w:trPr>
          <w:trHeight w:val="334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822494" w14:textId="77777777" w:rsidR="00F34093" w:rsidRDefault="00C50877">
            <w:pPr>
              <w:spacing w:after="0"/>
              <w:ind w:right="44"/>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11C23CCD" w14:textId="77777777" w:rsidR="00F34093" w:rsidRDefault="00C50877">
            <w:pPr>
              <w:spacing w:after="0"/>
              <w:ind w:right="87"/>
              <w:jc w:val="center"/>
            </w:pPr>
            <w:r>
              <w:t xml:space="preserve">ING_S6_1.03_01 - Casas Consistoriales (Ayuntamiento) (9,99 kW) </w:t>
            </w:r>
          </w:p>
          <w:p w14:paraId="63A341D6" w14:textId="77777777" w:rsidR="00F34093" w:rsidRDefault="00C50877">
            <w:pPr>
              <w:spacing w:after="0"/>
              <w:ind w:right="89"/>
              <w:jc w:val="center"/>
            </w:pPr>
            <w:r>
              <w:t xml:space="preserve">ING_S6_1.03_02 - Edificio de Usos Múltiples (9,99 kW) </w:t>
            </w:r>
          </w:p>
          <w:p w14:paraId="0921A5E2" w14:textId="77777777" w:rsidR="00F34093" w:rsidRDefault="00C50877">
            <w:pPr>
              <w:spacing w:after="0"/>
              <w:ind w:right="85"/>
              <w:jc w:val="center"/>
            </w:pPr>
            <w:r>
              <w:t xml:space="preserve">ING_S6_1.03_03 - Fundación para la Promoción del Empleo (9,99 kW) </w:t>
            </w:r>
          </w:p>
          <w:p w14:paraId="6AE57B3B" w14:textId="77777777" w:rsidR="00F34093" w:rsidRDefault="00C50877">
            <w:pPr>
              <w:spacing w:after="0"/>
              <w:ind w:right="87"/>
              <w:jc w:val="center"/>
            </w:pPr>
            <w:r>
              <w:t xml:space="preserve">ING_S6_1.03_04 - EBAR Las Rosas (9,6 kW) </w:t>
            </w:r>
          </w:p>
          <w:p w14:paraId="00B5861E" w14:textId="77777777" w:rsidR="00F34093" w:rsidRDefault="00C50877">
            <w:pPr>
              <w:spacing w:after="0"/>
              <w:ind w:right="84"/>
              <w:jc w:val="center"/>
            </w:pPr>
            <w:r>
              <w:t xml:space="preserve">ING_S6_1.03_05 - EBAP Carboneras (75,6 kW) </w:t>
            </w:r>
          </w:p>
          <w:p w14:paraId="4EE6CDCB" w14:textId="77777777" w:rsidR="00F34093" w:rsidRDefault="00C50877">
            <w:pPr>
              <w:spacing w:after="0"/>
              <w:ind w:right="84"/>
              <w:jc w:val="center"/>
            </w:pPr>
            <w:r>
              <w:t xml:space="preserve">ING_S6_1.03_06 - EBAP Milano (16,8 kW) </w:t>
            </w:r>
          </w:p>
          <w:p w14:paraId="0771B4A0" w14:textId="77777777" w:rsidR="00F34093" w:rsidRDefault="00C50877">
            <w:pPr>
              <w:spacing w:after="0"/>
              <w:ind w:right="86"/>
              <w:jc w:val="center"/>
            </w:pPr>
            <w:r>
              <w:t xml:space="preserve">ING_S6_1.03_07 - </w:t>
            </w:r>
            <w:r>
              <w:t xml:space="preserve">EBAP Carrizal (9,6 kW) </w:t>
            </w:r>
          </w:p>
          <w:p w14:paraId="302B0ED4" w14:textId="77777777" w:rsidR="00F34093" w:rsidRDefault="00C50877">
            <w:pPr>
              <w:spacing w:after="0"/>
              <w:ind w:right="84"/>
              <w:jc w:val="center"/>
            </w:pPr>
            <w:r>
              <w:t xml:space="preserve">ING_S6_1.03_08 - EBAP Ingenio (9,6 kW) </w:t>
            </w:r>
          </w:p>
          <w:p w14:paraId="7EE4B766" w14:textId="77777777" w:rsidR="00F34093" w:rsidRDefault="00C50877">
            <w:pPr>
              <w:spacing w:after="0"/>
              <w:ind w:right="86"/>
              <w:jc w:val="center"/>
            </w:pPr>
            <w:r>
              <w:t xml:space="preserve">ING_S6_1.03_09 - EDAR Sureste - Fase I (92,4 kW) </w:t>
            </w:r>
          </w:p>
          <w:p w14:paraId="275CC2D6" w14:textId="77777777" w:rsidR="00F34093" w:rsidRDefault="00C50877">
            <w:pPr>
              <w:spacing w:after="0" w:line="239" w:lineRule="auto"/>
              <w:ind w:left="464" w:right="498"/>
              <w:jc w:val="center"/>
            </w:pPr>
            <w:r>
              <w:t xml:space="preserve">ING_S6_1.03_10 - EDAR Sureste - Fase II (97,2 kW) ING_S6_1.03_11 - IDAM Sureste - Fase I (90 kW) </w:t>
            </w:r>
          </w:p>
          <w:p w14:paraId="2CAB4C1B" w14:textId="77777777" w:rsidR="00F34093" w:rsidRDefault="00C50877">
            <w:pPr>
              <w:spacing w:after="0"/>
              <w:ind w:right="86"/>
              <w:jc w:val="center"/>
            </w:pPr>
            <w:r>
              <w:t xml:space="preserve">ING_S6_1.03_12 - IDAM Sureste - Fase II (92,4 kW) </w:t>
            </w:r>
          </w:p>
        </w:tc>
      </w:tr>
      <w:tr w:rsidR="00F34093" w14:paraId="4F178FD5"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00CAD0A" w14:textId="77777777" w:rsidR="00F34093" w:rsidRDefault="00C50877">
            <w:pPr>
              <w:spacing w:after="0"/>
              <w:ind w:right="40"/>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71571A91" w14:textId="77777777" w:rsidR="00F34093" w:rsidRDefault="00C50877">
            <w:pPr>
              <w:spacing w:after="16"/>
              <w:ind w:right="37"/>
              <w:jc w:val="center"/>
            </w:pPr>
            <w:r>
              <w:t xml:space="preserve">Autoridad Local </w:t>
            </w:r>
          </w:p>
          <w:p w14:paraId="35A326E3" w14:textId="77777777" w:rsidR="00F34093" w:rsidRDefault="00C50877">
            <w:pPr>
              <w:spacing w:after="0"/>
              <w:ind w:right="36"/>
              <w:jc w:val="center"/>
            </w:pPr>
            <w:r>
              <w:t xml:space="preserve">--- </w:t>
            </w:r>
          </w:p>
        </w:tc>
      </w:tr>
      <w:tr w:rsidR="00F34093" w14:paraId="27437C13"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F5AF27" w14:textId="77777777" w:rsidR="00F34093" w:rsidRDefault="00C50877">
            <w:pPr>
              <w:spacing w:after="0"/>
              <w:ind w:left="37"/>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4D4D3DAA" w14:textId="77777777" w:rsidR="00F34093" w:rsidRDefault="00C50877">
            <w:pPr>
              <w:spacing w:after="0"/>
              <w:jc w:val="center"/>
            </w:pPr>
            <w:r>
              <w:t xml:space="preserve">EDUSI OT 4.2C, POM IV.B.2.1, PEDSI_MANC.E24.24.10, PEDSI_MANC. E.24.24.11 </w:t>
            </w:r>
          </w:p>
        </w:tc>
      </w:tr>
      <w:tr w:rsidR="00F34093" w14:paraId="5EC8B31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2FBAC28" w14:textId="77777777" w:rsidR="00F34093" w:rsidRDefault="00C50877">
            <w:pPr>
              <w:spacing w:after="0"/>
              <w:ind w:left="41"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6C0870C4" w14:textId="77777777" w:rsidR="00F34093" w:rsidRDefault="00C50877">
            <w:pPr>
              <w:spacing w:after="0"/>
            </w:pPr>
            <w:r>
              <w:t>Plan Estratégico de Desarrollo Urbano Sostenible e Integrado de Ingenio, OT4-</w:t>
            </w:r>
          </w:p>
          <w:p w14:paraId="1ADB012C" w14:textId="77777777" w:rsidR="00F34093" w:rsidRDefault="00C50877">
            <w:pPr>
              <w:spacing w:after="0"/>
              <w:ind w:right="95"/>
              <w:jc w:val="center"/>
            </w:pPr>
            <w:r>
              <w:t xml:space="preserve">2 (Apartado C); Pág. 160 </w:t>
            </w:r>
          </w:p>
        </w:tc>
      </w:tr>
      <w:tr w:rsidR="00F34093" w14:paraId="17C3AEF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8BB62C" w14:textId="77777777" w:rsidR="00F34093" w:rsidRDefault="00C50877">
            <w:pPr>
              <w:spacing w:after="0"/>
              <w:ind w:right="44"/>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ED8AC00" w14:textId="77777777" w:rsidR="00F34093" w:rsidRDefault="00C50877">
            <w:pPr>
              <w:spacing w:after="0"/>
              <w:ind w:right="39"/>
              <w:jc w:val="center"/>
            </w:pPr>
            <w:r>
              <w:t xml:space="preserve">Fotovoltaica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94B32B3" w14:textId="77777777" w:rsidR="00F34093" w:rsidRDefault="00C50877">
            <w:pPr>
              <w:spacing w:after="0"/>
              <w:ind w:right="41"/>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4E4C76E" w14:textId="77777777" w:rsidR="00F34093" w:rsidRDefault="00C50877">
            <w:pPr>
              <w:spacing w:after="0"/>
              <w:ind w:left="93"/>
            </w:pPr>
            <w:r>
              <w:t xml:space="preserve">Subvenciones y ayudas </w:t>
            </w:r>
          </w:p>
        </w:tc>
      </w:tr>
      <w:tr w:rsidR="00F34093" w14:paraId="36EDBDEE"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1BF1B4" w14:textId="77777777" w:rsidR="00F34093" w:rsidRDefault="00C50877">
            <w:pPr>
              <w:spacing w:after="0"/>
              <w:ind w:left="5"/>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014542A" w14:textId="77777777" w:rsidR="00F34093" w:rsidRDefault="00C50877">
            <w:pPr>
              <w:spacing w:after="0"/>
              <w:ind w:right="37"/>
              <w:jc w:val="center"/>
            </w:pPr>
            <w:r>
              <w:t xml:space="preserve">Concejalía de Medio Ambiente </w:t>
            </w:r>
          </w:p>
        </w:tc>
      </w:tr>
    </w:tbl>
    <w:p w14:paraId="599C11CD" w14:textId="77777777" w:rsidR="00F34093" w:rsidRDefault="00C50877">
      <w:pPr>
        <w:spacing w:after="0"/>
        <w:ind w:right="24"/>
        <w:jc w:val="right"/>
      </w:pPr>
      <w:r>
        <w:rPr>
          <w:b/>
          <w:sz w:val="10"/>
        </w:rPr>
        <w:t xml:space="preserve"> </w:t>
      </w:r>
    </w:p>
    <w:tbl>
      <w:tblPr>
        <w:tblStyle w:val="TableGrid"/>
        <w:tblW w:w="9533" w:type="dxa"/>
        <w:tblInd w:w="-54" w:type="dxa"/>
        <w:tblCellMar>
          <w:top w:w="48" w:type="dxa"/>
          <w:left w:w="60" w:type="dxa"/>
          <w:bottom w:w="0" w:type="dxa"/>
          <w:right w:w="11" w:type="dxa"/>
        </w:tblCellMar>
        <w:tblLook w:val="04A0" w:firstRow="1" w:lastRow="0" w:firstColumn="1" w:lastColumn="0" w:noHBand="0" w:noVBand="1"/>
      </w:tblPr>
      <w:tblGrid>
        <w:gridCol w:w="2361"/>
        <w:gridCol w:w="2375"/>
        <w:gridCol w:w="2368"/>
        <w:gridCol w:w="2429"/>
      </w:tblGrid>
      <w:tr w:rsidR="00F34093" w14:paraId="10F286A1" w14:textId="77777777">
        <w:trPr>
          <w:trHeight w:val="507"/>
        </w:trPr>
        <w:tc>
          <w:tcPr>
            <w:tcW w:w="2360"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5363C41B" w14:textId="77777777" w:rsidR="00F34093" w:rsidRDefault="00C50877">
            <w:pPr>
              <w:spacing w:after="0"/>
              <w:ind w:right="50"/>
              <w:jc w:val="center"/>
            </w:pPr>
            <w:r>
              <w:rPr>
                <w:b/>
              </w:rPr>
              <w:t xml:space="preserve">Tipología de la Acción </w:t>
            </w:r>
          </w:p>
        </w:tc>
        <w:tc>
          <w:tcPr>
            <w:tcW w:w="2375" w:type="dxa"/>
            <w:tcBorders>
              <w:top w:val="single" w:sz="12" w:space="0" w:color="000000"/>
              <w:left w:val="single" w:sz="4" w:space="0" w:color="000000"/>
              <w:bottom w:val="single" w:sz="4" w:space="0" w:color="000000"/>
              <w:right w:val="single" w:sz="4" w:space="0" w:color="000000"/>
            </w:tcBorders>
            <w:vAlign w:val="center"/>
          </w:tcPr>
          <w:p w14:paraId="35672975" w14:textId="77777777" w:rsidR="00F34093" w:rsidRDefault="00C50877">
            <w:pPr>
              <w:spacing w:after="0"/>
              <w:ind w:right="50"/>
              <w:jc w:val="center"/>
            </w:pPr>
            <w:r>
              <w:t xml:space="preserve">ACCIÓN </w:t>
            </w:r>
          </w:p>
        </w:tc>
        <w:tc>
          <w:tcPr>
            <w:tcW w:w="236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51AE4BB0" w14:textId="77777777" w:rsidR="00F34093" w:rsidRDefault="00C50877">
            <w:pPr>
              <w:spacing w:after="0"/>
              <w:ind w:right="47"/>
              <w:jc w:val="center"/>
            </w:pPr>
            <w:r>
              <w:rPr>
                <w:b/>
              </w:rPr>
              <w:t xml:space="preserve">Alcance de la Acción </w:t>
            </w:r>
          </w:p>
        </w:tc>
        <w:tc>
          <w:tcPr>
            <w:tcW w:w="2429" w:type="dxa"/>
            <w:tcBorders>
              <w:top w:val="single" w:sz="12" w:space="0" w:color="000000"/>
              <w:left w:val="single" w:sz="4" w:space="0" w:color="000000"/>
              <w:bottom w:val="single" w:sz="4" w:space="0" w:color="000000"/>
              <w:right w:val="single" w:sz="12" w:space="0" w:color="000000"/>
            </w:tcBorders>
            <w:vAlign w:val="center"/>
          </w:tcPr>
          <w:p w14:paraId="269A8524" w14:textId="77777777" w:rsidR="00F34093" w:rsidRDefault="00C50877">
            <w:pPr>
              <w:spacing w:after="0"/>
              <w:ind w:right="47"/>
              <w:jc w:val="center"/>
            </w:pPr>
            <w:r>
              <w:t xml:space="preserve">EQUIPAMIENTO </w:t>
            </w:r>
          </w:p>
        </w:tc>
      </w:tr>
      <w:tr w:rsidR="00F34093" w14:paraId="5527BE38"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238C14"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5C1C0F1" w14:textId="77777777" w:rsidR="00F34093" w:rsidRDefault="00C50877">
            <w:pPr>
              <w:spacing w:after="0"/>
              <w:ind w:right="51"/>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13CA0C" w14:textId="77777777" w:rsidR="00F34093" w:rsidRDefault="00C50877">
            <w:pPr>
              <w:spacing w:after="0"/>
              <w:ind w:right="49"/>
              <w:jc w:val="center"/>
            </w:pPr>
            <w:r>
              <w:rPr>
                <w:b/>
              </w:rPr>
              <w:t xml:space="preserve">Partes interesada </w:t>
            </w:r>
          </w:p>
        </w:tc>
        <w:tc>
          <w:tcPr>
            <w:tcW w:w="2429" w:type="dxa"/>
            <w:tcBorders>
              <w:top w:val="single" w:sz="4" w:space="0" w:color="000000"/>
              <w:left w:val="single" w:sz="4" w:space="0" w:color="000000"/>
              <w:bottom w:val="single" w:sz="4" w:space="0" w:color="000000"/>
              <w:right w:val="single" w:sz="12" w:space="0" w:color="000000"/>
            </w:tcBorders>
          </w:tcPr>
          <w:p w14:paraId="533B08CC" w14:textId="77777777" w:rsidR="00F34093" w:rsidRDefault="00C50877">
            <w:pPr>
              <w:spacing w:after="0" w:line="239" w:lineRule="auto"/>
              <w:ind w:left="742" w:hanging="742"/>
            </w:pPr>
            <w:r>
              <w:t xml:space="preserve">Gobierno subnacional y/o agencias </w:t>
            </w:r>
          </w:p>
          <w:p w14:paraId="1ACD5D2B" w14:textId="77777777" w:rsidR="00F34093" w:rsidRDefault="00C50877">
            <w:pPr>
              <w:spacing w:after="2" w:line="238" w:lineRule="auto"/>
              <w:ind w:left="788" w:hanging="442"/>
            </w:pPr>
            <w:r>
              <w:t xml:space="preserve">Empresas y sector privado </w:t>
            </w:r>
          </w:p>
          <w:p w14:paraId="537BF30B" w14:textId="77777777" w:rsidR="00F34093" w:rsidRDefault="00C50877">
            <w:pPr>
              <w:spacing w:after="0"/>
              <w:jc w:val="center"/>
            </w:pPr>
            <w:r>
              <w:t xml:space="preserve">Sociedad Civil y ONGs Ciudadanía </w:t>
            </w:r>
          </w:p>
        </w:tc>
      </w:tr>
      <w:tr w:rsidR="00F34093" w14:paraId="3B44F6AA"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0B94049" w14:textId="77777777" w:rsidR="00F34093" w:rsidRDefault="00C50877">
            <w:pPr>
              <w:spacing w:after="0"/>
              <w:ind w:right="47"/>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DE41779" w14:textId="77777777" w:rsidR="00F34093" w:rsidRDefault="00C50877">
            <w:pPr>
              <w:spacing w:after="0"/>
              <w:ind w:right="49"/>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0265469E" w14:textId="77777777" w:rsidR="00F34093" w:rsidRDefault="00C50877">
            <w:pPr>
              <w:spacing w:after="0"/>
              <w:ind w:left="616"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0252BDB8" w14:textId="77777777" w:rsidR="00F34093" w:rsidRDefault="00C50877">
            <w:pPr>
              <w:spacing w:after="0"/>
              <w:ind w:right="48"/>
              <w:jc w:val="center"/>
            </w:pPr>
            <w:r>
              <w:t xml:space="preserve">DISMINUCIÓN </w:t>
            </w:r>
          </w:p>
        </w:tc>
      </w:tr>
    </w:tbl>
    <w:p w14:paraId="5FB7B8C9"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18A942B0"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DAEEF3"/>
          </w:tcPr>
          <w:p w14:paraId="2638D1D6"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6CD6B7E9"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045A5631" w14:textId="77777777" w:rsidR="00F34093" w:rsidRDefault="00F34093"/>
        </w:tc>
      </w:tr>
      <w:tr w:rsidR="00F34093" w14:paraId="75FFEFF7"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07005D9"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49D1A3E"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A049025"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C1AAA32"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918A3CF" w14:textId="77777777">
        <w:trPr>
          <w:trHeight w:val="560"/>
        </w:trPr>
        <w:tc>
          <w:tcPr>
            <w:tcW w:w="1590" w:type="dxa"/>
            <w:tcBorders>
              <w:top w:val="nil"/>
              <w:left w:val="single" w:sz="12" w:space="0" w:color="000000"/>
              <w:bottom w:val="nil"/>
              <w:right w:val="nil"/>
            </w:tcBorders>
            <w:shd w:val="clear" w:color="auto" w:fill="F2F2F2"/>
            <w:vAlign w:val="center"/>
          </w:tcPr>
          <w:p w14:paraId="76A5D295"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528CA812" w14:textId="77777777" w:rsidR="00F34093" w:rsidRDefault="00C50877">
            <w:pPr>
              <w:spacing w:after="0"/>
            </w:pPr>
            <w:r>
              <w:rPr>
                <w:b/>
              </w:rPr>
              <w:t xml:space="preserve">S6 - PRODUCCIÓN LOCAL DE ELECTRICIDAD </w:t>
            </w:r>
          </w:p>
        </w:tc>
      </w:tr>
      <w:tr w:rsidR="00F34093" w14:paraId="66EF7343"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1514445"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65B4DF82" w14:textId="77777777" w:rsidR="00F34093" w:rsidRDefault="00C50877">
            <w:pPr>
              <w:spacing w:after="0"/>
            </w:pPr>
            <w:r>
              <w:rPr>
                <w:b/>
              </w:rPr>
              <w:t xml:space="preserve">1 - </w:t>
            </w:r>
            <w:r>
              <w:rPr>
                <w:b/>
              </w:rPr>
              <w:t xml:space="preserve">PROMOCIÓN Y PRODUCCIÓN DE ENERGÍAS RENOVABLES </w:t>
            </w:r>
          </w:p>
        </w:tc>
      </w:tr>
    </w:tbl>
    <w:p w14:paraId="0B25C6E8" w14:textId="77777777" w:rsidR="00F34093" w:rsidRDefault="00C50877">
      <w:pPr>
        <w:spacing w:after="0"/>
        <w:ind w:right="24"/>
        <w:jc w:val="right"/>
      </w:pPr>
      <w:r>
        <w:rPr>
          <w:b/>
          <w:sz w:val="10"/>
        </w:rPr>
        <w:t xml:space="preserve"> </w:t>
      </w:r>
    </w:p>
    <w:tbl>
      <w:tblPr>
        <w:tblStyle w:val="TableGrid"/>
        <w:tblW w:w="9570" w:type="dxa"/>
        <w:tblInd w:w="-54"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7EDB6E85"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DAEEF3"/>
          </w:tcPr>
          <w:p w14:paraId="434C6588"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DAEEF3"/>
            <w:vAlign w:val="center"/>
          </w:tcPr>
          <w:p w14:paraId="64DFF589" w14:textId="77777777" w:rsidR="00F34093" w:rsidRDefault="00C50877">
            <w:pPr>
              <w:spacing w:after="0"/>
              <w:ind w:left="1145"/>
            </w:pPr>
            <w:r>
              <w:rPr>
                <w:b/>
              </w:rPr>
              <w:t xml:space="preserve">ESTIMACIÓN ECONÓMICA </w:t>
            </w:r>
          </w:p>
        </w:tc>
      </w:tr>
      <w:tr w:rsidR="00F34093" w14:paraId="07B8ADC2"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2BD7C8"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401EA0D" w14:textId="77777777" w:rsidR="00F34093" w:rsidRDefault="00C50877">
            <w:pPr>
              <w:spacing w:after="0"/>
              <w:ind w:right="52"/>
              <w:jc w:val="center"/>
            </w:pPr>
            <w:r>
              <w:t xml:space="preserve">174.096,00 €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87CB8C2"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3C8C19E" w14:textId="77777777" w:rsidR="00F34093" w:rsidRDefault="00C50877">
            <w:pPr>
              <w:spacing w:after="0"/>
              <w:ind w:right="45"/>
              <w:jc w:val="center"/>
            </w:pPr>
            <w:r>
              <w:t xml:space="preserve">2,40% </w:t>
            </w:r>
          </w:p>
        </w:tc>
      </w:tr>
      <w:tr w:rsidR="00F34093" w14:paraId="2519FE99"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EE9968"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68011E2" w14:textId="77777777" w:rsidR="00F34093" w:rsidRDefault="00C50877">
            <w:pPr>
              <w:spacing w:after="0"/>
              <w:ind w:right="52"/>
              <w:jc w:val="center"/>
            </w:pPr>
            <w:r>
              <w:t xml:space="preserve">174.096,00 €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A3AE28C"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011C75C" w14:textId="77777777" w:rsidR="00F34093" w:rsidRDefault="00C50877">
            <w:pPr>
              <w:spacing w:after="0"/>
              <w:ind w:right="43"/>
              <w:jc w:val="center"/>
            </w:pPr>
            <w:r>
              <w:t xml:space="preserve">0,00 € </w:t>
            </w:r>
          </w:p>
        </w:tc>
      </w:tr>
      <w:tr w:rsidR="00F34093" w14:paraId="4B3C2087"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48F5D1"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70B42A6" w14:textId="77777777" w:rsidR="00F34093" w:rsidRDefault="00C50877">
            <w:pPr>
              <w:spacing w:after="0"/>
              <w:ind w:right="50"/>
              <w:jc w:val="center"/>
            </w:pPr>
            <w:r>
              <w:t xml:space="preserve">145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6088730"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30370EB6" w14:textId="77777777" w:rsidR="00F34093" w:rsidRDefault="00C50877">
            <w:pPr>
              <w:spacing w:after="0"/>
              <w:ind w:right="46"/>
              <w:jc w:val="center"/>
            </w:pPr>
            <w:r>
              <w:t xml:space="preserve">1.200,00 € </w:t>
            </w:r>
          </w:p>
        </w:tc>
      </w:tr>
      <w:tr w:rsidR="00F34093" w14:paraId="1E2F1766"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B8AEA9"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34117E82" w14:textId="77777777" w:rsidR="00F34093" w:rsidRDefault="00C50877">
            <w:pPr>
              <w:spacing w:after="0"/>
              <w:ind w:right="44"/>
              <w:jc w:val="center"/>
            </w:pPr>
            <w:r>
              <w:t xml:space="preserve">Coste total a razón de 1,2 €/Wp instalado </w:t>
            </w:r>
          </w:p>
        </w:tc>
      </w:tr>
      <w:tr w:rsidR="00F34093" w14:paraId="7146B569" w14:textId="77777777">
        <w:trPr>
          <w:trHeight w:val="1227"/>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FA15330"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3B011594" w14:textId="77777777" w:rsidR="00F34093" w:rsidRDefault="00C50877">
            <w:pPr>
              <w:spacing w:after="0"/>
              <w:ind w:right="38"/>
              <w:jc w:val="center"/>
            </w:pPr>
            <w:r>
              <w:t xml:space="preserve">Recursos propios de la Autoridad Local </w:t>
            </w:r>
          </w:p>
          <w:p w14:paraId="33A5B0FF" w14:textId="77777777" w:rsidR="00F34093" w:rsidRDefault="00C50877">
            <w:pPr>
              <w:spacing w:after="0"/>
              <w:ind w:right="42"/>
              <w:jc w:val="center"/>
            </w:pPr>
            <w:r>
              <w:t xml:space="preserve">Fondos y Programas Nacionales </w:t>
            </w:r>
          </w:p>
          <w:p w14:paraId="7684057E" w14:textId="77777777" w:rsidR="00F34093" w:rsidRDefault="00C50877">
            <w:pPr>
              <w:spacing w:after="0"/>
              <w:ind w:right="42"/>
              <w:jc w:val="center"/>
            </w:pPr>
            <w:r>
              <w:t xml:space="preserve">Fondos y Programas Regionales </w:t>
            </w:r>
          </w:p>
          <w:p w14:paraId="41D3B154" w14:textId="77777777" w:rsidR="00F34093" w:rsidRDefault="00C50877">
            <w:pPr>
              <w:spacing w:after="0"/>
              <w:ind w:right="38"/>
              <w:jc w:val="center"/>
            </w:pPr>
            <w:r>
              <w:t>Programas de Subvenciones: RE-01; NA-01</w:t>
            </w:r>
            <w:r>
              <w:rPr>
                <w:b/>
              </w:rPr>
              <w:t xml:space="preserve"> </w:t>
            </w:r>
          </w:p>
        </w:tc>
      </w:tr>
      <w:tr w:rsidR="00F34093" w14:paraId="036A622C"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0AA6B70"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4E88FE9" w14:textId="77777777" w:rsidR="00F34093" w:rsidRDefault="00C50877">
            <w:pPr>
              <w:spacing w:after="0"/>
              <w:ind w:right="48"/>
              <w:jc w:val="center"/>
            </w:pPr>
            <w:r>
              <w:t xml:space="preserve">60%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8E5D0E2"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338B55E1" w14:textId="77777777" w:rsidR="00F34093" w:rsidRDefault="00C50877">
            <w:pPr>
              <w:spacing w:after="0"/>
              <w:ind w:right="44"/>
              <w:jc w:val="center"/>
            </w:pPr>
            <w:r>
              <w:t xml:space="preserve">40% </w:t>
            </w:r>
          </w:p>
        </w:tc>
      </w:tr>
    </w:tbl>
    <w:p w14:paraId="2344E5C3" w14:textId="77777777" w:rsidR="00F34093" w:rsidRDefault="00C50877">
      <w:pPr>
        <w:spacing w:after="0"/>
        <w:jc w:val="right"/>
      </w:pPr>
      <w:r>
        <w:rPr>
          <w:b/>
          <w:sz w:val="10"/>
        </w:rPr>
        <w:t xml:space="preserve"> </w:t>
      </w:r>
    </w:p>
    <w:tbl>
      <w:tblPr>
        <w:tblStyle w:val="TableGrid"/>
        <w:tblW w:w="9574" w:type="dxa"/>
        <w:tblInd w:w="-54"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8297B83"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DAEEF3"/>
          </w:tcPr>
          <w:p w14:paraId="252F3106"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1E787C16"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0F3D27B8" w14:textId="77777777" w:rsidR="00F34093" w:rsidRDefault="00F34093"/>
        </w:tc>
      </w:tr>
      <w:tr w:rsidR="00F34093" w14:paraId="1901A133"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7416E0"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29E5163"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EA51DC7"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F743AD4" w14:textId="77777777" w:rsidR="00F34093" w:rsidRDefault="00C50877">
            <w:pPr>
              <w:spacing w:after="0"/>
              <w:ind w:left="2"/>
              <w:jc w:val="center"/>
            </w:pPr>
            <w:r>
              <w:t xml:space="preserve">  174,43 ton eq. CO</w:t>
            </w:r>
            <w:r>
              <w:rPr>
                <w:b/>
                <w:vertAlign w:val="subscript"/>
              </w:rPr>
              <w:t>2</w:t>
            </w:r>
            <w:r>
              <w:t xml:space="preserve"> </w:t>
            </w:r>
          </w:p>
        </w:tc>
      </w:tr>
      <w:tr w:rsidR="00F34093" w14:paraId="762AE474"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E91CE42"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6AA2A4AC" w14:textId="77777777" w:rsidR="00F34093" w:rsidRDefault="00C50877">
            <w:pPr>
              <w:spacing w:after="0"/>
              <w:ind w:left="1"/>
              <w:jc w:val="center"/>
            </w:pPr>
            <w:r>
              <w:t xml:space="preserve">0,16%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C944D7F"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06DFA5E" w14:textId="77777777" w:rsidR="00F34093" w:rsidRDefault="00C50877">
            <w:pPr>
              <w:spacing w:after="0"/>
              <w:jc w:val="center"/>
            </w:pPr>
            <w:r>
              <w:t xml:space="preserve">224,8 MWh </w:t>
            </w:r>
          </w:p>
        </w:tc>
      </w:tr>
    </w:tbl>
    <w:p w14:paraId="668B1D17" w14:textId="77777777" w:rsidR="00F34093" w:rsidRDefault="00C50877">
      <w:pPr>
        <w:spacing w:after="0"/>
        <w:jc w:val="right"/>
      </w:pPr>
      <w:r>
        <w:rPr>
          <w:b/>
          <w:sz w:val="10"/>
        </w:rPr>
        <w:t xml:space="preserve"> </w:t>
      </w:r>
    </w:p>
    <w:p w14:paraId="01E7EB61" w14:textId="77777777" w:rsidR="00F34093" w:rsidRDefault="00C50877">
      <w:pPr>
        <w:spacing w:after="0"/>
        <w:ind w:left="-72" w:right="-4768"/>
      </w:pPr>
      <w:r>
        <w:rPr>
          <w:noProof/>
        </w:rPr>
        <mc:AlternateContent>
          <mc:Choice Requires="wpg">
            <w:drawing>
              <wp:inline distT="0" distB="0" distL="0" distR="0" wp14:anchorId="2BE8D13A" wp14:editId="1DAF5765">
                <wp:extent cx="6093841" cy="6097"/>
                <wp:effectExtent l="0" t="0" r="0" b="0"/>
                <wp:docPr id="461246" name="Group 461246"/>
                <wp:cNvGraphicFramePr/>
                <a:graphic xmlns:a="http://schemas.openxmlformats.org/drawingml/2006/main">
                  <a:graphicData uri="http://schemas.microsoft.com/office/word/2010/wordprocessingGroup">
                    <wpg:wgp>
                      <wpg:cNvGrpSpPr/>
                      <wpg:grpSpPr>
                        <a:xfrm>
                          <a:off x="0" y="0"/>
                          <a:ext cx="6093841" cy="6097"/>
                          <a:chOff x="0" y="0"/>
                          <a:chExt cx="6093841" cy="6097"/>
                        </a:xfrm>
                      </wpg:grpSpPr>
                      <wps:wsp>
                        <wps:cNvPr id="490257" name="Shape 490257"/>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246" style="width:479.83pt;height:0.480042pt;mso-position-horizontal-relative:char;mso-position-vertical-relative:line" coordsize="60938,60">
                <v:shape id="Shape 490258"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EB64899" w14:textId="77777777">
        <w:trPr>
          <w:trHeight w:val="560"/>
        </w:trPr>
        <w:tc>
          <w:tcPr>
            <w:tcW w:w="1590" w:type="dxa"/>
            <w:tcBorders>
              <w:top w:val="nil"/>
              <w:left w:val="single" w:sz="12" w:space="0" w:color="000000"/>
              <w:bottom w:val="nil"/>
              <w:right w:val="nil"/>
            </w:tcBorders>
            <w:shd w:val="clear" w:color="auto" w:fill="F2F2F2"/>
            <w:vAlign w:val="center"/>
          </w:tcPr>
          <w:p w14:paraId="393D8A8E"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08F94AC6" w14:textId="77777777" w:rsidR="00F34093" w:rsidRDefault="00C50877">
            <w:pPr>
              <w:spacing w:after="0"/>
            </w:pPr>
            <w:r>
              <w:rPr>
                <w:b/>
              </w:rPr>
              <w:t xml:space="preserve">S6 - </w:t>
            </w:r>
            <w:r>
              <w:rPr>
                <w:b/>
              </w:rPr>
              <w:t xml:space="preserve">PRODUCCIÓN LOCAL DE ELECTRICIDAD </w:t>
            </w:r>
          </w:p>
        </w:tc>
      </w:tr>
      <w:tr w:rsidR="00F34093" w14:paraId="182BD61A"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20BF80A"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70376508" w14:textId="77777777" w:rsidR="00F34093" w:rsidRDefault="00C50877">
            <w:pPr>
              <w:spacing w:after="0"/>
            </w:pPr>
            <w:r>
              <w:rPr>
                <w:b/>
              </w:rPr>
              <w:t xml:space="preserve">1 - PROMOCIÓN Y PRODUCCIÓN DE ENERGÍAS RENOVABLES </w:t>
            </w:r>
          </w:p>
        </w:tc>
      </w:tr>
    </w:tbl>
    <w:p w14:paraId="64C15007"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1BD6B219" w14:textId="77777777">
        <w:trPr>
          <w:trHeight w:val="568"/>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6727F94D"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0393FA3C"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5EF37B8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3DD7D36C" w14:textId="77777777" w:rsidR="00F34093" w:rsidRDefault="00F34093"/>
        </w:tc>
      </w:tr>
      <w:tr w:rsidR="00F34093" w14:paraId="6F1DF937"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7B3716"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FCFDD8"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7A2F971"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2486A2C" w14:textId="77777777" w:rsidR="00F34093" w:rsidRDefault="00C50877">
            <w:pPr>
              <w:spacing w:after="0"/>
              <w:ind w:left="28"/>
              <w:jc w:val="center"/>
            </w:pPr>
            <w:r>
              <w:rPr>
                <w:b/>
              </w:rPr>
              <w:t xml:space="preserve">Tendencia </w:t>
            </w:r>
          </w:p>
        </w:tc>
      </w:tr>
      <w:tr w:rsidR="00F34093" w14:paraId="59317EE7" w14:textId="77777777">
        <w:trPr>
          <w:trHeight w:val="758"/>
        </w:trPr>
        <w:tc>
          <w:tcPr>
            <w:tcW w:w="4665" w:type="dxa"/>
            <w:tcBorders>
              <w:top w:val="single" w:sz="4" w:space="0" w:color="000000"/>
              <w:left w:val="single" w:sz="12" w:space="0" w:color="000000"/>
              <w:bottom w:val="single" w:sz="12" w:space="0" w:color="000000"/>
              <w:right w:val="single" w:sz="4" w:space="0" w:color="000000"/>
            </w:tcBorders>
            <w:vAlign w:val="center"/>
          </w:tcPr>
          <w:p w14:paraId="6BEEAE03"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3E968CD2"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0A52523"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A8E892E" w14:textId="77777777" w:rsidR="00F34093" w:rsidRDefault="00C50877">
            <w:pPr>
              <w:spacing w:after="0"/>
              <w:ind w:left="26"/>
              <w:jc w:val="center"/>
            </w:pPr>
            <w:r>
              <w:t xml:space="preserve">↑ </w:t>
            </w:r>
          </w:p>
        </w:tc>
      </w:tr>
    </w:tbl>
    <w:p w14:paraId="5ADE51E9" w14:textId="77777777" w:rsidR="00F34093" w:rsidRDefault="00C50877">
      <w:pPr>
        <w:spacing w:after="0"/>
      </w:pPr>
      <w:r>
        <w:t xml:space="preserve"> </w:t>
      </w:r>
      <w:r>
        <w:tab/>
        <w:t xml:space="preserve"> </w:t>
      </w:r>
    </w:p>
    <w:p w14:paraId="1DF94A5D" w14:textId="77777777" w:rsidR="00F34093" w:rsidRDefault="00F34093">
      <w:pPr>
        <w:sectPr w:rsidR="00F34093">
          <w:headerReference w:type="even" r:id="rId171"/>
          <w:headerReference w:type="default" r:id="rId172"/>
          <w:footerReference w:type="even" r:id="rId173"/>
          <w:footerReference w:type="default" r:id="rId174"/>
          <w:headerReference w:type="first" r:id="rId175"/>
          <w:footerReference w:type="first" r:id="rId176"/>
          <w:pgSz w:w="11906" w:h="16838"/>
          <w:pgMar w:top="2664" w:right="5801" w:bottom="1938" w:left="1277" w:header="284" w:footer="125" w:gutter="0"/>
          <w:cols w:space="720"/>
        </w:sectPr>
      </w:pP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7AE0166A"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92CDDC"/>
          </w:tcPr>
          <w:p w14:paraId="7FA688C7"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92CDDC"/>
            <w:vAlign w:val="center"/>
          </w:tcPr>
          <w:p w14:paraId="32DA46EF" w14:textId="77777777" w:rsidR="00F34093" w:rsidRDefault="00C50877">
            <w:pPr>
              <w:spacing w:after="0"/>
              <w:ind w:left="1102"/>
            </w:pPr>
            <w:r>
              <w:rPr>
                <w:b/>
                <w:color w:val="FFFFFF"/>
                <w:sz w:val="24"/>
              </w:rPr>
              <w:t xml:space="preserve">ING_S6_1.04 - ENERGÍA MINIHIDRÁULICA  </w:t>
            </w:r>
          </w:p>
        </w:tc>
      </w:tr>
      <w:tr w:rsidR="00F34093" w14:paraId="38FF20D7"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01C8C750"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0E9303A2" w14:textId="77777777" w:rsidR="00F34093" w:rsidRDefault="00C50877">
            <w:pPr>
              <w:spacing w:after="0"/>
            </w:pPr>
            <w:r>
              <w:rPr>
                <w:b/>
              </w:rPr>
              <w:t xml:space="preserve">S6 - PRODUCCIÓN LOCAL DE ELECTRICIDAD </w:t>
            </w:r>
          </w:p>
        </w:tc>
      </w:tr>
      <w:tr w:rsidR="00F34093" w14:paraId="5A1408A5"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2E9BB16C"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5F2437E" w14:textId="77777777" w:rsidR="00F34093" w:rsidRDefault="00C50877">
            <w:pPr>
              <w:spacing w:after="0"/>
            </w:pPr>
            <w:r>
              <w:rPr>
                <w:b/>
              </w:rPr>
              <w:t xml:space="preserve">1 - PROMOCIÓN Y PRODUCCIÓN DE ENERGÍAS RENOVABLES </w:t>
            </w:r>
          </w:p>
        </w:tc>
      </w:tr>
    </w:tbl>
    <w:p w14:paraId="4D9C93E8"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43DD95B3"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0AE30FB0" w14:textId="77777777" w:rsidR="00F34093" w:rsidRDefault="00C50877">
            <w:pPr>
              <w:spacing w:after="0"/>
              <w:ind w:right="51"/>
              <w:jc w:val="center"/>
            </w:pPr>
            <w:r>
              <w:rPr>
                <w:b/>
              </w:rPr>
              <w:t>DESCRIPCIÓN</w:t>
            </w:r>
            <w:r>
              <w:t xml:space="preserve"> </w:t>
            </w:r>
          </w:p>
        </w:tc>
      </w:tr>
      <w:tr w:rsidR="00F34093" w14:paraId="6631B9CB" w14:textId="77777777">
        <w:trPr>
          <w:trHeight w:val="1652"/>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6C4C7CD" w14:textId="77777777" w:rsidR="00F34093" w:rsidRDefault="00C50877">
            <w:pPr>
              <w:spacing w:after="0"/>
              <w:ind w:left="136" w:right="241"/>
              <w:jc w:val="both"/>
            </w:pPr>
            <w:r>
              <w:t xml:space="preserve">Con el fin de incrementar la producción de energías renovables en el municipio se propone la instalación de minihidráulica en el municipio de Ingenio, la cual consiste en turbinas y generadores eléctricos que transforman la energía mecánica del agua en electricidad. En particular, en Ingenio, se puede aprovechar los diferentes saltos de agua  existentes debido a la diferencia de cotas que se presenta. </w:t>
            </w:r>
          </w:p>
        </w:tc>
      </w:tr>
      <w:tr w:rsidR="00F34093" w14:paraId="57B08E0D" w14:textId="77777777">
        <w:trPr>
          <w:trHeight w:val="391"/>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CB1950A"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3AF5083" w14:textId="77777777" w:rsidR="00F34093" w:rsidRDefault="00C50877">
            <w:pPr>
              <w:spacing w:after="0"/>
              <w:ind w:right="96"/>
              <w:jc w:val="center"/>
            </w:pPr>
            <w:r>
              <w:t xml:space="preserve">--- </w:t>
            </w:r>
          </w:p>
        </w:tc>
      </w:tr>
      <w:tr w:rsidR="00F34093" w14:paraId="1C4CD76B"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B46681C"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4714B66A" w14:textId="77777777" w:rsidR="00F34093" w:rsidRDefault="00C50877">
            <w:pPr>
              <w:spacing w:after="16"/>
              <w:ind w:right="47"/>
              <w:jc w:val="center"/>
            </w:pPr>
            <w:r>
              <w:t xml:space="preserve">Otros </w:t>
            </w:r>
          </w:p>
          <w:p w14:paraId="00A6DBD9" w14:textId="77777777" w:rsidR="00F34093" w:rsidRDefault="00C50877">
            <w:pPr>
              <w:spacing w:after="0"/>
              <w:ind w:right="48"/>
              <w:jc w:val="center"/>
            </w:pPr>
            <w:r>
              <w:t xml:space="preserve">--- </w:t>
            </w:r>
          </w:p>
        </w:tc>
      </w:tr>
      <w:tr w:rsidR="00F34093" w14:paraId="20506FDA"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F0F791"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95656E6" w14:textId="77777777" w:rsidR="00F34093" w:rsidRDefault="00C50877">
            <w:pPr>
              <w:spacing w:after="0"/>
              <w:ind w:right="49"/>
              <w:jc w:val="center"/>
            </w:pPr>
            <w:r>
              <w:t xml:space="preserve">INCLUSIÓN DIRECTA </w:t>
            </w:r>
          </w:p>
        </w:tc>
      </w:tr>
      <w:tr w:rsidR="00F34093" w14:paraId="67860B35"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48DFBDCF"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A819035" w14:textId="77777777" w:rsidR="00F34093" w:rsidRDefault="00C50877">
            <w:pPr>
              <w:spacing w:after="0"/>
              <w:ind w:right="48"/>
              <w:jc w:val="center"/>
            </w:pPr>
            <w:r>
              <w:t xml:space="preserve">--- </w:t>
            </w:r>
          </w:p>
        </w:tc>
      </w:tr>
      <w:tr w:rsidR="00F34093" w14:paraId="3E09420F"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68D4CF"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CB8D9E5" w14:textId="77777777" w:rsidR="00F34093" w:rsidRDefault="00C50877">
            <w:pPr>
              <w:spacing w:after="0"/>
              <w:ind w:right="51"/>
              <w:jc w:val="center"/>
            </w:pPr>
            <w:r>
              <w:t xml:space="preserve">Energía Hidroélectrica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8C1815"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B84BB10" w14:textId="77777777" w:rsidR="00F34093" w:rsidRDefault="00C50877">
            <w:pPr>
              <w:spacing w:after="0"/>
              <w:ind w:left="127"/>
            </w:pPr>
            <w:r>
              <w:t xml:space="preserve">Subvenciones y ayudas </w:t>
            </w:r>
          </w:p>
        </w:tc>
      </w:tr>
      <w:tr w:rsidR="00F34093" w14:paraId="56A7C161"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380CD9"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5519AAC" w14:textId="77777777" w:rsidR="00F34093" w:rsidRDefault="00C50877">
            <w:pPr>
              <w:spacing w:after="0"/>
              <w:ind w:right="49"/>
              <w:jc w:val="center"/>
            </w:pPr>
            <w:r>
              <w:t xml:space="preserve">Concejalía de Medio Ambiente </w:t>
            </w:r>
          </w:p>
        </w:tc>
      </w:tr>
      <w:tr w:rsidR="00F34093" w14:paraId="2B672C6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B27AAE" w14:textId="77777777" w:rsidR="00F34093" w:rsidRDefault="00C50877">
            <w:pPr>
              <w:spacing w:after="0"/>
              <w:ind w:right="53"/>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66195A3F"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5A81899"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CC48D22" w14:textId="77777777" w:rsidR="00F34093" w:rsidRDefault="00C50877">
            <w:pPr>
              <w:spacing w:after="0"/>
              <w:ind w:right="48"/>
              <w:jc w:val="center"/>
            </w:pPr>
            <w:r>
              <w:t xml:space="preserve">ESTUDIO </w:t>
            </w:r>
          </w:p>
        </w:tc>
      </w:tr>
      <w:tr w:rsidR="00F34093" w14:paraId="6235A631" w14:textId="77777777">
        <w:trPr>
          <w:trHeight w:val="1622"/>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1EC668"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7AE4199"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175ECD"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129CBE9C" w14:textId="77777777" w:rsidR="00F34093" w:rsidRDefault="00C50877">
            <w:pPr>
              <w:spacing w:after="0" w:line="239" w:lineRule="auto"/>
              <w:ind w:left="742" w:hanging="742"/>
            </w:pPr>
            <w:r>
              <w:t xml:space="preserve">Gobierno subnacional y/o agencias </w:t>
            </w:r>
          </w:p>
          <w:p w14:paraId="22491BE0" w14:textId="77777777" w:rsidR="00F34093" w:rsidRDefault="00C50877">
            <w:pPr>
              <w:spacing w:after="0" w:line="239" w:lineRule="auto"/>
              <w:ind w:left="788" w:hanging="442"/>
            </w:pPr>
            <w:r>
              <w:t xml:space="preserve">Empresas y sector privado </w:t>
            </w:r>
          </w:p>
          <w:p w14:paraId="69BF1280" w14:textId="77777777" w:rsidR="00F34093" w:rsidRDefault="00C50877">
            <w:pPr>
              <w:spacing w:after="0"/>
              <w:jc w:val="center"/>
            </w:pPr>
            <w:r>
              <w:t xml:space="preserve">Sociedad Civil y ONGs Ciudadanía </w:t>
            </w:r>
          </w:p>
        </w:tc>
      </w:tr>
      <w:tr w:rsidR="00F34093" w14:paraId="206995C2"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F35A302"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7BB4B36"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7411509"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6D0B982" w14:textId="77777777" w:rsidR="00F34093" w:rsidRDefault="00C50877">
            <w:pPr>
              <w:spacing w:after="0"/>
              <w:ind w:right="48"/>
              <w:jc w:val="center"/>
            </w:pPr>
            <w:r>
              <w:t xml:space="preserve">DISMINUCIÓN </w:t>
            </w:r>
          </w:p>
        </w:tc>
      </w:tr>
    </w:tbl>
    <w:p w14:paraId="0DA2EBAD"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7540826"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DAEEF3"/>
          </w:tcPr>
          <w:p w14:paraId="3E38082A"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069E1591"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79AE1B23" w14:textId="77777777" w:rsidR="00F34093" w:rsidRDefault="00F34093"/>
        </w:tc>
      </w:tr>
      <w:tr w:rsidR="00F34093" w14:paraId="679EFA81"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DC96C26"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346DF8D"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0FACD5C"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0A5118C" w14:textId="77777777" w:rsidR="00F34093" w:rsidRDefault="00C50877">
            <w:pPr>
              <w:spacing w:after="0"/>
              <w:ind w:left="5"/>
              <w:jc w:val="center"/>
            </w:pPr>
            <w:r>
              <w:t xml:space="preserve">2026 </w:t>
            </w:r>
          </w:p>
        </w:tc>
      </w:tr>
    </w:tbl>
    <w:p w14:paraId="58FD0E1D"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0520E4B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DAEEF3"/>
          </w:tcPr>
          <w:p w14:paraId="7F1353E9" w14:textId="77777777" w:rsidR="00F34093" w:rsidRDefault="00F34093"/>
        </w:tc>
        <w:tc>
          <w:tcPr>
            <w:tcW w:w="4753" w:type="dxa"/>
            <w:gridSpan w:val="2"/>
            <w:tcBorders>
              <w:top w:val="single" w:sz="12" w:space="0" w:color="000000"/>
              <w:left w:val="nil"/>
              <w:bottom w:val="single" w:sz="4" w:space="0" w:color="000000"/>
              <w:right w:val="nil"/>
            </w:tcBorders>
            <w:shd w:val="clear" w:color="auto" w:fill="DAEEF3"/>
            <w:vAlign w:val="center"/>
          </w:tcPr>
          <w:p w14:paraId="238708A2"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AEEF3"/>
          </w:tcPr>
          <w:p w14:paraId="0E62F36A" w14:textId="77777777" w:rsidR="00F34093" w:rsidRDefault="00F34093"/>
        </w:tc>
      </w:tr>
      <w:tr w:rsidR="00F34093" w14:paraId="0F7E85AB"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9F293E6"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A20B579" w14:textId="77777777" w:rsidR="00F34093" w:rsidRDefault="00C50877">
            <w:pPr>
              <w:spacing w:after="0"/>
              <w:ind w:left="1"/>
              <w:jc w:val="center"/>
            </w:pPr>
            <w:r>
              <w:t xml:space="preserve">15.000,00 €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3DEB168"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148C370" w14:textId="77777777" w:rsidR="00F34093" w:rsidRDefault="00C50877">
            <w:pPr>
              <w:spacing w:after="0"/>
              <w:ind w:left="4"/>
              <w:jc w:val="center"/>
            </w:pPr>
            <w:r>
              <w:t xml:space="preserve">0,21% </w:t>
            </w:r>
          </w:p>
        </w:tc>
      </w:tr>
      <w:tr w:rsidR="00F34093" w14:paraId="4ECDA924"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3DAACD8"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7258506" w14:textId="77777777" w:rsidR="00F34093" w:rsidRDefault="00C50877">
            <w:pPr>
              <w:spacing w:after="0"/>
              <w:ind w:left="1"/>
              <w:jc w:val="center"/>
            </w:pPr>
            <w:r>
              <w:t xml:space="preserve">12.750,00 €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56D3DF9"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AEF70F7" w14:textId="77777777" w:rsidR="00F34093" w:rsidRDefault="00C50877">
            <w:pPr>
              <w:spacing w:after="0"/>
              <w:ind w:left="4"/>
              <w:jc w:val="center"/>
            </w:pPr>
            <w:r>
              <w:t xml:space="preserve">2.250,00 € </w:t>
            </w:r>
          </w:p>
        </w:tc>
      </w:tr>
    </w:tbl>
    <w:p w14:paraId="42DEBC32"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2415"/>
      </w:tblGrid>
      <w:tr w:rsidR="00F34093" w14:paraId="6A476123"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75E69623"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A1AC3F6" w14:textId="77777777" w:rsidR="00F34093" w:rsidRDefault="00C50877">
            <w:pPr>
              <w:spacing w:after="0"/>
              <w:ind w:left="10"/>
              <w:jc w:val="center"/>
            </w:pPr>
            <w:r>
              <w:t xml:space="preserve">1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5FDC88F6" w14:textId="77777777" w:rsidR="00F34093" w:rsidRDefault="00C50877">
            <w:pPr>
              <w:spacing w:after="0"/>
              <w:ind w:left="11"/>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2A7F21FB" w14:textId="77777777" w:rsidR="00F34093" w:rsidRDefault="00C50877">
            <w:pPr>
              <w:spacing w:after="0"/>
              <w:ind w:left="3"/>
              <w:jc w:val="center"/>
            </w:pPr>
            <w:r>
              <w:t xml:space="preserve">15.000,00 € </w:t>
            </w:r>
          </w:p>
        </w:tc>
      </w:tr>
      <w:tr w:rsidR="00F34093" w14:paraId="31C4709C"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F667C71"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vAlign w:val="center"/>
          </w:tcPr>
          <w:p w14:paraId="29C0D724" w14:textId="77777777" w:rsidR="00F34093" w:rsidRDefault="00C50877">
            <w:pPr>
              <w:spacing w:after="0"/>
              <w:ind w:right="43"/>
              <w:jc w:val="right"/>
            </w:pPr>
            <w:r>
              <w:t>Coste m</w:t>
            </w:r>
          </w:p>
        </w:tc>
        <w:tc>
          <w:tcPr>
            <w:tcW w:w="4913" w:type="dxa"/>
            <w:gridSpan w:val="4"/>
            <w:tcBorders>
              <w:top w:val="single" w:sz="4" w:space="0" w:color="000000"/>
              <w:left w:val="nil"/>
              <w:bottom w:val="single" w:sz="4" w:space="0" w:color="000000"/>
              <w:right w:val="single" w:sz="12" w:space="0" w:color="000000"/>
            </w:tcBorders>
            <w:vAlign w:val="center"/>
          </w:tcPr>
          <w:p w14:paraId="660A3C9E" w14:textId="77777777" w:rsidR="00F34093" w:rsidRDefault="00C50877">
            <w:pPr>
              <w:spacing w:after="0"/>
              <w:ind w:left="-50"/>
            </w:pPr>
            <w:r>
              <w:t xml:space="preserve">edio de una instalación Minihidráulica </w:t>
            </w:r>
          </w:p>
        </w:tc>
      </w:tr>
      <w:tr w:rsidR="00F34093" w14:paraId="16AC9AB4" w14:textId="77777777">
        <w:trPr>
          <w:trHeight w:val="122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20EA23"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01C315EA" w14:textId="77777777" w:rsidR="00F34093" w:rsidRDefault="00C50877">
            <w:pPr>
              <w:spacing w:after="0"/>
              <w:jc w:val="right"/>
            </w:pPr>
            <w:r>
              <w:t>Recu</w:t>
            </w:r>
          </w:p>
          <w:p w14:paraId="342C5347" w14:textId="77777777" w:rsidR="00F34093" w:rsidRDefault="00C50877">
            <w:pPr>
              <w:spacing w:after="0" w:line="239" w:lineRule="auto"/>
              <w:ind w:left="2111" w:right="19"/>
              <w:jc w:val="right"/>
            </w:pPr>
            <w:r>
              <w:t>F F</w:t>
            </w:r>
          </w:p>
          <w:p w14:paraId="23839726" w14:textId="77777777" w:rsidR="00F34093" w:rsidRDefault="00C50877">
            <w:pPr>
              <w:spacing w:after="0"/>
              <w:ind w:right="15"/>
              <w:jc w:val="right"/>
            </w:pPr>
            <w:r>
              <w:t>Progra</w:t>
            </w:r>
          </w:p>
        </w:tc>
        <w:tc>
          <w:tcPr>
            <w:tcW w:w="4913" w:type="dxa"/>
            <w:gridSpan w:val="4"/>
            <w:tcBorders>
              <w:top w:val="single" w:sz="4" w:space="0" w:color="000000"/>
              <w:left w:val="nil"/>
              <w:bottom w:val="single" w:sz="4" w:space="0" w:color="000000"/>
              <w:right w:val="single" w:sz="12" w:space="0" w:color="000000"/>
            </w:tcBorders>
          </w:tcPr>
          <w:p w14:paraId="0A4A5ACF" w14:textId="77777777" w:rsidR="00F34093" w:rsidRDefault="00C50877">
            <w:pPr>
              <w:spacing w:after="0"/>
              <w:ind w:left="-9"/>
            </w:pPr>
            <w:r>
              <w:t xml:space="preserve">rsos propios de la Autoridad Local </w:t>
            </w:r>
          </w:p>
          <w:p w14:paraId="618A6E0C" w14:textId="77777777" w:rsidR="00F34093" w:rsidRDefault="00C50877">
            <w:pPr>
              <w:spacing w:after="0"/>
              <w:ind w:left="-27" w:right="1716" w:hanging="5"/>
            </w:pPr>
            <w:r>
              <w:t xml:space="preserve">ondos y Programas Nacionales </w:t>
            </w:r>
            <w:r>
              <w:t>ondos y Programas Regionales mas de Subvenciones: RE-01; NA-01</w:t>
            </w:r>
            <w:r>
              <w:rPr>
                <w:b/>
              </w:rPr>
              <w:t xml:space="preserve"> </w:t>
            </w:r>
          </w:p>
        </w:tc>
      </w:tr>
      <w:tr w:rsidR="00F34093" w14:paraId="400A7BC5"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6B7A4C8"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7E39921A" w14:textId="77777777" w:rsidR="00F34093" w:rsidRDefault="00C50877">
            <w:pPr>
              <w:spacing w:after="0"/>
              <w:ind w:left="92"/>
              <w:jc w:val="center"/>
            </w:pPr>
            <w:r>
              <w:t xml:space="preserve">60% </w:t>
            </w:r>
          </w:p>
        </w:tc>
        <w:tc>
          <w:tcPr>
            <w:tcW w:w="82" w:type="dxa"/>
            <w:tcBorders>
              <w:top w:val="single" w:sz="4" w:space="0" w:color="000000"/>
              <w:left w:val="nil"/>
              <w:bottom w:val="single" w:sz="12" w:space="0" w:color="000000"/>
              <w:right w:val="single" w:sz="4" w:space="0" w:color="000000"/>
            </w:tcBorders>
          </w:tcPr>
          <w:p w14:paraId="01A6DC9F"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96A65E6" w14:textId="77777777" w:rsidR="00F34093" w:rsidRDefault="00C50877">
            <w:pPr>
              <w:spacing w:after="0"/>
              <w:ind w:left="3"/>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01D413DB" w14:textId="77777777" w:rsidR="00F34093" w:rsidRDefault="00C50877">
            <w:pPr>
              <w:spacing w:after="0"/>
              <w:ind w:left="5"/>
              <w:jc w:val="center"/>
            </w:pPr>
            <w:r>
              <w:t xml:space="preserve">40%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A3FA2CD"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92CDDC"/>
          </w:tcPr>
          <w:p w14:paraId="6D3B0BC8"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92CDDC"/>
            <w:vAlign w:val="center"/>
          </w:tcPr>
          <w:p w14:paraId="0D3FF8FC" w14:textId="77777777" w:rsidR="00F34093" w:rsidRDefault="00C50877">
            <w:pPr>
              <w:spacing w:after="0"/>
              <w:ind w:left="1102"/>
            </w:pPr>
            <w:r>
              <w:rPr>
                <w:b/>
                <w:color w:val="FFFFFF"/>
                <w:sz w:val="24"/>
              </w:rPr>
              <w:t xml:space="preserve">ING_S6_1.04 - ENERGÍA MINIHIDRÁULICA  </w:t>
            </w:r>
          </w:p>
        </w:tc>
      </w:tr>
      <w:tr w:rsidR="00F34093" w14:paraId="21CC6C40"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265588B6"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3A6A79B8" w14:textId="77777777" w:rsidR="00F34093" w:rsidRDefault="00C50877">
            <w:pPr>
              <w:spacing w:after="0"/>
            </w:pPr>
            <w:r>
              <w:rPr>
                <w:b/>
              </w:rPr>
              <w:t xml:space="preserve">S6 - PRODUCCIÓN LOCAL DE ELECTRICIDAD </w:t>
            </w:r>
          </w:p>
        </w:tc>
      </w:tr>
      <w:tr w:rsidR="00F34093" w14:paraId="33C1089C"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A619603"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4CC4C4DC" w14:textId="77777777" w:rsidR="00F34093" w:rsidRDefault="00C50877">
            <w:pPr>
              <w:spacing w:after="0"/>
            </w:pPr>
            <w:r>
              <w:rPr>
                <w:b/>
              </w:rPr>
              <w:t xml:space="preserve">1 - </w:t>
            </w:r>
            <w:r>
              <w:rPr>
                <w:b/>
              </w:rPr>
              <w:t xml:space="preserve">PROMOCIÓN Y PRODUCCIÓN DE ENERGÍAS RENOVABLES </w:t>
            </w:r>
          </w:p>
        </w:tc>
      </w:tr>
    </w:tbl>
    <w:p w14:paraId="0F74169A"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4072CB8"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DAEEF3"/>
          </w:tcPr>
          <w:p w14:paraId="7393C1D2"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067F981E"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67FB7011" w14:textId="77777777" w:rsidR="00F34093" w:rsidRDefault="00F34093"/>
        </w:tc>
      </w:tr>
      <w:tr w:rsidR="00F34093" w14:paraId="67DA573A"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4B61F1"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70F91EE2"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022B71E"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6ED7CCD7" w14:textId="77777777" w:rsidR="00F34093" w:rsidRDefault="00C50877">
            <w:pPr>
              <w:spacing w:after="0"/>
              <w:ind w:left="3"/>
              <w:jc w:val="center"/>
            </w:pPr>
            <w:r>
              <w:t xml:space="preserve">   21,23 ton eq. CO</w:t>
            </w:r>
            <w:r>
              <w:rPr>
                <w:b/>
                <w:vertAlign w:val="subscript"/>
              </w:rPr>
              <w:t>2</w:t>
            </w:r>
            <w:r>
              <w:t xml:space="preserve"> </w:t>
            </w:r>
          </w:p>
        </w:tc>
      </w:tr>
      <w:tr w:rsidR="00F34093" w14:paraId="49EDE63B"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E51477A"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4F2FF361" w14:textId="77777777" w:rsidR="00F34093" w:rsidRDefault="00C50877">
            <w:pPr>
              <w:spacing w:after="0"/>
              <w:ind w:left="1"/>
              <w:jc w:val="center"/>
            </w:pPr>
            <w:r>
              <w:t xml:space="preserve">0,02%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D98A4D4"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3F85BFD" w14:textId="77777777" w:rsidR="00F34093" w:rsidRDefault="00C50877">
            <w:pPr>
              <w:spacing w:after="0"/>
              <w:ind w:left="5"/>
              <w:jc w:val="center"/>
            </w:pPr>
            <w:r>
              <w:t xml:space="preserve">27,4 MWh </w:t>
            </w:r>
          </w:p>
        </w:tc>
      </w:tr>
    </w:tbl>
    <w:p w14:paraId="46A63FCC"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1E1BC528" w14:textId="77777777">
        <w:trPr>
          <w:trHeight w:val="582"/>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72EA5132"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2239CE12"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1EA35964"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7BA9046D" w14:textId="77777777" w:rsidR="00F34093" w:rsidRDefault="00F34093"/>
        </w:tc>
      </w:tr>
      <w:tr w:rsidR="00F34093" w14:paraId="597AF6F5"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67573D"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98A927B"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42251ED"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3ADB163" w14:textId="77777777" w:rsidR="00F34093" w:rsidRDefault="00C50877">
            <w:pPr>
              <w:spacing w:after="0"/>
              <w:ind w:left="28"/>
              <w:jc w:val="center"/>
            </w:pPr>
            <w:r>
              <w:rPr>
                <w:b/>
              </w:rPr>
              <w:t xml:space="preserve">Tendencia </w:t>
            </w:r>
          </w:p>
        </w:tc>
      </w:tr>
      <w:tr w:rsidR="00F34093" w14:paraId="18C0A4C2"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5D610698"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E46DD24"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F9EABCF"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531F63E" w14:textId="77777777" w:rsidR="00F34093" w:rsidRDefault="00C50877">
            <w:pPr>
              <w:spacing w:after="0"/>
              <w:ind w:left="26"/>
              <w:jc w:val="center"/>
            </w:pPr>
            <w:r>
              <w:t xml:space="preserve">↑ </w:t>
            </w:r>
          </w:p>
        </w:tc>
      </w:tr>
    </w:tbl>
    <w:p w14:paraId="317D603F"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650CEE65"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92CDDC"/>
          </w:tcPr>
          <w:p w14:paraId="31E22C73"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92CDDC"/>
            <w:vAlign w:val="center"/>
          </w:tcPr>
          <w:p w14:paraId="4CD01044" w14:textId="77777777" w:rsidR="00F34093" w:rsidRDefault="00C50877">
            <w:pPr>
              <w:spacing w:after="0"/>
              <w:ind w:left="920"/>
            </w:pPr>
            <w:r>
              <w:rPr>
                <w:b/>
                <w:color w:val="FFFFFF"/>
                <w:sz w:val="24"/>
              </w:rPr>
              <w:t xml:space="preserve">ING_S6_1.05 - ENERGÍA EÓLICA Y MINEÓLICA  </w:t>
            </w:r>
          </w:p>
        </w:tc>
      </w:tr>
      <w:tr w:rsidR="00F34093" w14:paraId="68BA1E0C"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3C2295E6"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15DD600A" w14:textId="77777777" w:rsidR="00F34093" w:rsidRDefault="00C50877">
            <w:pPr>
              <w:spacing w:after="0"/>
            </w:pPr>
            <w:r>
              <w:rPr>
                <w:b/>
              </w:rPr>
              <w:t xml:space="preserve">S6 - PRODUCCIÓN LOCAL DE ELECTRICIDAD </w:t>
            </w:r>
          </w:p>
        </w:tc>
      </w:tr>
      <w:tr w:rsidR="00F34093" w14:paraId="325738C1"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71F97F6"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2159DE6" w14:textId="77777777" w:rsidR="00F34093" w:rsidRDefault="00C50877">
            <w:pPr>
              <w:spacing w:after="0"/>
            </w:pPr>
            <w:r>
              <w:rPr>
                <w:b/>
              </w:rPr>
              <w:t xml:space="preserve">1 - </w:t>
            </w:r>
            <w:r>
              <w:rPr>
                <w:b/>
              </w:rPr>
              <w:t xml:space="preserve">PROMOCIÓN Y PRODUCCIÓN DE ENERGÍAS RENOVABLES </w:t>
            </w:r>
          </w:p>
        </w:tc>
      </w:tr>
    </w:tbl>
    <w:p w14:paraId="5729006E" w14:textId="77777777" w:rsidR="00F34093" w:rsidRDefault="00C50877">
      <w:pPr>
        <w:spacing w:after="0"/>
        <w:jc w:val="right"/>
      </w:pPr>
      <w:r>
        <w:rPr>
          <w:b/>
          <w:sz w:val="10"/>
        </w:rPr>
        <w:t xml:space="preserve"> </w:t>
      </w:r>
    </w:p>
    <w:tbl>
      <w:tblPr>
        <w:tblStyle w:val="TableGrid"/>
        <w:tblW w:w="9529" w:type="dxa"/>
        <w:tblInd w:w="-54" w:type="dxa"/>
        <w:tblCellMar>
          <w:top w:w="48" w:type="dxa"/>
          <w:left w:w="10" w:type="dxa"/>
          <w:bottom w:w="6" w:type="dxa"/>
          <w:right w:w="8" w:type="dxa"/>
        </w:tblCellMar>
        <w:tblLook w:val="04A0" w:firstRow="1" w:lastRow="0" w:firstColumn="1" w:lastColumn="0" w:noHBand="0" w:noVBand="1"/>
      </w:tblPr>
      <w:tblGrid>
        <w:gridCol w:w="2360"/>
        <w:gridCol w:w="2375"/>
        <w:gridCol w:w="2368"/>
        <w:gridCol w:w="2426"/>
      </w:tblGrid>
      <w:tr w:rsidR="00F34093" w14:paraId="04E73C89"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5B025E44" w14:textId="77777777" w:rsidR="00F34093" w:rsidRDefault="00C50877">
            <w:pPr>
              <w:spacing w:after="0"/>
              <w:ind w:right="1"/>
              <w:jc w:val="center"/>
            </w:pPr>
            <w:r>
              <w:rPr>
                <w:b/>
              </w:rPr>
              <w:t>DESCRIPCIÓN</w:t>
            </w:r>
            <w:r>
              <w:t xml:space="preserve"> </w:t>
            </w:r>
          </w:p>
        </w:tc>
      </w:tr>
      <w:tr w:rsidR="00F34093" w14:paraId="38E77784"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360A017A" w14:textId="77777777" w:rsidR="00F34093" w:rsidRDefault="00C50877">
            <w:pPr>
              <w:spacing w:after="0"/>
              <w:ind w:left="186" w:right="241"/>
              <w:jc w:val="both"/>
            </w:pPr>
            <w:r>
              <w:t xml:space="preserve">Se propone la instalación de energía eólica mediante la participación en parques eólicos mancomunados en zonas de elvado potencial, de forma que la facturación por la electricidad producida permita compensar el coste anual debido al consumo del alumbrado público, así como a la compensación global de emisiones relacioandas con otros sectores como el residencial, transporte, etc. La potencia estimada participada es de 0,7 MW (0,4 MW --&gt; alumbrado público; 0,3 MW --&gt; compensación de emisiones). </w:t>
            </w:r>
          </w:p>
        </w:tc>
      </w:tr>
      <w:tr w:rsidR="00F34093" w14:paraId="386DCAB8"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22E0E6C2" w14:textId="77777777" w:rsidR="00F34093" w:rsidRDefault="00C50877">
            <w:pPr>
              <w:spacing w:after="0"/>
              <w:ind w:right="5"/>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9017838" w14:textId="77777777" w:rsidR="00F34093" w:rsidRDefault="00C50877">
            <w:pPr>
              <w:spacing w:after="0"/>
              <w:ind w:right="48"/>
              <w:jc w:val="center"/>
            </w:pPr>
            <w:r>
              <w:t xml:space="preserve">S6_1.05_01 - Participación en un parque eólico (0,7 MW) </w:t>
            </w:r>
          </w:p>
        </w:tc>
      </w:tr>
      <w:tr w:rsidR="00F34093" w14:paraId="326C5C9D"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706CE88" w14:textId="77777777" w:rsidR="00F34093" w:rsidRDefault="00C50877">
            <w:pPr>
              <w:spacing w:after="0"/>
              <w:ind w:right="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0B2E2182" w14:textId="77777777" w:rsidR="00F34093" w:rsidRDefault="00C50877">
            <w:pPr>
              <w:spacing w:after="16"/>
              <w:ind w:left="4"/>
              <w:jc w:val="center"/>
            </w:pPr>
            <w:r>
              <w:t xml:space="preserve">Otros </w:t>
            </w:r>
          </w:p>
          <w:p w14:paraId="03C83380" w14:textId="77777777" w:rsidR="00F34093" w:rsidRDefault="00C50877">
            <w:pPr>
              <w:spacing w:after="0"/>
              <w:ind w:left="2"/>
              <w:jc w:val="center"/>
            </w:pPr>
            <w:r>
              <w:t xml:space="preserve">--- </w:t>
            </w:r>
          </w:p>
        </w:tc>
      </w:tr>
      <w:tr w:rsidR="00F34093" w14:paraId="222CE70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29C5D6" w14:textId="77777777" w:rsidR="00F34093" w:rsidRDefault="00C50877">
            <w:pPr>
              <w:spacing w:after="0"/>
              <w:ind w:left="12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7974B35" w14:textId="77777777" w:rsidR="00F34093" w:rsidRDefault="00C50877">
            <w:pPr>
              <w:spacing w:after="0"/>
              <w:ind w:left="3"/>
              <w:jc w:val="center"/>
            </w:pPr>
            <w:r>
              <w:t xml:space="preserve">ACCIÓN DE CONTINUIDAD </w:t>
            </w:r>
          </w:p>
        </w:tc>
      </w:tr>
      <w:tr w:rsidR="00F34093" w14:paraId="52F9B8C8" w14:textId="77777777">
        <w:trPr>
          <w:trHeight w:val="269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FA7DFEB" w14:textId="77777777" w:rsidR="00F34093" w:rsidRDefault="00C50877">
            <w:pPr>
              <w:spacing w:after="0"/>
              <w:ind w:left="12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tcPr>
          <w:p w14:paraId="5646152F" w14:textId="77777777" w:rsidR="00F34093" w:rsidRDefault="00C50877">
            <w:pPr>
              <w:spacing w:after="0"/>
              <w:ind w:right="5"/>
              <w:jc w:val="center"/>
            </w:pPr>
            <w:r>
              <w:t xml:space="preserve">El Ayuntamiento de Ingenio participa en el Parque Eólico Pozo Cercado </w:t>
            </w:r>
          </w:p>
          <w:p w14:paraId="59A78B9B" w14:textId="77777777" w:rsidR="00F34093" w:rsidRDefault="00C50877">
            <w:pPr>
              <w:spacing w:after="0"/>
              <w:ind w:left="159"/>
            </w:pPr>
            <w:r>
              <w:t xml:space="preserve">Grande, el cual cuenta con 1 aerogenerador Enercon E-33 de 330 kW. Dicho </w:t>
            </w:r>
          </w:p>
          <w:p w14:paraId="0BA3A9DB" w14:textId="77777777" w:rsidR="00F34093" w:rsidRDefault="00C50877">
            <w:pPr>
              <w:spacing w:after="0"/>
              <w:ind w:right="54"/>
              <w:jc w:val="center"/>
            </w:pPr>
            <w:r>
              <w:t xml:space="preserve">Parque Eólico se encuentra ubicado en la parcela 94 del polígono 2 de Pozo </w:t>
            </w:r>
          </w:p>
          <w:p w14:paraId="20B7E34B" w14:textId="77777777" w:rsidR="00F34093" w:rsidRDefault="00C50877">
            <w:pPr>
              <w:spacing w:after="0" w:line="239" w:lineRule="auto"/>
              <w:jc w:val="center"/>
            </w:pPr>
            <w:r>
              <w:t xml:space="preserve">Cercado Grande. Asimismo, el Ayuntamiento de Ingenio también dispone de participación en el Parque Eólico Aguatona, el cual cuenta con 2 aerogeneradores Vestas V20/100 de 100 kW cada uno, con un total de 200 kW. </w:t>
            </w:r>
          </w:p>
          <w:p w14:paraId="49977895" w14:textId="77777777" w:rsidR="00F34093" w:rsidRDefault="00C50877">
            <w:pPr>
              <w:spacing w:after="0"/>
              <w:ind w:firstLine="67"/>
              <w:jc w:val="center"/>
            </w:pPr>
            <w:r>
              <w:t xml:space="preserve">Por último, el Ayuntamiento de Ingenio ha realizado en el año 2017 la instalación de un erogenerador de mini-eólica de 3 kW en el parque María Tomasa que abastece el alumbrado público del barrio de Lomo Algodones, a través de una subvención del Cabildo de GC a la Mancomunidad del Sureste. </w:t>
            </w:r>
          </w:p>
        </w:tc>
      </w:tr>
      <w:tr w:rsidR="00F34093" w14:paraId="5C3C5C1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132A387" w14:textId="77777777" w:rsidR="00F34093" w:rsidRDefault="00C50877">
            <w:pPr>
              <w:spacing w:after="0"/>
              <w:ind w:right="5"/>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EB847D7" w14:textId="77777777" w:rsidR="00F34093" w:rsidRDefault="00C50877">
            <w:pPr>
              <w:spacing w:after="0"/>
              <w:ind w:right="3"/>
              <w:jc w:val="center"/>
            </w:pPr>
            <w:r>
              <w:t xml:space="preserve">Energía eólica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A8B5C2" w14:textId="77777777" w:rsidR="00F34093" w:rsidRDefault="00C50877">
            <w:pPr>
              <w:spacing w:after="0"/>
              <w:ind w:right="2"/>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951A539" w14:textId="77777777" w:rsidR="00F34093" w:rsidRDefault="00C50877">
            <w:pPr>
              <w:spacing w:after="0"/>
              <w:ind w:left="74"/>
              <w:jc w:val="both"/>
            </w:pPr>
            <w:r>
              <w:t xml:space="preserve">Financiación por terceros </w:t>
            </w:r>
          </w:p>
        </w:tc>
      </w:tr>
      <w:tr w:rsidR="00F34093" w14:paraId="778388F9"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A4C248" w14:textId="77777777" w:rsidR="00F34093" w:rsidRDefault="00C50877">
            <w:pPr>
              <w:spacing w:after="0"/>
              <w:ind w:left="9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5BE1048" w14:textId="77777777" w:rsidR="00F34093" w:rsidRDefault="00C50877">
            <w:pPr>
              <w:spacing w:after="0"/>
              <w:ind w:left="2"/>
              <w:jc w:val="center"/>
            </w:pPr>
            <w:r>
              <w:t xml:space="preserve">Concejalía de Medio Ambiente </w:t>
            </w:r>
          </w:p>
        </w:tc>
      </w:tr>
      <w:tr w:rsidR="00F34093" w14:paraId="58016A49"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2AAB1A" w14:textId="77777777" w:rsidR="00F34093" w:rsidRDefault="00C50877">
            <w:pPr>
              <w:spacing w:after="0"/>
              <w:ind w:right="3"/>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BF2B49F" w14:textId="77777777" w:rsidR="00F34093" w:rsidRDefault="00C50877">
            <w:pPr>
              <w:spacing w:after="0"/>
              <w:ind w:right="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908301A" w14:textId="77777777" w:rsidR="00F34093" w:rsidRDefault="00C50877">
            <w:pPr>
              <w:spacing w:after="0"/>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A29FDFC" w14:textId="77777777" w:rsidR="00F34093" w:rsidRDefault="00C50877">
            <w:pPr>
              <w:spacing w:after="0"/>
              <w:ind w:left="3"/>
              <w:jc w:val="center"/>
            </w:pPr>
            <w:r>
              <w:t xml:space="preserve">EQUIPAMIENTO </w:t>
            </w:r>
          </w:p>
        </w:tc>
      </w:tr>
      <w:tr w:rsidR="00F34093" w14:paraId="2312725E" w14:textId="77777777">
        <w:trPr>
          <w:trHeight w:val="162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576622" w14:textId="77777777" w:rsidR="00F34093" w:rsidRDefault="00C50877">
            <w:pPr>
              <w:spacing w:after="0"/>
              <w:ind w:left="16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8F60A9B" w14:textId="77777777" w:rsidR="00F34093" w:rsidRDefault="00C50877">
            <w:pPr>
              <w:spacing w:after="0"/>
              <w:ind w:right="4"/>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01B77F" w14:textId="77777777" w:rsidR="00F34093" w:rsidRDefault="00C50877">
            <w:pPr>
              <w:spacing w:after="0"/>
              <w:ind w:right="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6E95F27" w14:textId="77777777" w:rsidR="00F34093" w:rsidRDefault="00C50877">
            <w:pPr>
              <w:spacing w:after="0" w:line="239" w:lineRule="auto"/>
              <w:ind w:left="792" w:hanging="742"/>
            </w:pPr>
            <w:r>
              <w:t xml:space="preserve">Gobierno subnacional y/o agencias </w:t>
            </w:r>
          </w:p>
          <w:p w14:paraId="61F410BD" w14:textId="77777777" w:rsidR="00F34093" w:rsidRDefault="00C50877">
            <w:pPr>
              <w:spacing w:after="0" w:line="239" w:lineRule="auto"/>
              <w:ind w:left="839" w:hanging="442"/>
            </w:pPr>
            <w:r>
              <w:t xml:space="preserve">Empresas y sector privado </w:t>
            </w:r>
          </w:p>
          <w:p w14:paraId="6B331DFD" w14:textId="77777777" w:rsidR="00F34093" w:rsidRDefault="00C50877">
            <w:pPr>
              <w:spacing w:after="0"/>
              <w:jc w:val="center"/>
            </w:pPr>
            <w:r>
              <w:t xml:space="preserve">Sociedad Civil y ONGs Ciudadanía </w:t>
            </w:r>
          </w:p>
        </w:tc>
      </w:tr>
      <w:tr w:rsidR="00F34093" w14:paraId="2F520D4F"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5BA3294" w14:textId="77777777" w:rsidR="00F34093" w:rsidRDefault="00C50877">
            <w:pPr>
              <w:spacing w:after="0"/>
              <w:ind w:right="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333149C" w14:textId="77777777" w:rsidR="00F34093" w:rsidRDefault="00C50877">
            <w:pPr>
              <w:spacing w:after="0"/>
              <w:ind w:right="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9AA6B07" w14:textId="77777777" w:rsidR="00F34093" w:rsidRDefault="00C50877">
            <w:pPr>
              <w:spacing w:after="0"/>
              <w:ind w:left="66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9D8DAE4" w14:textId="77777777" w:rsidR="00F34093" w:rsidRDefault="00C50877">
            <w:pPr>
              <w:spacing w:after="0"/>
              <w:ind w:left="3"/>
              <w:jc w:val="center"/>
            </w:pPr>
            <w:r>
              <w:t xml:space="preserve">DISMINUCIÓN </w:t>
            </w:r>
          </w:p>
        </w:tc>
      </w:tr>
    </w:tbl>
    <w:p w14:paraId="79D5572D" w14:textId="77777777" w:rsidR="00F34093" w:rsidRDefault="00C50877">
      <w:pPr>
        <w:spacing w:after="0"/>
      </w:pPr>
      <w:r>
        <w:rPr>
          <w:b/>
          <w:sz w:val="10"/>
        </w:rPr>
        <w:t xml:space="preserve"> </w:t>
      </w:r>
    </w:p>
    <w:p w14:paraId="087E647E" w14:textId="77777777" w:rsidR="00F34093" w:rsidRDefault="00C50877">
      <w:pPr>
        <w:spacing w:after="0"/>
      </w:pPr>
      <w:r>
        <w:rPr>
          <w:b/>
          <w:sz w:val="10"/>
        </w:rPr>
        <w:t xml:space="preserve"> </w:t>
      </w:r>
    </w:p>
    <w:p w14:paraId="73E1F516" w14:textId="77777777" w:rsidR="00F34093" w:rsidRDefault="00C50877">
      <w:pPr>
        <w:spacing w:after="0"/>
      </w:pPr>
      <w:r>
        <w:rPr>
          <w:b/>
          <w:sz w:val="10"/>
        </w:rPr>
        <w:t xml:space="preserve"> </w:t>
      </w:r>
    </w:p>
    <w:p w14:paraId="3E84397D" w14:textId="77777777" w:rsidR="00F34093" w:rsidRDefault="00C50877">
      <w:pPr>
        <w:spacing w:after="0"/>
      </w:pPr>
      <w:r>
        <w:rPr>
          <w:b/>
          <w:sz w:val="10"/>
        </w:rPr>
        <w:t xml:space="preserve"> </w:t>
      </w:r>
    </w:p>
    <w:p w14:paraId="719E4AD9" w14:textId="77777777" w:rsidR="00F34093" w:rsidRDefault="00C50877">
      <w:pPr>
        <w:spacing w:after="0"/>
        <w:ind w:left="-72" w:right="-4747"/>
      </w:pPr>
      <w:r>
        <w:rPr>
          <w:noProof/>
        </w:rPr>
        <mc:AlternateContent>
          <mc:Choice Requires="wpg">
            <w:drawing>
              <wp:inline distT="0" distB="0" distL="0" distR="0" wp14:anchorId="6AB86F71" wp14:editId="40983345">
                <wp:extent cx="6064885" cy="6096"/>
                <wp:effectExtent l="0" t="0" r="0" b="0"/>
                <wp:docPr id="458172" name="Group 458172"/>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59" name="Shape 490259"/>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172" style="width:477.55pt;height:0.47998pt;mso-position-horizontal-relative:char;mso-position-vertical-relative:line" coordsize="60648,60">
                <v:shape id="Shape 490260" style="position:absolute;width:60648;height:91;left:0;top:0;" coordsize="6064885,9144" path="m0,0l6064885,0l6064885,9144l0,9144l0,0">
                  <v:stroke weight="0pt" endcap="flat" joinstyle="miter" miterlimit="10" on="false" color="#000000" opacity="0"/>
                  <v:fill on="true" color="#000000"/>
                </v:shape>
              </v:group>
            </w:pict>
          </mc:Fallback>
        </mc:AlternateContent>
      </w:r>
    </w:p>
    <w:p w14:paraId="60AA49E3"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CBE29A7" w14:textId="77777777">
        <w:trPr>
          <w:trHeight w:val="572"/>
        </w:trPr>
        <w:tc>
          <w:tcPr>
            <w:tcW w:w="2360" w:type="dxa"/>
            <w:tcBorders>
              <w:top w:val="single" w:sz="12" w:space="0" w:color="000000"/>
              <w:left w:val="single" w:sz="12" w:space="0" w:color="000000"/>
              <w:bottom w:val="single" w:sz="8" w:space="0" w:color="000000"/>
              <w:right w:val="nil"/>
            </w:tcBorders>
            <w:shd w:val="clear" w:color="auto" w:fill="DAEEF3"/>
          </w:tcPr>
          <w:p w14:paraId="7FE16865"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056EF038"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0C023BD6" w14:textId="77777777" w:rsidR="00F34093" w:rsidRDefault="00F34093"/>
        </w:tc>
      </w:tr>
      <w:tr w:rsidR="00F34093" w14:paraId="6D88930A"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650CC40"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54B89242"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7CFD41B"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B08D964" w14:textId="77777777" w:rsidR="00F34093" w:rsidRDefault="00C50877">
            <w:pPr>
              <w:spacing w:after="0"/>
              <w:ind w:left="5"/>
              <w:jc w:val="center"/>
            </w:pPr>
            <w:r>
              <w:t xml:space="preserve">2030 </w:t>
            </w:r>
          </w:p>
        </w:tc>
      </w:tr>
    </w:tbl>
    <w:tbl>
      <w:tblPr>
        <w:tblStyle w:val="TableGrid"/>
        <w:tblpPr w:vertAnchor="page" w:horzAnchor="page" w:tblpX="1295" w:tblpY="1602"/>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32064A26" w14:textId="77777777">
        <w:trPr>
          <w:trHeight w:val="1048"/>
        </w:trPr>
        <w:tc>
          <w:tcPr>
            <w:tcW w:w="1590" w:type="dxa"/>
            <w:tcBorders>
              <w:top w:val="single" w:sz="12" w:space="0" w:color="000000"/>
              <w:left w:val="single" w:sz="12" w:space="0" w:color="000000"/>
              <w:bottom w:val="single" w:sz="12" w:space="0" w:color="000000"/>
              <w:right w:val="nil"/>
            </w:tcBorders>
            <w:shd w:val="clear" w:color="auto" w:fill="92CDDC"/>
          </w:tcPr>
          <w:p w14:paraId="2B7DCBF0" w14:textId="77777777" w:rsidR="00F34093" w:rsidRDefault="00F34093"/>
        </w:tc>
        <w:tc>
          <w:tcPr>
            <w:tcW w:w="7939" w:type="dxa"/>
            <w:tcBorders>
              <w:top w:val="single" w:sz="12" w:space="0" w:color="000000"/>
              <w:left w:val="nil"/>
              <w:bottom w:val="single" w:sz="12" w:space="0" w:color="000000"/>
              <w:right w:val="single" w:sz="12" w:space="0" w:color="000000"/>
            </w:tcBorders>
            <w:shd w:val="clear" w:color="auto" w:fill="92CDDC"/>
            <w:vAlign w:val="center"/>
          </w:tcPr>
          <w:p w14:paraId="14057FD8" w14:textId="77777777" w:rsidR="00F34093" w:rsidRDefault="00C50877">
            <w:pPr>
              <w:spacing w:after="0"/>
              <w:ind w:left="920"/>
            </w:pPr>
            <w:r>
              <w:rPr>
                <w:b/>
                <w:color w:val="FFFFFF"/>
                <w:sz w:val="24"/>
              </w:rPr>
              <w:t xml:space="preserve">ING_S6_1.05 - ENERGÍA EÓLICA Y MINEÓLICA  </w:t>
            </w:r>
          </w:p>
        </w:tc>
      </w:tr>
      <w:tr w:rsidR="00F34093" w14:paraId="4A7BFDB6" w14:textId="77777777">
        <w:trPr>
          <w:trHeight w:val="574"/>
        </w:trPr>
        <w:tc>
          <w:tcPr>
            <w:tcW w:w="1590" w:type="dxa"/>
            <w:tcBorders>
              <w:top w:val="single" w:sz="12" w:space="0" w:color="000000"/>
              <w:left w:val="single" w:sz="12" w:space="0" w:color="000000"/>
              <w:bottom w:val="nil"/>
              <w:right w:val="nil"/>
            </w:tcBorders>
            <w:shd w:val="clear" w:color="auto" w:fill="F2F2F2"/>
            <w:vAlign w:val="center"/>
          </w:tcPr>
          <w:p w14:paraId="365774FD" w14:textId="77777777" w:rsidR="00F34093" w:rsidRDefault="00C50877">
            <w:pPr>
              <w:spacing w:after="0"/>
              <w:ind w:left="57"/>
              <w:jc w:val="center"/>
            </w:pPr>
            <w:r>
              <w:t xml:space="preserve">Sector </w:t>
            </w:r>
          </w:p>
        </w:tc>
        <w:tc>
          <w:tcPr>
            <w:tcW w:w="7939" w:type="dxa"/>
            <w:tcBorders>
              <w:top w:val="single" w:sz="12" w:space="0" w:color="000000"/>
              <w:left w:val="nil"/>
              <w:bottom w:val="nil"/>
              <w:right w:val="single" w:sz="12" w:space="0" w:color="000000"/>
            </w:tcBorders>
            <w:shd w:val="clear" w:color="auto" w:fill="F2F2F2"/>
            <w:vAlign w:val="center"/>
          </w:tcPr>
          <w:p w14:paraId="542FD7F0" w14:textId="77777777" w:rsidR="00F34093" w:rsidRDefault="00C50877">
            <w:pPr>
              <w:spacing w:after="0"/>
            </w:pPr>
            <w:r>
              <w:rPr>
                <w:b/>
              </w:rPr>
              <w:t xml:space="preserve">S6 - PRODUCCIÓN LOCAL DE ELECTRICIDAD </w:t>
            </w:r>
          </w:p>
        </w:tc>
      </w:tr>
      <w:tr w:rsidR="00F34093" w14:paraId="031D3F98"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11C0FBB2"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3384A791" w14:textId="77777777" w:rsidR="00F34093" w:rsidRDefault="00C50877">
            <w:pPr>
              <w:spacing w:after="0"/>
            </w:pPr>
            <w:r>
              <w:rPr>
                <w:b/>
              </w:rPr>
              <w:t xml:space="preserve">1 - PROMOCIÓN Y PRODUCCIÓN DE ENERGÍAS RENOVABLES </w:t>
            </w:r>
          </w:p>
        </w:tc>
      </w:tr>
    </w:tbl>
    <w:p w14:paraId="141D5C80"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0C569522" w14:textId="77777777">
        <w:trPr>
          <w:trHeight w:val="582"/>
        </w:trPr>
        <w:tc>
          <w:tcPr>
            <w:tcW w:w="2321" w:type="dxa"/>
            <w:tcBorders>
              <w:top w:val="single" w:sz="12" w:space="0" w:color="000000"/>
              <w:left w:val="single" w:sz="12" w:space="0" w:color="000000"/>
              <w:bottom w:val="single" w:sz="4" w:space="0" w:color="000000"/>
              <w:right w:val="nil"/>
            </w:tcBorders>
            <w:shd w:val="clear" w:color="auto" w:fill="DAEEF3"/>
          </w:tcPr>
          <w:p w14:paraId="45724968"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DAEEF3"/>
            <w:vAlign w:val="center"/>
          </w:tcPr>
          <w:p w14:paraId="4C770062" w14:textId="77777777" w:rsidR="00F34093" w:rsidRDefault="00C50877">
            <w:pPr>
              <w:spacing w:after="0"/>
              <w:ind w:left="1145"/>
            </w:pPr>
            <w:r>
              <w:rPr>
                <w:b/>
              </w:rPr>
              <w:t xml:space="preserve">ESTIMACIÓN ECONÓMICA </w:t>
            </w:r>
          </w:p>
        </w:tc>
      </w:tr>
      <w:tr w:rsidR="00F34093" w14:paraId="7ECD5DE9"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A3F18C" w14:textId="77777777" w:rsidR="00F34093" w:rsidRDefault="00C50877">
            <w:pPr>
              <w:spacing w:after="0"/>
              <w:ind w:right="50"/>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C766A8A" w14:textId="77777777" w:rsidR="00F34093" w:rsidRDefault="00C50877">
            <w:pPr>
              <w:spacing w:after="0"/>
              <w:ind w:right="52"/>
              <w:jc w:val="center"/>
            </w:pPr>
            <w:r>
              <w:t xml:space="preserve">700.000,00 €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5E21283"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0CED1864" w14:textId="77777777" w:rsidR="00F34093" w:rsidRDefault="00C50877">
            <w:pPr>
              <w:spacing w:after="0"/>
              <w:ind w:right="46"/>
              <w:jc w:val="center"/>
            </w:pPr>
            <w:r>
              <w:t xml:space="preserve">9,67% </w:t>
            </w:r>
          </w:p>
        </w:tc>
      </w:tr>
      <w:tr w:rsidR="00F34093" w14:paraId="27A27779"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98AC95"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27218A33" w14:textId="77777777" w:rsidR="00F34093" w:rsidRDefault="00C50877">
            <w:pPr>
              <w:spacing w:after="0"/>
              <w:ind w:right="52"/>
              <w:jc w:val="center"/>
            </w:pPr>
            <w:r>
              <w:t xml:space="preserve">700.000,00 €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CBF9799" w14:textId="77777777" w:rsidR="00F34093" w:rsidRDefault="00C50877">
            <w:pPr>
              <w:spacing w:after="0"/>
              <w:ind w:right="48"/>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D27B6F3" w14:textId="77777777" w:rsidR="00F34093" w:rsidRDefault="00C50877">
            <w:pPr>
              <w:spacing w:after="0"/>
              <w:ind w:right="44"/>
              <w:jc w:val="center"/>
            </w:pPr>
            <w:r>
              <w:t xml:space="preserve">0,00 € </w:t>
            </w:r>
          </w:p>
        </w:tc>
      </w:tr>
      <w:tr w:rsidR="00F34093" w14:paraId="36FB4F1D"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CE25B7"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65899F44" w14:textId="77777777" w:rsidR="00F34093" w:rsidRDefault="00C50877">
            <w:pPr>
              <w:spacing w:after="0"/>
              <w:ind w:right="48"/>
              <w:jc w:val="center"/>
            </w:pPr>
            <w:r>
              <w:t xml:space="preserve">0,7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BAFDFF9"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55303F5A" w14:textId="77777777" w:rsidR="00F34093" w:rsidRDefault="00C50877">
            <w:pPr>
              <w:spacing w:after="0"/>
              <w:ind w:right="45"/>
              <w:jc w:val="center"/>
            </w:pPr>
            <w:r>
              <w:t xml:space="preserve">1.000.000,00 € </w:t>
            </w:r>
          </w:p>
        </w:tc>
      </w:tr>
      <w:tr w:rsidR="00F34093" w14:paraId="195A19E5" w14:textId="77777777">
        <w:trPr>
          <w:trHeight w:val="173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216E932"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23FCFEF4" w14:textId="77777777" w:rsidR="00F34093" w:rsidRDefault="00C50877">
            <w:pPr>
              <w:spacing w:after="0"/>
              <w:ind w:right="41"/>
              <w:jc w:val="center"/>
            </w:pPr>
            <w:r>
              <w:t xml:space="preserve">Precio MW Gran Eólica --&gt; 1M€/1MW. </w:t>
            </w:r>
          </w:p>
          <w:p w14:paraId="3BCD9DAC" w14:textId="77777777" w:rsidR="00F34093" w:rsidRDefault="00C50877">
            <w:pPr>
              <w:spacing w:after="2" w:line="237" w:lineRule="auto"/>
              <w:jc w:val="center"/>
            </w:pPr>
            <w:r>
              <w:t xml:space="preserve">Se toma un porcentaje de consumo municipal para ser cubierto con la participación en un parque eólico, como puede ser el Alumbrado Público, así </w:t>
            </w:r>
          </w:p>
          <w:p w14:paraId="5A26B0D1" w14:textId="77777777" w:rsidR="00F34093" w:rsidRDefault="00C50877">
            <w:pPr>
              <w:spacing w:after="0"/>
              <w:ind w:left="3" w:hanging="3"/>
              <w:jc w:val="center"/>
            </w:pPr>
            <w:r>
              <w:t xml:space="preserve">como se estima que la instalación eólica participada o única puede compensar las emisiones de otros sectores mediante la generación de electricidad de origen renovable. Horas equivalentes de emplazamiento = 3.500 heq. </w:t>
            </w:r>
          </w:p>
        </w:tc>
      </w:tr>
      <w:tr w:rsidR="00F34093" w14:paraId="7401FA43" w14:textId="77777777">
        <w:trPr>
          <w:trHeight w:val="122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A0231C"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0A6FB680" w14:textId="77777777" w:rsidR="00F34093" w:rsidRDefault="00C50877">
            <w:pPr>
              <w:spacing w:after="0"/>
              <w:ind w:right="40"/>
              <w:jc w:val="center"/>
            </w:pPr>
            <w:r>
              <w:t xml:space="preserve">Recursos propios de la Autoridad Local </w:t>
            </w:r>
          </w:p>
          <w:p w14:paraId="7AB9115B" w14:textId="77777777" w:rsidR="00F34093" w:rsidRDefault="00C50877">
            <w:pPr>
              <w:spacing w:after="0"/>
              <w:ind w:right="42"/>
              <w:jc w:val="center"/>
            </w:pPr>
            <w:r>
              <w:t xml:space="preserve">Fondos y Programas Nacionales </w:t>
            </w:r>
          </w:p>
          <w:p w14:paraId="28DBCD7E" w14:textId="77777777" w:rsidR="00F34093" w:rsidRDefault="00C50877">
            <w:pPr>
              <w:spacing w:after="0"/>
              <w:ind w:right="41"/>
              <w:jc w:val="center"/>
            </w:pPr>
            <w:r>
              <w:t xml:space="preserve">Fondos y Programas Regionales </w:t>
            </w:r>
          </w:p>
          <w:p w14:paraId="136710F3" w14:textId="77777777" w:rsidR="00F34093" w:rsidRDefault="00C50877">
            <w:pPr>
              <w:spacing w:after="0"/>
              <w:ind w:right="39"/>
              <w:jc w:val="center"/>
            </w:pPr>
            <w:r>
              <w:t>Programas de Subvenciones: RE-01; NA-01</w:t>
            </w:r>
            <w:r>
              <w:rPr>
                <w:b/>
              </w:rPr>
              <w:t xml:space="preserve"> </w:t>
            </w:r>
          </w:p>
        </w:tc>
      </w:tr>
      <w:tr w:rsidR="00F34093" w14:paraId="05EEC243"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AEAE131" w14:textId="77777777" w:rsidR="00F34093" w:rsidRDefault="00C50877">
            <w:pPr>
              <w:spacing w:after="0"/>
              <w:ind w:right="48"/>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FCDCA39" w14:textId="77777777" w:rsidR="00F34093" w:rsidRDefault="00C50877">
            <w:pPr>
              <w:spacing w:after="0"/>
              <w:ind w:right="48"/>
              <w:jc w:val="center"/>
            </w:pPr>
            <w:r>
              <w:t xml:space="preserve">85%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4D3DA1A"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0E62F8C8" w14:textId="77777777" w:rsidR="00F34093" w:rsidRDefault="00C50877">
            <w:pPr>
              <w:spacing w:after="0"/>
              <w:ind w:right="44"/>
              <w:jc w:val="center"/>
            </w:pPr>
            <w:r>
              <w:t xml:space="preserve">15% </w:t>
            </w:r>
          </w:p>
        </w:tc>
      </w:tr>
    </w:tbl>
    <w:p w14:paraId="339F4142"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292D7B2"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DAEEF3"/>
          </w:tcPr>
          <w:p w14:paraId="7F974E4D"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6AA3CB31"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28B7144F" w14:textId="77777777" w:rsidR="00F34093" w:rsidRDefault="00F34093"/>
        </w:tc>
      </w:tr>
      <w:tr w:rsidR="00F34093" w14:paraId="58FF11C8"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697599"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6D12F52"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11343C"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90D944D" w14:textId="77777777" w:rsidR="00F34093" w:rsidRDefault="00C50877">
            <w:pPr>
              <w:spacing w:after="0"/>
              <w:ind w:left="2"/>
              <w:jc w:val="center"/>
            </w:pPr>
            <w:r>
              <w:t xml:space="preserve"> 1.901,20 ton eq. CO</w:t>
            </w:r>
            <w:r>
              <w:rPr>
                <w:b/>
                <w:vertAlign w:val="subscript"/>
              </w:rPr>
              <w:t>2</w:t>
            </w:r>
            <w:r>
              <w:t xml:space="preserve"> </w:t>
            </w:r>
          </w:p>
        </w:tc>
      </w:tr>
      <w:tr w:rsidR="00F34093" w14:paraId="5CBFBA12"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C5A0E41"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5E1C355" w14:textId="77777777" w:rsidR="00F34093" w:rsidRDefault="00C50877">
            <w:pPr>
              <w:spacing w:after="0"/>
              <w:ind w:left="1"/>
              <w:jc w:val="center"/>
            </w:pPr>
            <w:r>
              <w:t xml:space="preserve">1,70%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10F670D"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6F12907" w14:textId="77777777" w:rsidR="00F34093" w:rsidRDefault="00C50877">
            <w:pPr>
              <w:spacing w:after="0"/>
              <w:ind w:left="5"/>
              <w:jc w:val="center"/>
            </w:pPr>
            <w:r>
              <w:t xml:space="preserve">2.450,0 MWh </w:t>
            </w:r>
          </w:p>
        </w:tc>
      </w:tr>
    </w:tbl>
    <w:p w14:paraId="42523E26"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41FE2123"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68270A13"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3CBA65AD"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55DB7177"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5E9CD758" w14:textId="77777777" w:rsidR="00F34093" w:rsidRDefault="00F34093"/>
        </w:tc>
      </w:tr>
      <w:tr w:rsidR="00F34093" w14:paraId="50CB3E3A"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4A1135"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8301C3"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5E751B6"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66366B9C" w14:textId="77777777" w:rsidR="00F34093" w:rsidRDefault="00C50877">
            <w:pPr>
              <w:spacing w:after="0"/>
              <w:ind w:left="28"/>
              <w:jc w:val="center"/>
            </w:pPr>
            <w:r>
              <w:rPr>
                <w:b/>
              </w:rPr>
              <w:t xml:space="preserve">Tendencia </w:t>
            </w:r>
          </w:p>
        </w:tc>
      </w:tr>
      <w:tr w:rsidR="00F34093" w14:paraId="7DE4D76F"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201F08E5"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1A4FA27"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111D9684"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7241275" w14:textId="77777777" w:rsidR="00F34093" w:rsidRDefault="00C50877">
            <w:pPr>
              <w:spacing w:after="0"/>
              <w:ind w:left="26"/>
              <w:jc w:val="center"/>
            </w:pPr>
            <w:r>
              <w:t xml:space="preserve">↑ </w:t>
            </w:r>
          </w:p>
        </w:tc>
      </w:tr>
    </w:tbl>
    <w:p w14:paraId="4F29C1B9"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78AA109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0FF9AE8D" w14:textId="77777777" w:rsidR="00F34093" w:rsidRDefault="00C50877">
            <w:pPr>
              <w:spacing w:after="0"/>
              <w:ind w:right="211"/>
              <w:jc w:val="center"/>
            </w:pPr>
            <w:r>
              <w:rPr>
                <w:b/>
                <w:color w:val="FFFFFF"/>
                <w:sz w:val="24"/>
              </w:rPr>
              <w:t xml:space="preserve">ING_S6_1.06 - PROMOVER EERR ACCIONARIADO PRIVADO Y PÚBLICO  </w:t>
            </w:r>
          </w:p>
        </w:tc>
      </w:tr>
      <w:tr w:rsidR="00F34093" w14:paraId="43F3E8F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F4C5C7C" w14:textId="77777777" w:rsidR="00F34093" w:rsidRDefault="00C50877">
            <w:pPr>
              <w:tabs>
                <w:tab w:val="center" w:pos="445"/>
                <w:tab w:val="center" w:pos="3229"/>
              </w:tabs>
              <w:spacing w:after="235"/>
            </w:pPr>
            <w:r>
              <w:tab/>
            </w:r>
            <w:r>
              <w:t xml:space="preserve">Sector </w:t>
            </w:r>
            <w:r>
              <w:tab/>
            </w:r>
            <w:r>
              <w:rPr>
                <w:b/>
              </w:rPr>
              <w:t xml:space="preserve">S6 - </w:t>
            </w:r>
            <w:r>
              <w:rPr>
                <w:b/>
              </w:rPr>
              <w:t xml:space="preserve">PRODUCCIÓN LOCAL DE ELECTRICIDAD </w:t>
            </w:r>
          </w:p>
          <w:p w14:paraId="1F84C7DB" w14:textId="77777777" w:rsidR="00F34093" w:rsidRDefault="00C50877">
            <w:pPr>
              <w:tabs>
                <w:tab w:val="center" w:pos="4009"/>
              </w:tabs>
              <w:spacing w:after="0"/>
            </w:pPr>
            <w:r>
              <w:t xml:space="preserve">Actuación </w:t>
            </w:r>
            <w:r>
              <w:tab/>
            </w:r>
            <w:r>
              <w:rPr>
                <w:b/>
              </w:rPr>
              <w:t xml:space="preserve">1 - PROMOCIÓN Y PRODUCCIÓN DE ENERGÍAS RENOVABLES </w:t>
            </w:r>
          </w:p>
        </w:tc>
      </w:tr>
    </w:tbl>
    <w:p w14:paraId="7F3DEFDF"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5226A77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06284689" w14:textId="77777777" w:rsidR="00F34093" w:rsidRDefault="00C50877">
            <w:pPr>
              <w:spacing w:after="0"/>
              <w:ind w:right="51"/>
              <w:jc w:val="center"/>
            </w:pPr>
            <w:r>
              <w:rPr>
                <w:b/>
              </w:rPr>
              <w:t>DESCRIPCIÓN</w:t>
            </w:r>
            <w:r>
              <w:t xml:space="preserve"> </w:t>
            </w:r>
          </w:p>
        </w:tc>
      </w:tr>
      <w:tr w:rsidR="00F34093" w14:paraId="0B8A04F7"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FF2AAAA" w14:textId="77777777" w:rsidR="00F34093" w:rsidRDefault="00C50877">
            <w:pPr>
              <w:spacing w:after="0"/>
              <w:ind w:left="136" w:right="243"/>
              <w:jc w:val="both"/>
            </w:pPr>
            <w:r>
              <w:t xml:space="preserve">El Ayuntamiento de Ingenio se compromete a promover proyectos de energías renovables en los cuales pueda participar la ciudadanía con inversiones recuparables a través de la venta de energía. La participación ciudadana consistiría en la realización de una inversión mínima, a determinar en función del proyecto a acomenter, que se recuperará con la venta de electricidad generada en función de la inversión aportada. Se estima que esta acción será llevada a cabo por personal propio del Ayuntamiento de Ingenio. </w:t>
            </w:r>
          </w:p>
        </w:tc>
      </w:tr>
      <w:tr w:rsidR="00F34093" w14:paraId="0DACA294"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48ED3CF7"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048A346" w14:textId="77777777" w:rsidR="00F34093" w:rsidRDefault="00C50877">
            <w:pPr>
              <w:spacing w:after="0"/>
              <w:ind w:right="96"/>
              <w:jc w:val="center"/>
            </w:pPr>
            <w:r>
              <w:t xml:space="preserve">--- </w:t>
            </w:r>
          </w:p>
        </w:tc>
      </w:tr>
      <w:tr w:rsidR="00F34093" w14:paraId="1ED63508"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2E5BBB1"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325E4A6C" w14:textId="77777777" w:rsidR="00F34093" w:rsidRDefault="00C50877">
            <w:pPr>
              <w:spacing w:after="16"/>
              <w:ind w:right="47"/>
              <w:jc w:val="center"/>
            </w:pPr>
            <w:r>
              <w:t xml:space="preserve">Otros </w:t>
            </w:r>
          </w:p>
          <w:p w14:paraId="6659D1E5" w14:textId="77777777" w:rsidR="00F34093" w:rsidRDefault="00C50877">
            <w:pPr>
              <w:spacing w:after="0"/>
              <w:ind w:right="48"/>
              <w:jc w:val="center"/>
            </w:pPr>
            <w:r>
              <w:t xml:space="preserve">--- </w:t>
            </w:r>
          </w:p>
        </w:tc>
      </w:tr>
      <w:tr w:rsidR="00F34093" w14:paraId="5E17323A"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ABD2A88"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61566D7" w14:textId="77777777" w:rsidR="00F34093" w:rsidRDefault="00C50877">
            <w:pPr>
              <w:spacing w:after="0"/>
              <w:ind w:right="49"/>
              <w:jc w:val="center"/>
            </w:pPr>
            <w:r>
              <w:t xml:space="preserve">INCLUSIÓN DIRECTA </w:t>
            </w:r>
          </w:p>
        </w:tc>
      </w:tr>
      <w:tr w:rsidR="00F34093" w14:paraId="0EC85CCE"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AEEB908"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33D3933" w14:textId="77777777" w:rsidR="00F34093" w:rsidRDefault="00C50877">
            <w:pPr>
              <w:spacing w:after="0"/>
              <w:ind w:right="48"/>
              <w:jc w:val="center"/>
            </w:pPr>
            <w:r>
              <w:t xml:space="preserve">--- </w:t>
            </w:r>
          </w:p>
        </w:tc>
      </w:tr>
      <w:tr w:rsidR="00F34093" w14:paraId="3F37124A"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79D074E"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E2E0538"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68AEC90"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AA24B7E" w14:textId="77777777" w:rsidR="00F34093" w:rsidRDefault="00C50877">
            <w:pPr>
              <w:spacing w:after="0"/>
              <w:ind w:left="24"/>
              <w:jc w:val="both"/>
            </w:pPr>
            <w:r>
              <w:t xml:space="preserve">Financiación por terceros </w:t>
            </w:r>
          </w:p>
        </w:tc>
      </w:tr>
      <w:tr w:rsidR="00F34093" w14:paraId="71EB32A1"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C581EA"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A15D077" w14:textId="77777777" w:rsidR="00F34093" w:rsidRDefault="00C50877">
            <w:pPr>
              <w:spacing w:after="0"/>
              <w:ind w:right="48"/>
              <w:jc w:val="center"/>
            </w:pPr>
            <w:r>
              <w:t xml:space="preserve">Concejalía de Relaciones Institucionales </w:t>
            </w:r>
          </w:p>
        </w:tc>
      </w:tr>
      <w:tr w:rsidR="00F34093" w14:paraId="14632E3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023CAD"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BDEB228"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965854C"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6B76325" w14:textId="77777777" w:rsidR="00F34093" w:rsidRDefault="00C50877">
            <w:pPr>
              <w:spacing w:after="0"/>
              <w:ind w:right="45"/>
              <w:jc w:val="center"/>
            </w:pPr>
            <w:r>
              <w:t xml:space="preserve">GESTIÓN </w:t>
            </w:r>
          </w:p>
        </w:tc>
      </w:tr>
      <w:tr w:rsidR="00F34093" w14:paraId="08E88B9B"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F0375D"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988C6A7"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399C4E"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402E398C" w14:textId="77777777" w:rsidR="00F34093" w:rsidRDefault="00C50877">
            <w:pPr>
              <w:spacing w:after="0" w:line="239" w:lineRule="auto"/>
              <w:ind w:left="742" w:hanging="742"/>
            </w:pPr>
            <w:r>
              <w:t xml:space="preserve">Gobierno subnacional y/o agencias </w:t>
            </w:r>
          </w:p>
          <w:p w14:paraId="48628833" w14:textId="77777777" w:rsidR="00F34093" w:rsidRDefault="00C50877">
            <w:pPr>
              <w:spacing w:after="0" w:line="239" w:lineRule="auto"/>
              <w:ind w:left="788" w:hanging="442"/>
            </w:pPr>
            <w:r>
              <w:t xml:space="preserve">Empresas y sector privado </w:t>
            </w:r>
          </w:p>
          <w:p w14:paraId="070FEC4A" w14:textId="77777777" w:rsidR="00F34093" w:rsidRDefault="00C50877">
            <w:pPr>
              <w:spacing w:after="0"/>
              <w:jc w:val="center"/>
            </w:pPr>
            <w:r>
              <w:t xml:space="preserve">Sociedad Civil y ONGs Ciudadanía </w:t>
            </w:r>
          </w:p>
        </w:tc>
      </w:tr>
      <w:tr w:rsidR="00F34093" w14:paraId="59CA33A0" w14:textId="77777777">
        <w:trPr>
          <w:trHeight w:val="552"/>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C40800A"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317CEB75"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061A998"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DB3E7A3" w14:textId="77777777" w:rsidR="00F34093" w:rsidRDefault="00C50877">
            <w:pPr>
              <w:spacing w:after="0"/>
              <w:ind w:right="46"/>
              <w:jc w:val="center"/>
            </w:pPr>
            <w:r>
              <w:t xml:space="preserve">NEUTRO </w:t>
            </w:r>
          </w:p>
        </w:tc>
      </w:tr>
    </w:tbl>
    <w:p w14:paraId="3D2B720B"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7E3610FF"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DAEEF3"/>
          </w:tcPr>
          <w:p w14:paraId="46C2DF92"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3D07BA2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6C7C78E0" w14:textId="77777777" w:rsidR="00F34093" w:rsidRDefault="00F34093"/>
        </w:tc>
      </w:tr>
      <w:tr w:rsidR="00F34093" w14:paraId="07CEFB2D"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B370EEE"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A44A9E3"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73632D3"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5487576" w14:textId="77777777" w:rsidR="00F34093" w:rsidRDefault="00C50877">
            <w:pPr>
              <w:spacing w:after="0"/>
              <w:ind w:left="5"/>
              <w:jc w:val="center"/>
            </w:pPr>
            <w:r>
              <w:t xml:space="preserve">2026 </w:t>
            </w:r>
          </w:p>
        </w:tc>
      </w:tr>
    </w:tbl>
    <w:p w14:paraId="2A868F84"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53B029B8"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DAEEF3"/>
          </w:tcPr>
          <w:p w14:paraId="073C8E34" w14:textId="77777777" w:rsidR="00F34093" w:rsidRDefault="00F34093"/>
        </w:tc>
        <w:tc>
          <w:tcPr>
            <w:tcW w:w="4753" w:type="dxa"/>
            <w:gridSpan w:val="2"/>
            <w:tcBorders>
              <w:top w:val="single" w:sz="12" w:space="0" w:color="000000"/>
              <w:left w:val="nil"/>
              <w:bottom w:val="single" w:sz="4" w:space="0" w:color="000000"/>
              <w:right w:val="nil"/>
            </w:tcBorders>
            <w:shd w:val="clear" w:color="auto" w:fill="DAEEF3"/>
            <w:vAlign w:val="center"/>
          </w:tcPr>
          <w:p w14:paraId="39280CCD"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AEEF3"/>
          </w:tcPr>
          <w:p w14:paraId="507FD8E2" w14:textId="77777777" w:rsidR="00F34093" w:rsidRDefault="00F34093"/>
        </w:tc>
      </w:tr>
      <w:tr w:rsidR="00F34093" w14:paraId="0853A1E3"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83D6CF5"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789C92C"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F7727A"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3EEF95D3" w14:textId="77777777" w:rsidR="00F34093" w:rsidRDefault="00C50877">
            <w:pPr>
              <w:spacing w:after="0"/>
              <w:ind w:left="4"/>
              <w:jc w:val="center"/>
            </w:pPr>
            <w:r>
              <w:t xml:space="preserve">0,00% </w:t>
            </w:r>
          </w:p>
        </w:tc>
      </w:tr>
    </w:tbl>
    <w:p w14:paraId="0B7639F7"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8" w:type="dxa"/>
        </w:tblCellMar>
        <w:tblLook w:val="04A0" w:firstRow="1" w:lastRow="0" w:firstColumn="1" w:lastColumn="0" w:noHBand="0" w:noVBand="1"/>
      </w:tblPr>
      <w:tblGrid>
        <w:gridCol w:w="2321"/>
        <w:gridCol w:w="2345"/>
        <w:gridCol w:w="82"/>
        <w:gridCol w:w="2326"/>
        <w:gridCol w:w="90"/>
        <w:gridCol w:w="961"/>
        <w:gridCol w:w="1454"/>
      </w:tblGrid>
      <w:tr w:rsidR="00F34093" w14:paraId="19054E35"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519A6A8F" w14:textId="77777777" w:rsidR="00F34093" w:rsidRDefault="00C50877">
            <w:pPr>
              <w:spacing w:after="0"/>
              <w:ind w:left="10"/>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BF6C1C6"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347489E5" w14:textId="77777777" w:rsidR="00F34093" w:rsidRDefault="00C50877">
            <w:pPr>
              <w:spacing w:after="0"/>
              <w:ind w:left="10"/>
              <w:jc w:val="center"/>
            </w:pPr>
            <w:r>
              <w:rPr>
                <w:b/>
              </w:rPr>
              <w:t xml:space="preserve">Costes no inversión </w:t>
            </w:r>
          </w:p>
        </w:tc>
        <w:tc>
          <w:tcPr>
            <w:tcW w:w="1051" w:type="dxa"/>
            <w:gridSpan w:val="2"/>
            <w:tcBorders>
              <w:top w:val="single" w:sz="12" w:space="0" w:color="000000"/>
              <w:left w:val="single" w:sz="4" w:space="0" w:color="000000"/>
              <w:bottom w:val="single" w:sz="4" w:space="0" w:color="000000"/>
              <w:right w:val="nil"/>
            </w:tcBorders>
          </w:tcPr>
          <w:p w14:paraId="75DADC2C"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683D76D9" w14:textId="77777777" w:rsidR="00F34093" w:rsidRDefault="00C50877">
            <w:pPr>
              <w:spacing w:after="0"/>
              <w:ind w:left="98"/>
            </w:pPr>
            <w:r>
              <w:t xml:space="preserve">--- </w:t>
            </w:r>
          </w:p>
        </w:tc>
      </w:tr>
      <w:tr w:rsidR="00F34093" w14:paraId="7841B7C5"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9605E4" w14:textId="77777777" w:rsidR="00F34093" w:rsidRDefault="00C50877">
            <w:pPr>
              <w:spacing w:after="0"/>
              <w:ind w:left="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56CF656" w14:textId="77777777" w:rsidR="00F34093" w:rsidRDefault="00C50877">
            <w:pPr>
              <w:spacing w:after="0"/>
              <w:ind w:left="9"/>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0331A7C" w14:textId="77777777" w:rsidR="00F34093" w:rsidRDefault="00C50877">
            <w:pPr>
              <w:spacing w:after="0"/>
              <w:ind w:left="11"/>
              <w:jc w:val="center"/>
            </w:pPr>
            <w:r>
              <w:rPr>
                <w:b/>
              </w:rPr>
              <w:t xml:space="preserve">Coste Unitario </w:t>
            </w:r>
          </w:p>
        </w:tc>
        <w:tc>
          <w:tcPr>
            <w:tcW w:w="1051" w:type="dxa"/>
            <w:gridSpan w:val="2"/>
            <w:tcBorders>
              <w:top w:val="single" w:sz="4" w:space="0" w:color="000000"/>
              <w:left w:val="single" w:sz="4" w:space="0" w:color="000000"/>
              <w:bottom w:val="single" w:sz="4" w:space="0" w:color="000000"/>
              <w:right w:val="nil"/>
            </w:tcBorders>
          </w:tcPr>
          <w:p w14:paraId="438BC756" w14:textId="77777777" w:rsidR="00F34093" w:rsidRDefault="00F34093"/>
        </w:tc>
        <w:tc>
          <w:tcPr>
            <w:tcW w:w="1454" w:type="dxa"/>
            <w:tcBorders>
              <w:top w:val="single" w:sz="4" w:space="0" w:color="000000"/>
              <w:left w:val="nil"/>
              <w:bottom w:val="single" w:sz="4" w:space="0" w:color="000000"/>
              <w:right w:val="single" w:sz="12" w:space="0" w:color="000000"/>
            </w:tcBorders>
            <w:vAlign w:val="center"/>
          </w:tcPr>
          <w:p w14:paraId="646B023D" w14:textId="77777777" w:rsidR="00F34093" w:rsidRDefault="00C50877">
            <w:pPr>
              <w:spacing w:after="0"/>
              <w:ind w:left="98"/>
            </w:pPr>
            <w:r>
              <w:t xml:space="preserve">--- </w:t>
            </w:r>
          </w:p>
        </w:tc>
      </w:tr>
      <w:tr w:rsidR="00F34093" w14:paraId="2F6CD47D"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340A10"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4372C747" w14:textId="77777777" w:rsidR="00F34093" w:rsidRDefault="00F34093"/>
        </w:tc>
        <w:tc>
          <w:tcPr>
            <w:tcW w:w="3458" w:type="dxa"/>
            <w:gridSpan w:val="4"/>
            <w:tcBorders>
              <w:top w:val="single" w:sz="4" w:space="0" w:color="000000"/>
              <w:left w:val="nil"/>
              <w:bottom w:val="single" w:sz="4" w:space="0" w:color="000000"/>
              <w:right w:val="nil"/>
            </w:tcBorders>
            <w:vAlign w:val="center"/>
          </w:tcPr>
          <w:p w14:paraId="2553C2DD" w14:textId="77777777" w:rsidR="00F34093" w:rsidRDefault="00C50877">
            <w:pPr>
              <w:spacing w:after="0"/>
              <w:ind w:left="1149"/>
            </w:pPr>
            <w:r>
              <w:t xml:space="preserve">---- </w:t>
            </w:r>
          </w:p>
        </w:tc>
        <w:tc>
          <w:tcPr>
            <w:tcW w:w="1454" w:type="dxa"/>
            <w:tcBorders>
              <w:top w:val="single" w:sz="4" w:space="0" w:color="000000"/>
              <w:left w:val="nil"/>
              <w:bottom w:val="single" w:sz="4" w:space="0" w:color="000000"/>
              <w:right w:val="single" w:sz="12" w:space="0" w:color="000000"/>
            </w:tcBorders>
          </w:tcPr>
          <w:p w14:paraId="19676A7C" w14:textId="77777777" w:rsidR="00F34093" w:rsidRDefault="00F34093"/>
        </w:tc>
      </w:tr>
      <w:tr w:rsidR="00F34093" w14:paraId="508F7166"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209726"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6653818A" w14:textId="77777777" w:rsidR="00F34093" w:rsidRDefault="00C50877">
            <w:pPr>
              <w:spacing w:after="0"/>
              <w:ind w:left="2181" w:hanging="283"/>
            </w:pPr>
            <w:r>
              <w:t>Recu P</w:t>
            </w:r>
          </w:p>
        </w:tc>
        <w:tc>
          <w:tcPr>
            <w:tcW w:w="3458" w:type="dxa"/>
            <w:gridSpan w:val="4"/>
            <w:tcBorders>
              <w:top w:val="single" w:sz="4" w:space="0" w:color="000000"/>
              <w:left w:val="nil"/>
              <w:bottom w:val="single" w:sz="4" w:space="0" w:color="000000"/>
              <w:right w:val="nil"/>
            </w:tcBorders>
          </w:tcPr>
          <w:p w14:paraId="2C9D8B56" w14:textId="77777777" w:rsidR="00F34093" w:rsidRDefault="00C50877">
            <w:pPr>
              <w:spacing w:after="0"/>
              <w:ind w:left="-49" w:firstLine="41"/>
            </w:pPr>
            <w:r>
              <w:t xml:space="preserve">rsos propios de la Autoridad Local </w:t>
            </w:r>
            <w:r>
              <w:t>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32F733EA" w14:textId="77777777" w:rsidR="00F34093" w:rsidRDefault="00F34093"/>
        </w:tc>
      </w:tr>
      <w:tr w:rsidR="00F34093" w14:paraId="24F86DAC"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9FE2448"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15C2A9E9"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67FD1B9F"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41983A4" w14:textId="77777777" w:rsidR="00F34093" w:rsidRDefault="00C50877">
            <w:pPr>
              <w:spacing w:after="0"/>
              <w:ind w:left="3"/>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11DC2577"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4595F583"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70ADF8C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6994131C" w14:textId="77777777" w:rsidR="00F34093" w:rsidRDefault="00C50877">
            <w:pPr>
              <w:spacing w:after="0"/>
              <w:ind w:right="211"/>
              <w:jc w:val="center"/>
            </w:pPr>
            <w:r>
              <w:rPr>
                <w:b/>
                <w:color w:val="FFFFFF"/>
                <w:sz w:val="24"/>
              </w:rPr>
              <w:t xml:space="preserve">ING_S6_1.06 - PROMOVER EERR ACCIONARIADO PRIVADO Y PÚBLICO  </w:t>
            </w:r>
          </w:p>
        </w:tc>
      </w:tr>
      <w:tr w:rsidR="00F34093" w14:paraId="5CDD522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D2DE1CD" w14:textId="77777777" w:rsidR="00F34093" w:rsidRDefault="00C50877">
            <w:pPr>
              <w:tabs>
                <w:tab w:val="center" w:pos="445"/>
                <w:tab w:val="center" w:pos="3229"/>
              </w:tabs>
              <w:spacing w:after="235"/>
            </w:pPr>
            <w:r>
              <w:tab/>
            </w:r>
            <w:r>
              <w:t xml:space="preserve">Sector </w:t>
            </w:r>
            <w:r>
              <w:tab/>
            </w:r>
            <w:r>
              <w:rPr>
                <w:b/>
              </w:rPr>
              <w:t xml:space="preserve">S6 - PRODUCCIÓN LOCAL DE ELECTRICIDAD </w:t>
            </w:r>
          </w:p>
          <w:p w14:paraId="443C6AE3" w14:textId="77777777" w:rsidR="00F34093" w:rsidRDefault="00C50877">
            <w:pPr>
              <w:tabs>
                <w:tab w:val="center" w:pos="4009"/>
              </w:tabs>
              <w:spacing w:after="0"/>
            </w:pPr>
            <w:r>
              <w:t xml:space="preserve">Actuación </w:t>
            </w:r>
            <w:r>
              <w:tab/>
            </w:r>
            <w:r>
              <w:rPr>
                <w:b/>
              </w:rPr>
              <w:t xml:space="preserve">1 - </w:t>
            </w:r>
            <w:r>
              <w:rPr>
                <w:b/>
              </w:rPr>
              <w:t xml:space="preserve">PROMOCIÓN Y PRODUCCIÓN DE ENERGÍAS RENOVABLES </w:t>
            </w:r>
          </w:p>
        </w:tc>
      </w:tr>
    </w:tbl>
    <w:p w14:paraId="31A51A74"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88BFFE6" w14:textId="77777777">
        <w:trPr>
          <w:trHeight w:val="581"/>
        </w:trPr>
        <w:tc>
          <w:tcPr>
            <w:tcW w:w="2329" w:type="dxa"/>
            <w:tcBorders>
              <w:top w:val="single" w:sz="12" w:space="0" w:color="000000"/>
              <w:left w:val="single" w:sz="12" w:space="0" w:color="000000"/>
              <w:bottom w:val="single" w:sz="4" w:space="0" w:color="000000"/>
              <w:right w:val="nil"/>
            </w:tcBorders>
            <w:shd w:val="clear" w:color="auto" w:fill="DAEEF3"/>
          </w:tcPr>
          <w:p w14:paraId="25F492C8"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32AFD6CD"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1ED04FA4" w14:textId="77777777" w:rsidR="00F34093" w:rsidRDefault="00F34093"/>
        </w:tc>
      </w:tr>
      <w:tr w:rsidR="00F34093" w14:paraId="03879F91"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DE4F2AB"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033E7B57"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0E7DC5"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9FB94C8" w14:textId="77777777" w:rsidR="00F34093" w:rsidRDefault="00C50877">
            <w:pPr>
              <w:spacing w:after="0"/>
              <w:ind w:left="2"/>
              <w:jc w:val="center"/>
            </w:pPr>
            <w:r>
              <w:t xml:space="preserve">  177,13 ton eq. CO</w:t>
            </w:r>
            <w:r>
              <w:rPr>
                <w:b/>
                <w:vertAlign w:val="subscript"/>
              </w:rPr>
              <w:t>2</w:t>
            </w:r>
            <w:r>
              <w:t xml:space="preserve"> </w:t>
            </w:r>
          </w:p>
        </w:tc>
      </w:tr>
      <w:tr w:rsidR="00F34093" w14:paraId="760F2C41"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501282A"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86E865D" w14:textId="77777777" w:rsidR="00F34093" w:rsidRDefault="00C50877">
            <w:pPr>
              <w:spacing w:after="0"/>
              <w:ind w:left="1"/>
              <w:jc w:val="center"/>
            </w:pPr>
            <w:r>
              <w:t xml:space="preserve">0,16%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3254C9D"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8F91108" w14:textId="77777777" w:rsidR="00F34093" w:rsidRDefault="00C50877">
            <w:pPr>
              <w:spacing w:after="0"/>
              <w:jc w:val="center"/>
            </w:pPr>
            <w:r>
              <w:t xml:space="preserve">228,3 MWh </w:t>
            </w:r>
          </w:p>
        </w:tc>
      </w:tr>
    </w:tbl>
    <w:p w14:paraId="3F21BD56"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49206ED5"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0C6972AC"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4460EF93"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55D3B1F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35604413" w14:textId="77777777" w:rsidR="00F34093" w:rsidRDefault="00F34093"/>
        </w:tc>
      </w:tr>
      <w:tr w:rsidR="00F34093" w14:paraId="685D3EB0"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48CABA"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962A40"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EDF834A"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FBC5D8A" w14:textId="77777777" w:rsidR="00F34093" w:rsidRDefault="00C50877">
            <w:pPr>
              <w:spacing w:after="0"/>
              <w:ind w:left="28"/>
              <w:jc w:val="center"/>
            </w:pPr>
            <w:r>
              <w:rPr>
                <w:b/>
              </w:rPr>
              <w:t xml:space="preserve">Tendencia </w:t>
            </w:r>
          </w:p>
        </w:tc>
      </w:tr>
      <w:tr w:rsidR="00F34093" w14:paraId="43FD025A"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5C3AD1AF"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78B080E"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BC0E6FE"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26A52F4" w14:textId="77777777" w:rsidR="00F34093" w:rsidRDefault="00C50877">
            <w:pPr>
              <w:spacing w:after="0"/>
              <w:ind w:left="26"/>
              <w:jc w:val="center"/>
            </w:pPr>
            <w:r>
              <w:t xml:space="preserve">↑ </w:t>
            </w:r>
          </w:p>
        </w:tc>
      </w:tr>
    </w:tbl>
    <w:p w14:paraId="5C501AE0"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198" w:type="dxa"/>
          <w:bottom w:w="105" w:type="dxa"/>
          <w:right w:w="115" w:type="dxa"/>
        </w:tblCellMar>
        <w:tblLook w:val="04A0" w:firstRow="1" w:lastRow="0" w:firstColumn="1" w:lastColumn="0" w:noHBand="0" w:noVBand="1"/>
      </w:tblPr>
      <w:tblGrid>
        <w:gridCol w:w="9529"/>
      </w:tblGrid>
      <w:tr w:rsidR="00F34093" w14:paraId="4327CEB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0823EE9A" w14:textId="77777777" w:rsidR="00F34093" w:rsidRDefault="00C50877">
            <w:pPr>
              <w:spacing w:after="0"/>
            </w:pPr>
            <w:r>
              <w:rPr>
                <w:b/>
                <w:color w:val="FFFFFF"/>
                <w:sz w:val="24"/>
              </w:rPr>
              <w:t xml:space="preserve">ING_S6_1.07 - PROMOCIÓN DE LAS INSTALACIONES DE SISTEMAS DE BOMBEO SOLAR EN EL </w:t>
            </w:r>
          </w:p>
          <w:p w14:paraId="65853AA6" w14:textId="77777777" w:rsidR="00F34093" w:rsidRDefault="00C50877">
            <w:pPr>
              <w:spacing w:after="0"/>
              <w:ind w:right="138"/>
              <w:jc w:val="center"/>
            </w:pPr>
            <w:r>
              <w:rPr>
                <w:b/>
                <w:color w:val="FFFFFF"/>
                <w:sz w:val="24"/>
              </w:rPr>
              <w:t xml:space="preserve">SECTOR PRIMARIO  </w:t>
            </w:r>
          </w:p>
        </w:tc>
      </w:tr>
      <w:tr w:rsidR="00F34093" w14:paraId="2C12C73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93134B7" w14:textId="77777777" w:rsidR="00F34093" w:rsidRDefault="00C50877">
            <w:pPr>
              <w:tabs>
                <w:tab w:val="center" w:pos="568"/>
                <w:tab w:val="center" w:pos="3352"/>
              </w:tabs>
              <w:spacing w:after="235"/>
            </w:pPr>
            <w:r>
              <w:tab/>
            </w:r>
            <w:r>
              <w:t xml:space="preserve">Sector </w:t>
            </w:r>
            <w:r>
              <w:tab/>
            </w:r>
            <w:r>
              <w:rPr>
                <w:b/>
              </w:rPr>
              <w:t xml:space="preserve">S6 - PRODUCCIÓN LOCAL DE ELECTRICIDAD </w:t>
            </w:r>
          </w:p>
          <w:p w14:paraId="1FC03736" w14:textId="77777777" w:rsidR="00F34093" w:rsidRDefault="00C50877">
            <w:pPr>
              <w:tabs>
                <w:tab w:val="center" w:pos="569"/>
                <w:tab w:val="center" w:pos="4131"/>
              </w:tabs>
              <w:spacing w:after="0"/>
            </w:pPr>
            <w:r>
              <w:tab/>
            </w:r>
            <w:r>
              <w:t xml:space="preserve">Actuación </w:t>
            </w:r>
            <w:r>
              <w:tab/>
            </w:r>
            <w:r>
              <w:rPr>
                <w:b/>
              </w:rPr>
              <w:t xml:space="preserve">1 - </w:t>
            </w:r>
            <w:r>
              <w:rPr>
                <w:b/>
              </w:rPr>
              <w:t xml:space="preserve">PROMOCIÓN Y PRODUCCIÓN DE ENERGÍAS RENOVABLES </w:t>
            </w:r>
          </w:p>
        </w:tc>
      </w:tr>
    </w:tbl>
    <w:p w14:paraId="67717673"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748E8D1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06DA0215" w14:textId="77777777" w:rsidR="00F34093" w:rsidRDefault="00C50877">
            <w:pPr>
              <w:spacing w:after="0"/>
              <w:ind w:right="51"/>
              <w:jc w:val="center"/>
            </w:pPr>
            <w:r>
              <w:rPr>
                <w:b/>
              </w:rPr>
              <w:t>DESCRIPCIÓN</w:t>
            </w:r>
            <w:r>
              <w:t xml:space="preserve"> </w:t>
            </w:r>
          </w:p>
        </w:tc>
      </w:tr>
      <w:tr w:rsidR="00F34093" w14:paraId="6E84E4F8"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1BC84ED4" w14:textId="77777777" w:rsidR="00F34093" w:rsidRDefault="00C50877">
            <w:pPr>
              <w:spacing w:after="0"/>
              <w:ind w:left="136" w:right="242"/>
              <w:jc w:val="both"/>
            </w:pPr>
            <w:r>
              <w:t>Para dar solución a los problemas de falta de instalaciones de bombeo en el sector primario por escasez de instalaciones eléctricas, el Ayuntamiento de Ingenio promueve la instalación de sistemas de bombeo solar en las instalaciones agrícolas y ganaderas del municipio, con lo cual se propone que la mitad (50%) de las instalaciones sean aisladas, con esto, se pretende que al menos 9 pozos recibirán una ayuda de 200 € por kWp instalado (10% de bonificación por coste de kWp instalado), con un límite por instal</w:t>
            </w:r>
            <w:r>
              <w:t xml:space="preserve">ación de 3 kWp (600 € de bonificiación). </w:t>
            </w:r>
          </w:p>
        </w:tc>
      </w:tr>
      <w:tr w:rsidR="00F34093" w14:paraId="376570B5"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B50E2A5" w14:textId="77777777" w:rsidR="00F34093" w:rsidRDefault="00C50877">
            <w:pPr>
              <w:spacing w:after="0"/>
              <w:ind w:right="55"/>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6913CB26" w14:textId="77777777" w:rsidR="00F34093" w:rsidRDefault="00C50877">
            <w:pPr>
              <w:spacing w:after="0"/>
              <w:ind w:right="96"/>
              <w:jc w:val="center"/>
            </w:pPr>
            <w:r>
              <w:t xml:space="preserve">--- </w:t>
            </w:r>
          </w:p>
        </w:tc>
      </w:tr>
      <w:tr w:rsidR="00F34093" w14:paraId="615A01DA"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49A1ABEA"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5A4D19E1" w14:textId="77777777" w:rsidR="00F34093" w:rsidRDefault="00C50877">
            <w:pPr>
              <w:spacing w:after="16"/>
              <w:ind w:right="48"/>
              <w:jc w:val="center"/>
            </w:pPr>
            <w:r>
              <w:t xml:space="preserve">Autoridad Local </w:t>
            </w:r>
          </w:p>
          <w:p w14:paraId="5AE6BFD4" w14:textId="77777777" w:rsidR="00F34093" w:rsidRDefault="00C50877">
            <w:pPr>
              <w:spacing w:after="0"/>
              <w:ind w:right="48"/>
              <w:jc w:val="center"/>
            </w:pPr>
            <w:r>
              <w:t xml:space="preserve">--- </w:t>
            </w:r>
          </w:p>
        </w:tc>
      </w:tr>
      <w:tr w:rsidR="00F34093" w14:paraId="59E35CE0"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06003B"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243B0D2" w14:textId="77777777" w:rsidR="00F34093" w:rsidRDefault="00C50877">
            <w:pPr>
              <w:spacing w:after="0"/>
              <w:ind w:right="49"/>
              <w:jc w:val="center"/>
            </w:pPr>
            <w:r>
              <w:t xml:space="preserve">INCLUSIÓN DIRECTA </w:t>
            </w:r>
          </w:p>
        </w:tc>
      </w:tr>
      <w:tr w:rsidR="00F34093" w14:paraId="49E626A2"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026EEF7F"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4E680BF" w14:textId="77777777" w:rsidR="00F34093" w:rsidRDefault="00C50877">
            <w:pPr>
              <w:spacing w:after="0"/>
              <w:ind w:right="48"/>
              <w:jc w:val="center"/>
            </w:pPr>
            <w:r>
              <w:t xml:space="preserve">--- </w:t>
            </w:r>
          </w:p>
        </w:tc>
      </w:tr>
      <w:tr w:rsidR="00F34093" w14:paraId="1EAAEF4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650060"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6CC2F74" w14:textId="77777777" w:rsidR="00F34093" w:rsidRDefault="00C50877">
            <w:pPr>
              <w:spacing w:after="0"/>
              <w:ind w:right="50"/>
              <w:jc w:val="center"/>
            </w:pPr>
            <w:r>
              <w:t xml:space="preserve">Fotovoltaica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245410C"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55DD1CE9" w14:textId="77777777" w:rsidR="00F34093" w:rsidRDefault="00C50877">
            <w:pPr>
              <w:spacing w:after="0"/>
              <w:ind w:left="127"/>
            </w:pPr>
            <w:r>
              <w:t xml:space="preserve">Subvenciones y ayudas </w:t>
            </w:r>
          </w:p>
        </w:tc>
      </w:tr>
      <w:tr w:rsidR="00F34093" w14:paraId="4CD3CAC7"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AA98CA"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1B44BFC" w14:textId="77777777" w:rsidR="00F34093" w:rsidRDefault="00C50877">
            <w:pPr>
              <w:spacing w:after="0"/>
              <w:ind w:right="48"/>
              <w:jc w:val="center"/>
            </w:pPr>
            <w:r>
              <w:t xml:space="preserve">Concejalía de Medio Ambiente </w:t>
            </w:r>
          </w:p>
        </w:tc>
      </w:tr>
      <w:tr w:rsidR="00F34093" w14:paraId="684F196C"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171207"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41B794D"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D094209"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7371C8E" w14:textId="77777777" w:rsidR="00F34093" w:rsidRDefault="00C50877">
            <w:pPr>
              <w:spacing w:after="0"/>
              <w:ind w:right="47"/>
              <w:jc w:val="center"/>
            </w:pPr>
            <w:r>
              <w:t xml:space="preserve">EQUIPAMIENTO </w:t>
            </w:r>
          </w:p>
        </w:tc>
      </w:tr>
      <w:tr w:rsidR="00F34093" w14:paraId="35DA3CB3"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8F3A06"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AB1C056"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2C7A02"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551859A" w14:textId="77777777" w:rsidR="00F34093" w:rsidRDefault="00C50877">
            <w:pPr>
              <w:spacing w:after="0" w:line="239" w:lineRule="auto"/>
              <w:ind w:left="742" w:hanging="742"/>
            </w:pPr>
            <w:r>
              <w:t xml:space="preserve">Gobierno subnacional y/o agencias </w:t>
            </w:r>
          </w:p>
          <w:p w14:paraId="337F4DD9" w14:textId="77777777" w:rsidR="00F34093" w:rsidRDefault="00C50877">
            <w:pPr>
              <w:spacing w:after="0"/>
              <w:ind w:left="788" w:hanging="442"/>
            </w:pPr>
            <w:r>
              <w:t xml:space="preserve">Empresas y sector privado </w:t>
            </w:r>
          </w:p>
        </w:tc>
      </w:tr>
      <w:tr w:rsidR="00F34093" w14:paraId="03FB6FED"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05761B7"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034C7649"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276288F7"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A2D394A" w14:textId="77777777" w:rsidR="00F34093" w:rsidRDefault="00C50877">
            <w:pPr>
              <w:spacing w:after="0"/>
              <w:ind w:right="46"/>
              <w:jc w:val="center"/>
            </w:pPr>
            <w:r>
              <w:t xml:space="preserve">NEUTRO </w:t>
            </w:r>
          </w:p>
        </w:tc>
      </w:tr>
    </w:tbl>
    <w:p w14:paraId="600198BC"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8F69673"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DAEEF3"/>
          </w:tcPr>
          <w:p w14:paraId="384D42A2"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07020EA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74F7FECB" w14:textId="77777777" w:rsidR="00F34093" w:rsidRDefault="00F34093"/>
        </w:tc>
      </w:tr>
      <w:tr w:rsidR="00F34093" w14:paraId="0FFD3C4F"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6F69869"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4D41DDCB"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2E692EE"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29F9AAB" w14:textId="77777777" w:rsidR="00F34093" w:rsidRDefault="00C50877">
            <w:pPr>
              <w:spacing w:after="0"/>
              <w:ind w:left="5"/>
              <w:jc w:val="center"/>
            </w:pPr>
            <w:r>
              <w:t xml:space="preserve">2030 </w:t>
            </w:r>
          </w:p>
        </w:tc>
      </w:tr>
    </w:tbl>
    <w:p w14:paraId="00FF604B"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411F2377"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DAEEF3"/>
          </w:tcPr>
          <w:p w14:paraId="601DDC8F" w14:textId="77777777" w:rsidR="00F34093" w:rsidRDefault="00F34093"/>
        </w:tc>
        <w:tc>
          <w:tcPr>
            <w:tcW w:w="4753" w:type="dxa"/>
            <w:gridSpan w:val="2"/>
            <w:tcBorders>
              <w:top w:val="single" w:sz="12" w:space="0" w:color="000000"/>
              <w:left w:val="nil"/>
              <w:bottom w:val="single" w:sz="4" w:space="0" w:color="000000"/>
              <w:right w:val="nil"/>
            </w:tcBorders>
            <w:shd w:val="clear" w:color="auto" w:fill="DAEEF3"/>
            <w:vAlign w:val="center"/>
          </w:tcPr>
          <w:p w14:paraId="74A34672"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AEEF3"/>
          </w:tcPr>
          <w:p w14:paraId="36D26951" w14:textId="77777777" w:rsidR="00F34093" w:rsidRDefault="00F34093"/>
        </w:tc>
      </w:tr>
      <w:tr w:rsidR="00F34093" w14:paraId="18F4CC77"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2A05A4E"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3CB54684" w14:textId="77777777" w:rsidR="00F34093" w:rsidRDefault="00C50877">
            <w:pPr>
              <w:spacing w:after="0"/>
              <w:ind w:left="1"/>
              <w:jc w:val="center"/>
            </w:pPr>
            <w:r>
              <w:t xml:space="preserve">5.400,00 €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15F0A2D"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6161A1F" w14:textId="77777777" w:rsidR="00F34093" w:rsidRDefault="00C50877">
            <w:pPr>
              <w:spacing w:after="0"/>
              <w:ind w:left="4"/>
              <w:jc w:val="center"/>
            </w:pPr>
            <w:r>
              <w:t xml:space="preserve">0,07% </w:t>
            </w:r>
          </w:p>
        </w:tc>
      </w:tr>
      <w:tr w:rsidR="00F34093" w14:paraId="0AF6911D"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54A35D"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040BC7C2" w14:textId="77777777" w:rsidR="00F34093" w:rsidRDefault="00C50877">
            <w:pPr>
              <w:spacing w:after="0"/>
              <w:ind w:left="1"/>
              <w:jc w:val="center"/>
            </w:pPr>
            <w:r>
              <w:t xml:space="preserve">5.400,00 €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FB0DF5"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04534E7C" w14:textId="77777777" w:rsidR="00F34093" w:rsidRDefault="00C50877">
            <w:pPr>
              <w:spacing w:after="0"/>
              <w:ind w:left="6"/>
              <w:jc w:val="center"/>
            </w:pPr>
            <w:r>
              <w:t xml:space="preserve">0,00 € </w:t>
            </w:r>
          </w:p>
        </w:tc>
      </w:tr>
    </w:tbl>
    <w:p w14:paraId="3029C381"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32D107AF"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4D3DE7A8" w14:textId="77777777" w:rsidR="00F34093" w:rsidRDefault="00C50877">
            <w:pPr>
              <w:spacing w:after="0"/>
              <w:ind w:right="51"/>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5AECEFEC" w14:textId="77777777" w:rsidR="00F34093" w:rsidRDefault="00C50877">
            <w:pPr>
              <w:spacing w:after="0"/>
              <w:ind w:right="48"/>
              <w:jc w:val="center"/>
            </w:pPr>
            <w:r>
              <w:t xml:space="preserve">9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4EBD0D0C" w14:textId="77777777" w:rsidR="00F34093" w:rsidRDefault="00C50877">
            <w:pPr>
              <w:spacing w:after="0"/>
              <w:ind w:right="47"/>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45AA56CE" w14:textId="77777777" w:rsidR="00F34093" w:rsidRDefault="00C50877">
            <w:pPr>
              <w:spacing w:after="0"/>
              <w:ind w:right="54"/>
              <w:jc w:val="center"/>
            </w:pPr>
            <w:r>
              <w:t xml:space="preserve">600,00 € </w:t>
            </w:r>
          </w:p>
        </w:tc>
      </w:tr>
      <w:tr w:rsidR="00F34093" w14:paraId="11F4D205" w14:textId="77777777">
        <w:trPr>
          <w:trHeight w:val="11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8209F2A"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tcPr>
          <w:p w14:paraId="3686D8E3" w14:textId="77777777" w:rsidR="00F34093" w:rsidRDefault="00C50877">
            <w:pPr>
              <w:spacing w:after="0"/>
              <w:ind w:right="47"/>
              <w:jc w:val="center"/>
            </w:pPr>
            <w:r>
              <w:t xml:space="preserve">Coste FV aislada (con baterías): 2.000 €/kWp --&gt; para 3 kWp --&gt; 6.000 € </w:t>
            </w:r>
          </w:p>
          <w:p w14:paraId="6E3B5301" w14:textId="77777777" w:rsidR="00F34093" w:rsidRDefault="00C50877">
            <w:pPr>
              <w:spacing w:after="0"/>
              <w:ind w:right="51"/>
              <w:jc w:val="center"/>
            </w:pPr>
            <w:r>
              <w:t xml:space="preserve">Subvencionado: 10% --&gt; 6.000 € x 10% = 600€ </w:t>
            </w:r>
          </w:p>
          <w:p w14:paraId="74EC45B2" w14:textId="77777777" w:rsidR="00F34093" w:rsidRDefault="00C50877">
            <w:pPr>
              <w:spacing w:after="0"/>
              <w:ind w:left="32"/>
            </w:pPr>
            <w:r>
              <w:t xml:space="preserve">Coste Ayuntamiento: 200 €/kWp instalado --&gt; 9 pozos x 3 kWp x 200 €/kWp = </w:t>
            </w:r>
          </w:p>
          <w:p w14:paraId="273AB314" w14:textId="77777777" w:rsidR="00F34093" w:rsidRDefault="00C50877">
            <w:pPr>
              <w:spacing w:after="0"/>
              <w:ind w:right="52"/>
              <w:jc w:val="center"/>
            </w:pPr>
            <w:r>
              <w:t xml:space="preserve">5.400€  </w:t>
            </w:r>
          </w:p>
        </w:tc>
      </w:tr>
      <w:tr w:rsidR="00F34093" w14:paraId="0D40CE16"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29D5CA"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77FBADA0" w14:textId="77777777" w:rsidR="00F34093" w:rsidRDefault="00C50877">
            <w:pPr>
              <w:spacing w:after="0"/>
              <w:ind w:left="1291" w:right="1289"/>
              <w:jc w:val="center"/>
            </w:pPr>
            <w:r>
              <w:t>Recursos propios de la Autoridad Local Programas de Subvenciones: ND</w:t>
            </w:r>
            <w:r>
              <w:rPr>
                <w:b/>
              </w:rPr>
              <w:t xml:space="preserve"> </w:t>
            </w:r>
          </w:p>
        </w:tc>
      </w:tr>
      <w:tr w:rsidR="00F34093" w14:paraId="6F53D5B0"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A2ED852"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422D695A"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632F77F0"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2F190EA6" w14:textId="77777777" w:rsidR="00F34093" w:rsidRDefault="00C50877">
            <w:pPr>
              <w:spacing w:after="0"/>
              <w:ind w:right="50"/>
              <w:jc w:val="center"/>
            </w:pPr>
            <w:r>
              <w:t xml:space="preserve">100% </w:t>
            </w:r>
          </w:p>
        </w:tc>
      </w:tr>
    </w:tbl>
    <w:tbl>
      <w:tblPr>
        <w:tblStyle w:val="TableGrid"/>
        <w:tblpPr w:vertAnchor="page" w:horzAnchor="page" w:tblpX="1295" w:tblpY="1602"/>
        <w:tblOverlap w:val="never"/>
        <w:tblW w:w="9529" w:type="dxa"/>
        <w:tblInd w:w="0" w:type="dxa"/>
        <w:tblCellMar>
          <w:top w:w="0" w:type="dxa"/>
          <w:left w:w="198" w:type="dxa"/>
          <w:bottom w:w="105" w:type="dxa"/>
          <w:right w:w="115" w:type="dxa"/>
        </w:tblCellMar>
        <w:tblLook w:val="04A0" w:firstRow="1" w:lastRow="0" w:firstColumn="1" w:lastColumn="0" w:noHBand="0" w:noVBand="1"/>
      </w:tblPr>
      <w:tblGrid>
        <w:gridCol w:w="9529"/>
      </w:tblGrid>
      <w:tr w:rsidR="00F34093" w14:paraId="3BFB636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7E39A38A" w14:textId="77777777" w:rsidR="00F34093" w:rsidRDefault="00C50877">
            <w:pPr>
              <w:spacing w:after="0"/>
            </w:pPr>
            <w:r>
              <w:rPr>
                <w:b/>
                <w:color w:val="FFFFFF"/>
                <w:sz w:val="24"/>
              </w:rPr>
              <w:t xml:space="preserve">ING_S6_1.07 - PROMOCIÓN DE LAS INSTALACIONES DE SISTEMAS DE BOMBEO SOLAR EN EL </w:t>
            </w:r>
          </w:p>
          <w:p w14:paraId="0443E6D6" w14:textId="77777777" w:rsidR="00F34093" w:rsidRDefault="00C50877">
            <w:pPr>
              <w:spacing w:after="0"/>
              <w:ind w:right="138"/>
              <w:jc w:val="center"/>
            </w:pPr>
            <w:r>
              <w:rPr>
                <w:b/>
                <w:color w:val="FFFFFF"/>
                <w:sz w:val="24"/>
              </w:rPr>
              <w:t xml:space="preserve">SECTOR PRIMARIO  </w:t>
            </w:r>
          </w:p>
        </w:tc>
      </w:tr>
      <w:tr w:rsidR="00F34093" w14:paraId="5AA5477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6214115" w14:textId="77777777" w:rsidR="00F34093" w:rsidRDefault="00C50877">
            <w:pPr>
              <w:tabs>
                <w:tab w:val="center" w:pos="568"/>
                <w:tab w:val="center" w:pos="3352"/>
              </w:tabs>
              <w:spacing w:after="235"/>
            </w:pPr>
            <w:r>
              <w:tab/>
            </w:r>
            <w:r>
              <w:t xml:space="preserve">Sector </w:t>
            </w:r>
            <w:r>
              <w:tab/>
            </w:r>
            <w:r>
              <w:rPr>
                <w:b/>
              </w:rPr>
              <w:t xml:space="preserve">S6 - PRODUCCIÓN LOCAL DE ELECTRICIDAD </w:t>
            </w:r>
          </w:p>
          <w:p w14:paraId="34CA943A" w14:textId="77777777" w:rsidR="00F34093" w:rsidRDefault="00C50877">
            <w:pPr>
              <w:tabs>
                <w:tab w:val="center" w:pos="569"/>
                <w:tab w:val="center" w:pos="4131"/>
              </w:tabs>
              <w:spacing w:after="0"/>
            </w:pPr>
            <w:r>
              <w:tab/>
            </w:r>
            <w:r>
              <w:t xml:space="preserve">Actuación </w:t>
            </w:r>
            <w:r>
              <w:tab/>
            </w:r>
            <w:r>
              <w:rPr>
                <w:b/>
              </w:rPr>
              <w:t xml:space="preserve">1 - </w:t>
            </w:r>
            <w:r>
              <w:rPr>
                <w:b/>
              </w:rPr>
              <w:t xml:space="preserve">PROMOCIÓN Y PRODUCCIÓN DE ENERGÍAS RENOVABLES </w:t>
            </w:r>
          </w:p>
        </w:tc>
      </w:tr>
    </w:tbl>
    <w:p w14:paraId="11B47F1F"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A2B3EF9"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DAEEF3"/>
          </w:tcPr>
          <w:p w14:paraId="547D93A3"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7095CA13"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3D763064" w14:textId="77777777" w:rsidR="00F34093" w:rsidRDefault="00F34093"/>
        </w:tc>
      </w:tr>
      <w:tr w:rsidR="00F34093" w14:paraId="3B6D0833"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81BBDB5"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0B49AE49"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4AFDEB8"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9FFF52A" w14:textId="77777777" w:rsidR="00F34093" w:rsidRDefault="00C50877">
            <w:pPr>
              <w:spacing w:after="0"/>
              <w:ind w:left="3"/>
              <w:jc w:val="center"/>
            </w:pPr>
            <w:r>
              <w:t xml:space="preserve">   31,43 ton eq. CO</w:t>
            </w:r>
            <w:r>
              <w:rPr>
                <w:b/>
                <w:vertAlign w:val="subscript"/>
              </w:rPr>
              <w:t>2</w:t>
            </w:r>
            <w:r>
              <w:t xml:space="preserve"> </w:t>
            </w:r>
          </w:p>
        </w:tc>
      </w:tr>
      <w:tr w:rsidR="00F34093" w14:paraId="6FFE4E7A"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0E0725A"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D8FE121" w14:textId="77777777" w:rsidR="00F34093" w:rsidRDefault="00C50877">
            <w:pPr>
              <w:spacing w:after="0"/>
              <w:ind w:left="1"/>
              <w:jc w:val="center"/>
            </w:pPr>
            <w:r>
              <w:t xml:space="preserve">0,03%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3BC8130"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1B4CBE1" w14:textId="77777777" w:rsidR="00F34093" w:rsidRDefault="00C50877">
            <w:pPr>
              <w:spacing w:after="0"/>
              <w:ind w:left="5"/>
              <w:jc w:val="center"/>
            </w:pPr>
            <w:r>
              <w:t xml:space="preserve">40,5 MWh </w:t>
            </w:r>
          </w:p>
        </w:tc>
      </w:tr>
    </w:tbl>
    <w:p w14:paraId="0A159310"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7D8EA4E4"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78B78049"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32C1688E"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40D4E920"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43004CC9" w14:textId="77777777" w:rsidR="00F34093" w:rsidRDefault="00F34093"/>
        </w:tc>
      </w:tr>
      <w:tr w:rsidR="00F34093" w14:paraId="5EB142BA"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58B1EB"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AE5E36"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1610F49"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3946346" w14:textId="77777777" w:rsidR="00F34093" w:rsidRDefault="00C50877">
            <w:pPr>
              <w:spacing w:after="0"/>
              <w:ind w:left="28"/>
              <w:jc w:val="center"/>
            </w:pPr>
            <w:r>
              <w:rPr>
                <w:b/>
              </w:rPr>
              <w:t xml:space="preserve">Tendencia </w:t>
            </w:r>
          </w:p>
        </w:tc>
      </w:tr>
      <w:tr w:rsidR="00F34093" w14:paraId="6763971B"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5159D2A7"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DF33EE2"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7C06BB8" w14:textId="77777777" w:rsidR="00F34093" w:rsidRDefault="00C50877">
            <w:pPr>
              <w:spacing w:after="0"/>
              <w:ind w:left="21"/>
              <w:jc w:val="center"/>
            </w:pPr>
            <w:r>
              <w:t xml:space="preserve">kW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2BF1695B" w14:textId="77777777" w:rsidR="00F34093" w:rsidRDefault="00C50877">
            <w:pPr>
              <w:spacing w:after="0"/>
              <w:ind w:left="26"/>
              <w:jc w:val="center"/>
            </w:pPr>
            <w:r>
              <w:t xml:space="preserve">↑ </w:t>
            </w:r>
          </w:p>
        </w:tc>
      </w:tr>
    </w:tbl>
    <w:p w14:paraId="72A8D8D9"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124" w:type="dxa"/>
          <w:bottom w:w="105" w:type="dxa"/>
          <w:right w:w="77" w:type="dxa"/>
        </w:tblCellMar>
        <w:tblLook w:val="04A0" w:firstRow="1" w:lastRow="0" w:firstColumn="1" w:lastColumn="0" w:noHBand="0" w:noVBand="1"/>
      </w:tblPr>
      <w:tblGrid>
        <w:gridCol w:w="9529"/>
      </w:tblGrid>
      <w:tr w:rsidR="00F34093" w14:paraId="2418C03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5293E834" w14:textId="77777777" w:rsidR="00F34093" w:rsidRDefault="00C50877">
            <w:pPr>
              <w:spacing w:after="0"/>
            </w:pPr>
            <w:r>
              <w:rPr>
                <w:b/>
                <w:color w:val="FFFFFF"/>
                <w:sz w:val="24"/>
              </w:rPr>
              <w:t xml:space="preserve">ING_S6_1.08 - PROMOCIÓN DE LAS INSTALACIONES DE ENERGÍA FOTOVOLTAICA AISLADA EN </w:t>
            </w:r>
          </w:p>
          <w:p w14:paraId="0F3FF7F9" w14:textId="77777777" w:rsidR="00F34093" w:rsidRDefault="00C50877">
            <w:pPr>
              <w:spacing w:after="0"/>
              <w:ind w:right="103"/>
              <w:jc w:val="center"/>
            </w:pPr>
            <w:r>
              <w:rPr>
                <w:b/>
                <w:color w:val="FFFFFF"/>
                <w:sz w:val="24"/>
              </w:rPr>
              <w:t xml:space="preserve">EL SECTOR PRIMARIO  </w:t>
            </w:r>
          </w:p>
        </w:tc>
      </w:tr>
      <w:tr w:rsidR="00F34093" w14:paraId="2AE201B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492864C" w14:textId="77777777" w:rsidR="00F34093" w:rsidRDefault="00C50877">
            <w:pPr>
              <w:tabs>
                <w:tab w:val="center" w:pos="642"/>
                <w:tab w:val="center" w:pos="3426"/>
              </w:tabs>
              <w:spacing w:after="235"/>
            </w:pPr>
            <w:r>
              <w:tab/>
            </w:r>
            <w:r>
              <w:t xml:space="preserve">Sector </w:t>
            </w:r>
            <w:r>
              <w:tab/>
            </w:r>
            <w:r>
              <w:rPr>
                <w:b/>
              </w:rPr>
              <w:t xml:space="preserve">S6 - PRODUCCIÓN LOCAL DE ELECTRICIDAD </w:t>
            </w:r>
          </w:p>
          <w:p w14:paraId="6436F1AA" w14:textId="77777777" w:rsidR="00F34093" w:rsidRDefault="00C50877">
            <w:pPr>
              <w:tabs>
                <w:tab w:val="center" w:pos="643"/>
                <w:tab w:val="center" w:pos="4206"/>
              </w:tabs>
              <w:spacing w:after="0"/>
            </w:pPr>
            <w:r>
              <w:tab/>
            </w:r>
            <w:r>
              <w:t xml:space="preserve">Actuación </w:t>
            </w:r>
            <w:r>
              <w:tab/>
            </w:r>
            <w:r>
              <w:rPr>
                <w:b/>
              </w:rPr>
              <w:t xml:space="preserve">1 - </w:t>
            </w:r>
            <w:r>
              <w:rPr>
                <w:b/>
              </w:rPr>
              <w:t xml:space="preserve">PROMOCIÓN Y PRODUCCIÓN DE ENERGÍAS RENOVABLES </w:t>
            </w:r>
          </w:p>
        </w:tc>
      </w:tr>
    </w:tbl>
    <w:p w14:paraId="3B68A618"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1FEBA037"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38B8ADAD" w14:textId="77777777" w:rsidR="00F34093" w:rsidRDefault="00C50877">
            <w:pPr>
              <w:spacing w:after="0"/>
              <w:ind w:right="51"/>
              <w:jc w:val="center"/>
            </w:pPr>
            <w:r>
              <w:rPr>
                <w:b/>
              </w:rPr>
              <w:t>DESCRIPCIÓN</w:t>
            </w:r>
            <w:r>
              <w:t xml:space="preserve"> </w:t>
            </w:r>
          </w:p>
        </w:tc>
      </w:tr>
      <w:tr w:rsidR="00F34093" w14:paraId="72F6C34B"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2D6E13B5" w14:textId="77777777" w:rsidR="00F34093" w:rsidRDefault="00C50877">
            <w:pPr>
              <w:spacing w:after="0"/>
              <w:ind w:left="136" w:right="243"/>
              <w:jc w:val="both"/>
            </w:pPr>
            <w:r>
              <w:t xml:space="preserve">Con el objetivo de promover la electrificación de instalaciones agrícolas y ganaderas en núcleos diseminados, el Ayuntamiento de Ingenio promueve la instalación de sistemas fotovoltaicos aislados a través de ayudas específicas destinadas a la electrificación del sector primario, estas ayudas serán de 200 € por kWp instalado (10% de bonificación por coste de kWp instalado), con un límite de 7 kWp (1.400 € de bonificación). Se estima que de las 112 explotaciones ganaderas del municipio, 44 instalarán energía </w:t>
            </w:r>
            <w:r>
              <w:t xml:space="preserve">solar fotovoltaica aislada, alcanzando una potencia prevista de 308 kW. </w:t>
            </w:r>
          </w:p>
        </w:tc>
      </w:tr>
      <w:tr w:rsidR="00F34093" w14:paraId="2832BF3C" w14:textId="77777777">
        <w:trPr>
          <w:trHeight w:val="506"/>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AF0B74"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957610A" w14:textId="77777777" w:rsidR="00F34093" w:rsidRDefault="00C50877">
            <w:pPr>
              <w:spacing w:after="0"/>
              <w:ind w:right="96"/>
              <w:jc w:val="center"/>
            </w:pPr>
            <w:r>
              <w:t xml:space="preserve">--- </w:t>
            </w:r>
          </w:p>
        </w:tc>
      </w:tr>
      <w:tr w:rsidR="00F34093" w14:paraId="48E1CF6B"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DF2B5A"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358EEB45" w14:textId="77777777" w:rsidR="00F34093" w:rsidRDefault="00C50877">
            <w:pPr>
              <w:spacing w:after="16"/>
              <w:ind w:right="48"/>
              <w:jc w:val="center"/>
            </w:pPr>
            <w:r>
              <w:t xml:space="preserve">Autoridad Local </w:t>
            </w:r>
          </w:p>
          <w:p w14:paraId="46E48C29" w14:textId="77777777" w:rsidR="00F34093" w:rsidRDefault="00C50877">
            <w:pPr>
              <w:spacing w:after="0"/>
              <w:ind w:right="48"/>
              <w:jc w:val="center"/>
            </w:pPr>
            <w:r>
              <w:t xml:space="preserve">--- </w:t>
            </w:r>
          </w:p>
        </w:tc>
      </w:tr>
      <w:tr w:rsidR="00F34093" w14:paraId="5C6A12A7"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DF2380"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061A0FF" w14:textId="77777777" w:rsidR="00F34093" w:rsidRDefault="00C50877">
            <w:pPr>
              <w:spacing w:after="0"/>
              <w:ind w:right="49"/>
              <w:jc w:val="center"/>
            </w:pPr>
            <w:r>
              <w:t xml:space="preserve">INCLUSIÓN DIRECTA </w:t>
            </w:r>
          </w:p>
        </w:tc>
      </w:tr>
      <w:tr w:rsidR="00F34093" w14:paraId="2608CD5C"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6C5A7D76"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68C0E2D" w14:textId="77777777" w:rsidR="00F34093" w:rsidRDefault="00C50877">
            <w:pPr>
              <w:spacing w:after="0"/>
              <w:ind w:right="48"/>
              <w:jc w:val="center"/>
            </w:pPr>
            <w:r>
              <w:t xml:space="preserve">--- </w:t>
            </w:r>
          </w:p>
        </w:tc>
      </w:tr>
      <w:tr w:rsidR="00F34093" w14:paraId="2E1D3086"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BB034F"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37AD314" w14:textId="77777777" w:rsidR="00F34093" w:rsidRDefault="00C50877">
            <w:pPr>
              <w:spacing w:after="0"/>
              <w:ind w:right="50"/>
              <w:jc w:val="center"/>
            </w:pPr>
            <w:r>
              <w:t xml:space="preserve">Fotovoltaica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A0076E4"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EDDCD63" w14:textId="77777777" w:rsidR="00F34093" w:rsidRDefault="00C50877">
            <w:pPr>
              <w:spacing w:after="0"/>
              <w:ind w:left="127"/>
            </w:pPr>
            <w:r>
              <w:t xml:space="preserve">Subvenciones y ayudas </w:t>
            </w:r>
          </w:p>
        </w:tc>
      </w:tr>
      <w:tr w:rsidR="00F34093" w14:paraId="221E3C83"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DB4B30"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7E0475A" w14:textId="77777777" w:rsidR="00F34093" w:rsidRDefault="00C50877">
            <w:pPr>
              <w:spacing w:after="0"/>
              <w:ind w:right="49"/>
              <w:jc w:val="center"/>
            </w:pPr>
            <w:r>
              <w:t xml:space="preserve">Concejalía de Medio Ambiente </w:t>
            </w:r>
          </w:p>
        </w:tc>
      </w:tr>
      <w:tr w:rsidR="00F34093" w14:paraId="66141D0B"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0427E1"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37AEF15" w14:textId="77777777" w:rsidR="00F34093" w:rsidRDefault="00C50877">
            <w:pPr>
              <w:spacing w:after="0"/>
              <w:ind w:right="50"/>
              <w:jc w:val="center"/>
            </w:pPr>
            <w:r>
              <w:t xml:space="preserve">AUDITORÍA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E32B459"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A3D8B41" w14:textId="77777777" w:rsidR="00F34093" w:rsidRDefault="00C50877">
            <w:pPr>
              <w:spacing w:after="0"/>
              <w:ind w:right="48"/>
              <w:jc w:val="center"/>
            </w:pPr>
            <w:r>
              <w:t xml:space="preserve">ESTUDIO </w:t>
            </w:r>
          </w:p>
        </w:tc>
      </w:tr>
      <w:tr w:rsidR="00F34093" w14:paraId="5F6D872A"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AB266F"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CEE3855" w14:textId="77777777" w:rsidR="00F34093" w:rsidRDefault="00C50877">
            <w:pPr>
              <w:spacing w:after="0"/>
              <w:ind w:right="54"/>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9F3DDB6"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B8D57E0" w14:textId="77777777" w:rsidR="00F34093" w:rsidRDefault="00C50877">
            <w:pPr>
              <w:spacing w:after="0" w:line="239" w:lineRule="auto"/>
              <w:ind w:left="742" w:hanging="742"/>
            </w:pPr>
            <w:r>
              <w:t xml:space="preserve">Gobierno subnacional y/o agencias </w:t>
            </w:r>
          </w:p>
          <w:p w14:paraId="3870EE2A" w14:textId="77777777" w:rsidR="00F34093" w:rsidRDefault="00C50877">
            <w:pPr>
              <w:spacing w:after="0"/>
              <w:ind w:left="788" w:hanging="442"/>
            </w:pPr>
            <w:r>
              <w:t xml:space="preserve">Empresas y sector privado </w:t>
            </w:r>
          </w:p>
        </w:tc>
      </w:tr>
      <w:tr w:rsidR="00F34093" w14:paraId="3D776209"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7E74229"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4DE1C196"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8CC7526"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6B734F5" w14:textId="77777777" w:rsidR="00F34093" w:rsidRDefault="00C50877">
            <w:pPr>
              <w:spacing w:after="0"/>
              <w:ind w:right="46"/>
              <w:jc w:val="center"/>
            </w:pPr>
            <w:r>
              <w:t xml:space="preserve">NEUTRO </w:t>
            </w:r>
          </w:p>
        </w:tc>
      </w:tr>
    </w:tbl>
    <w:p w14:paraId="27F8D49A"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54E2775"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DAEEF3"/>
          </w:tcPr>
          <w:p w14:paraId="1000EFEA"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0F00A0EE"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262A716D" w14:textId="77777777" w:rsidR="00F34093" w:rsidRDefault="00F34093"/>
        </w:tc>
      </w:tr>
      <w:tr w:rsidR="00F34093" w14:paraId="4F72FAE3"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24C8A92"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2D6CDF6D"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4C43103"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59926D1" w14:textId="77777777" w:rsidR="00F34093" w:rsidRDefault="00C50877">
            <w:pPr>
              <w:spacing w:after="0"/>
              <w:ind w:left="5"/>
              <w:jc w:val="center"/>
            </w:pPr>
            <w:r>
              <w:t xml:space="preserve">2030 </w:t>
            </w:r>
          </w:p>
        </w:tc>
      </w:tr>
    </w:tbl>
    <w:p w14:paraId="090FC3F0"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1F6F0B35"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DAEEF3"/>
          </w:tcPr>
          <w:p w14:paraId="3CDC9020" w14:textId="77777777" w:rsidR="00F34093" w:rsidRDefault="00F34093"/>
        </w:tc>
        <w:tc>
          <w:tcPr>
            <w:tcW w:w="4753" w:type="dxa"/>
            <w:gridSpan w:val="2"/>
            <w:tcBorders>
              <w:top w:val="single" w:sz="12" w:space="0" w:color="000000"/>
              <w:left w:val="nil"/>
              <w:bottom w:val="single" w:sz="4" w:space="0" w:color="000000"/>
              <w:right w:val="nil"/>
            </w:tcBorders>
            <w:shd w:val="clear" w:color="auto" w:fill="DAEEF3"/>
            <w:vAlign w:val="center"/>
          </w:tcPr>
          <w:p w14:paraId="7491EF78"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AEEF3"/>
          </w:tcPr>
          <w:p w14:paraId="1D9CB240" w14:textId="77777777" w:rsidR="00F34093" w:rsidRDefault="00F34093"/>
        </w:tc>
      </w:tr>
      <w:tr w:rsidR="00F34093" w14:paraId="5E81FD94"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0DAE73"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1EA1C1C" w14:textId="77777777" w:rsidR="00F34093" w:rsidRDefault="00C50877">
            <w:pPr>
              <w:spacing w:after="0"/>
              <w:ind w:left="1"/>
              <w:jc w:val="center"/>
            </w:pPr>
            <w:r>
              <w:t xml:space="preserve">61.600,00 €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D455010"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71D6A41" w14:textId="77777777" w:rsidR="00F34093" w:rsidRDefault="00C50877">
            <w:pPr>
              <w:spacing w:after="0"/>
              <w:ind w:left="4"/>
              <w:jc w:val="center"/>
            </w:pPr>
            <w:r>
              <w:t xml:space="preserve">0,85% </w:t>
            </w:r>
          </w:p>
        </w:tc>
      </w:tr>
      <w:tr w:rsidR="00F34093" w14:paraId="72BD7C45"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E9F8EC"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19FF4DA1" w14:textId="77777777" w:rsidR="00F34093" w:rsidRDefault="00C50877">
            <w:pPr>
              <w:spacing w:after="0"/>
              <w:ind w:left="1"/>
              <w:jc w:val="center"/>
            </w:pPr>
            <w:r>
              <w:t xml:space="preserve">61.600,00 €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251CF6F"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478FCD22" w14:textId="77777777" w:rsidR="00F34093" w:rsidRDefault="00C50877">
            <w:pPr>
              <w:spacing w:after="0"/>
              <w:ind w:left="6"/>
              <w:jc w:val="center"/>
            </w:pPr>
            <w:r>
              <w:t xml:space="preserve">0,00 € </w:t>
            </w:r>
          </w:p>
        </w:tc>
      </w:tr>
    </w:tbl>
    <w:p w14:paraId="6A556AFC"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2F9C21FC"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69F63291" w14:textId="77777777" w:rsidR="00F34093" w:rsidRDefault="00C50877">
            <w:pPr>
              <w:spacing w:after="0"/>
              <w:ind w:right="51"/>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4FEC988" w14:textId="77777777" w:rsidR="00F34093" w:rsidRDefault="00C50877">
            <w:pPr>
              <w:spacing w:after="0"/>
              <w:ind w:right="50"/>
              <w:jc w:val="center"/>
            </w:pPr>
            <w:r>
              <w:t xml:space="preserve">44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5D862C9D" w14:textId="77777777" w:rsidR="00F34093" w:rsidRDefault="00C50877">
            <w:pPr>
              <w:spacing w:after="0"/>
              <w:ind w:right="47"/>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7F6A6470" w14:textId="77777777" w:rsidR="00F34093" w:rsidRDefault="00C50877">
            <w:pPr>
              <w:spacing w:after="0"/>
              <w:ind w:right="55"/>
              <w:jc w:val="center"/>
            </w:pPr>
            <w:r>
              <w:t xml:space="preserve">1.400,00 € </w:t>
            </w:r>
          </w:p>
        </w:tc>
      </w:tr>
      <w:tr w:rsidR="00F34093" w14:paraId="55E867EC" w14:textId="77777777">
        <w:trPr>
          <w:trHeight w:val="11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D09FC9"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tcPr>
          <w:p w14:paraId="458E9053" w14:textId="77777777" w:rsidR="00F34093" w:rsidRDefault="00C50877">
            <w:pPr>
              <w:spacing w:after="0"/>
              <w:ind w:right="48"/>
              <w:jc w:val="center"/>
            </w:pPr>
            <w:r>
              <w:t xml:space="preserve">Coste FV asilada (con baterías): 2.000 €/kWp --&gt; para 7 kWp --&gt; 14.000 € </w:t>
            </w:r>
          </w:p>
          <w:p w14:paraId="0943A3BC" w14:textId="77777777" w:rsidR="00F34093" w:rsidRDefault="00C50877">
            <w:pPr>
              <w:spacing w:after="0"/>
              <w:ind w:right="49"/>
              <w:jc w:val="center"/>
            </w:pPr>
            <w:r>
              <w:t xml:space="preserve">Subvencionado: 10% --&gt; 14.000 € x 10% = 1400 € </w:t>
            </w:r>
          </w:p>
          <w:p w14:paraId="02ED2623" w14:textId="77777777" w:rsidR="00F34093" w:rsidRDefault="00C50877">
            <w:pPr>
              <w:spacing w:after="0"/>
              <w:ind w:right="53"/>
              <w:jc w:val="center"/>
            </w:pPr>
            <w:r>
              <w:t xml:space="preserve">Coste Ayuntamiento: 200 €/kWp instalado --&gt; 44 instalaciones x 7 kWp x 200 </w:t>
            </w:r>
          </w:p>
          <w:p w14:paraId="5EDCC117" w14:textId="77777777" w:rsidR="00F34093" w:rsidRDefault="00C50877">
            <w:pPr>
              <w:spacing w:after="0"/>
              <w:ind w:right="48"/>
              <w:jc w:val="center"/>
            </w:pPr>
            <w:r>
              <w:t xml:space="preserve">€/kWp = 61.600 € </w:t>
            </w:r>
          </w:p>
        </w:tc>
      </w:tr>
      <w:tr w:rsidR="00F34093" w14:paraId="287C0291"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FE7AE09"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060C7F4B" w14:textId="77777777" w:rsidR="00F34093" w:rsidRDefault="00C50877">
            <w:pPr>
              <w:spacing w:after="0"/>
              <w:ind w:left="1291" w:right="1289"/>
              <w:jc w:val="center"/>
            </w:pPr>
            <w:r>
              <w:t>Recursos propios de la Autoridad Local Programas de Subvenciones: ND</w:t>
            </w:r>
            <w:r>
              <w:rPr>
                <w:b/>
              </w:rPr>
              <w:t xml:space="preserve"> </w:t>
            </w:r>
          </w:p>
        </w:tc>
      </w:tr>
      <w:tr w:rsidR="00F34093" w14:paraId="13FA39B4"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87B2F7F"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8D9E52A"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0A3967C9"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574F303B" w14:textId="77777777" w:rsidR="00F34093" w:rsidRDefault="00C50877">
            <w:pPr>
              <w:spacing w:after="0"/>
              <w:ind w:right="50"/>
              <w:jc w:val="center"/>
            </w:pPr>
            <w:r>
              <w:t xml:space="preserve">100% </w:t>
            </w:r>
          </w:p>
        </w:tc>
      </w:tr>
    </w:tbl>
    <w:tbl>
      <w:tblPr>
        <w:tblStyle w:val="TableGrid"/>
        <w:tblpPr w:vertAnchor="page" w:horzAnchor="page" w:tblpX="1295" w:tblpY="1602"/>
        <w:tblOverlap w:val="never"/>
        <w:tblW w:w="9529" w:type="dxa"/>
        <w:tblInd w:w="0" w:type="dxa"/>
        <w:tblCellMar>
          <w:top w:w="0" w:type="dxa"/>
          <w:left w:w="124" w:type="dxa"/>
          <w:bottom w:w="105" w:type="dxa"/>
          <w:right w:w="77" w:type="dxa"/>
        </w:tblCellMar>
        <w:tblLook w:val="04A0" w:firstRow="1" w:lastRow="0" w:firstColumn="1" w:lastColumn="0" w:noHBand="0" w:noVBand="1"/>
      </w:tblPr>
      <w:tblGrid>
        <w:gridCol w:w="9529"/>
      </w:tblGrid>
      <w:tr w:rsidR="00F34093" w14:paraId="0BEEB41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018461F2" w14:textId="77777777" w:rsidR="00F34093" w:rsidRDefault="00C50877">
            <w:pPr>
              <w:spacing w:after="0"/>
            </w:pPr>
            <w:r>
              <w:rPr>
                <w:b/>
                <w:color w:val="FFFFFF"/>
                <w:sz w:val="24"/>
              </w:rPr>
              <w:t xml:space="preserve">ING_S6_1.08 - </w:t>
            </w:r>
            <w:r>
              <w:rPr>
                <w:b/>
                <w:color w:val="FFFFFF"/>
                <w:sz w:val="24"/>
              </w:rPr>
              <w:t xml:space="preserve">PROMOCIÓN DE LAS INSTALACIONES DE ENERGÍA FOTOVOLTAICA AISLADA EN </w:t>
            </w:r>
          </w:p>
          <w:p w14:paraId="4EAE3331" w14:textId="77777777" w:rsidR="00F34093" w:rsidRDefault="00C50877">
            <w:pPr>
              <w:spacing w:after="0"/>
              <w:ind w:right="103"/>
              <w:jc w:val="center"/>
            </w:pPr>
            <w:r>
              <w:rPr>
                <w:b/>
                <w:color w:val="FFFFFF"/>
                <w:sz w:val="24"/>
              </w:rPr>
              <w:t xml:space="preserve">EL SECTOR PRIMARIO  </w:t>
            </w:r>
          </w:p>
        </w:tc>
      </w:tr>
      <w:tr w:rsidR="00F34093" w14:paraId="102923B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F7EF09A" w14:textId="77777777" w:rsidR="00F34093" w:rsidRDefault="00C50877">
            <w:pPr>
              <w:tabs>
                <w:tab w:val="center" w:pos="642"/>
                <w:tab w:val="center" w:pos="3426"/>
              </w:tabs>
              <w:spacing w:after="235"/>
            </w:pPr>
            <w:r>
              <w:tab/>
            </w:r>
            <w:r>
              <w:t xml:space="preserve">Sector </w:t>
            </w:r>
            <w:r>
              <w:tab/>
            </w:r>
            <w:r>
              <w:rPr>
                <w:b/>
              </w:rPr>
              <w:t xml:space="preserve">S6 - PRODUCCIÓN LOCAL DE ELECTRICIDAD </w:t>
            </w:r>
          </w:p>
          <w:p w14:paraId="23E12A86" w14:textId="77777777" w:rsidR="00F34093" w:rsidRDefault="00C50877">
            <w:pPr>
              <w:tabs>
                <w:tab w:val="center" w:pos="643"/>
                <w:tab w:val="center" w:pos="4206"/>
              </w:tabs>
              <w:spacing w:after="0"/>
            </w:pPr>
            <w:r>
              <w:tab/>
            </w:r>
            <w:r>
              <w:t xml:space="preserve">Actuación </w:t>
            </w:r>
            <w:r>
              <w:tab/>
            </w:r>
            <w:r>
              <w:rPr>
                <w:b/>
              </w:rPr>
              <w:t xml:space="preserve">1 - PROMOCIÓN Y PRODUCCIÓN DE ENERGÍAS RENOVABLES </w:t>
            </w:r>
          </w:p>
        </w:tc>
      </w:tr>
    </w:tbl>
    <w:p w14:paraId="154BA61B"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636DB21"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DAEEF3"/>
          </w:tcPr>
          <w:p w14:paraId="12301B00"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5A888386"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422A922F" w14:textId="77777777" w:rsidR="00F34093" w:rsidRDefault="00F34093"/>
        </w:tc>
      </w:tr>
      <w:tr w:rsidR="00F34093" w14:paraId="4FDA9CBE"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817AD3"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F51B19D"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C17C063"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063C3C1B" w14:textId="77777777" w:rsidR="00F34093" w:rsidRDefault="00C50877">
            <w:pPr>
              <w:spacing w:after="0"/>
              <w:ind w:left="2"/>
              <w:jc w:val="center"/>
            </w:pPr>
            <w:r>
              <w:t xml:space="preserve">  358,51 ton eq. CO</w:t>
            </w:r>
            <w:r>
              <w:rPr>
                <w:b/>
                <w:vertAlign w:val="subscript"/>
              </w:rPr>
              <w:t>2</w:t>
            </w:r>
            <w:r>
              <w:t xml:space="preserve"> </w:t>
            </w:r>
          </w:p>
        </w:tc>
      </w:tr>
      <w:tr w:rsidR="00F34093" w14:paraId="62A968C9"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0BC0310"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7CE2EB8" w14:textId="77777777" w:rsidR="00F34093" w:rsidRDefault="00C50877">
            <w:pPr>
              <w:spacing w:after="0"/>
              <w:ind w:left="1"/>
              <w:jc w:val="center"/>
            </w:pPr>
            <w:r>
              <w:t xml:space="preserve">0,32%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BE2FB4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DCE6946" w14:textId="77777777" w:rsidR="00F34093" w:rsidRDefault="00C50877">
            <w:pPr>
              <w:spacing w:after="0"/>
              <w:jc w:val="center"/>
            </w:pPr>
            <w:r>
              <w:t xml:space="preserve">462,0 MWh </w:t>
            </w:r>
          </w:p>
        </w:tc>
      </w:tr>
    </w:tbl>
    <w:p w14:paraId="1825D65E"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0E20F2B3" w14:textId="77777777">
        <w:trPr>
          <w:trHeight w:val="583"/>
        </w:trPr>
        <w:tc>
          <w:tcPr>
            <w:tcW w:w="4665" w:type="dxa"/>
            <w:tcBorders>
              <w:top w:val="single" w:sz="12" w:space="0" w:color="000000"/>
              <w:left w:val="single" w:sz="12" w:space="0" w:color="000000"/>
              <w:bottom w:val="single" w:sz="4" w:space="0" w:color="000000"/>
              <w:right w:val="nil"/>
            </w:tcBorders>
            <w:shd w:val="clear" w:color="auto" w:fill="DAEEF3"/>
            <w:vAlign w:val="center"/>
          </w:tcPr>
          <w:p w14:paraId="7E9D8479"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AEEF3"/>
            <w:vAlign w:val="center"/>
          </w:tcPr>
          <w:p w14:paraId="7BF01C3A"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4577CA17"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1F90B949" w14:textId="77777777" w:rsidR="00F34093" w:rsidRDefault="00F34093"/>
        </w:tc>
      </w:tr>
      <w:tr w:rsidR="00F34093" w14:paraId="4E75C223"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10B73F4"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F6C1096"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FC52620"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9549F72" w14:textId="77777777" w:rsidR="00F34093" w:rsidRDefault="00C50877">
            <w:pPr>
              <w:spacing w:after="0"/>
              <w:ind w:left="28"/>
              <w:jc w:val="center"/>
            </w:pPr>
            <w:r>
              <w:rPr>
                <w:b/>
              </w:rPr>
              <w:t xml:space="preserve">Tendencia </w:t>
            </w:r>
          </w:p>
        </w:tc>
      </w:tr>
      <w:tr w:rsidR="00F34093" w14:paraId="0D171F59"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16A59DDF" w14:textId="77777777" w:rsidR="00F34093" w:rsidRDefault="00C50877">
            <w:pPr>
              <w:spacing w:after="0"/>
              <w:ind w:left="18"/>
              <w:jc w:val="center"/>
            </w:pPr>
            <w:r>
              <w:t xml:space="preserve">kW instalados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6AA62FBA"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481E9DC"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6F556FF" w14:textId="77777777" w:rsidR="00F34093" w:rsidRDefault="00C50877">
            <w:pPr>
              <w:spacing w:after="0"/>
              <w:ind w:left="26"/>
              <w:jc w:val="center"/>
            </w:pPr>
            <w:r>
              <w:t xml:space="preserve">↑ </w:t>
            </w:r>
          </w:p>
        </w:tc>
      </w:tr>
    </w:tbl>
    <w:p w14:paraId="4B1A6156"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18FE047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4E150F6F" w14:textId="77777777" w:rsidR="00F34093" w:rsidRDefault="00C50877">
            <w:pPr>
              <w:spacing w:after="0"/>
              <w:ind w:right="209"/>
              <w:jc w:val="center"/>
            </w:pPr>
            <w:r>
              <w:rPr>
                <w:b/>
                <w:color w:val="FFFFFF"/>
                <w:sz w:val="24"/>
              </w:rPr>
              <w:t xml:space="preserve">ING_S6_2.01 - COLABORACIÓN EN LA INSTALACIÓN DE REDES INTELIGENTES  </w:t>
            </w:r>
          </w:p>
        </w:tc>
      </w:tr>
      <w:tr w:rsidR="00F34093" w14:paraId="7642B10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3FD4B33" w14:textId="77777777" w:rsidR="00F34093" w:rsidRDefault="00C50877">
            <w:pPr>
              <w:tabs>
                <w:tab w:val="center" w:pos="445"/>
                <w:tab w:val="center" w:pos="3229"/>
              </w:tabs>
              <w:spacing w:after="235"/>
            </w:pPr>
            <w:r>
              <w:tab/>
            </w:r>
            <w:r>
              <w:t xml:space="preserve">Sector </w:t>
            </w:r>
            <w:r>
              <w:tab/>
            </w:r>
            <w:r>
              <w:rPr>
                <w:b/>
              </w:rPr>
              <w:t xml:space="preserve">S6 - PRODUCCIÓN LOCAL DE ELECTRICIDAD </w:t>
            </w:r>
          </w:p>
          <w:p w14:paraId="073ACFCD" w14:textId="77777777" w:rsidR="00F34093" w:rsidRDefault="00C50877">
            <w:pPr>
              <w:tabs>
                <w:tab w:val="center" w:pos="3959"/>
              </w:tabs>
              <w:spacing w:after="0"/>
            </w:pPr>
            <w:r>
              <w:t xml:space="preserve">Actuación </w:t>
            </w:r>
            <w:r>
              <w:tab/>
            </w:r>
            <w:r>
              <w:rPr>
                <w:b/>
              </w:rPr>
              <w:t xml:space="preserve">2 - REALIZACIÓN DE PROYECTOS Y ESTUDIOS ENERGÉTICOS </w:t>
            </w:r>
          </w:p>
        </w:tc>
      </w:tr>
    </w:tbl>
    <w:p w14:paraId="778D62C7"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32CB8F29"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AEEF3"/>
            <w:vAlign w:val="center"/>
          </w:tcPr>
          <w:p w14:paraId="06137065" w14:textId="77777777" w:rsidR="00F34093" w:rsidRDefault="00C50877">
            <w:pPr>
              <w:spacing w:after="0"/>
              <w:ind w:right="51"/>
              <w:jc w:val="center"/>
            </w:pPr>
            <w:r>
              <w:rPr>
                <w:b/>
              </w:rPr>
              <w:t>DESCRIPCIÓN</w:t>
            </w:r>
            <w:r>
              <w:t xml:space="preserve"> </w:t>
            </w:r>
          </w:p>
        </w:tc>
      </w:tr>
      <w:tr w:rsidR="00F34093" w14:paraId="1BC54685"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63FE1C6" w14:textId="77777777" w:rsidR="00F34093" w:rsidRDefault="00C50877">
            <w:pPr>
              <w:spacing w:after="0"/>
              <w:ind w:left="136" w:right="241"/>
              <w:jc w:val="both"/>
            </w:pPr>
            <w:r>
              <w:t>El Ayuntamiento de Ingenio impulsará una experiencia piloto monitorizada de una red inteligente a escala reducida en un ámbito municipal o privado, tratando la automatización de la información en tiempo real y la estandarización de la red. Se evaluarán los resultados en la mejora en la eficiencia, ahorros energéticos, racionalización de consumos, de cara a la promoción de proyectos a mayor escala y su implementación en una nueva estructura energética en la ciudad con una mayor presencia de la generación dis</w:t>
            </w:r>
            <w:r>
              <w:t xml:space="preserve">tribuida. El proyecto se podrá realizar en colaboración con otros municipios. </w:t>
            </w:r>
          </w:p>
        </w:tc>
      </w:tr>
      <w:tr w:rsidR="00F34093" w14:paraId="66781BA9"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7A2F0AC5" w14:textId="77777777" w:rsidR="00F34093" w:rsidRDefault="00C50877">
            <w:pPr>
              <w:spacing w:after="0"/>
              <w:ind w:right="55"/>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9BD1914" w14:textId="77777777" w:rsidR="00F34093" w:rsidRDefault="00C50877">
            <w:pPr>
              <w:spacing w:after="0"/>
              <w:ind w:right="96"/>
              <w:jc w:val="center"/>
            </w:pPr>
            <w:r>
              <w:t xml:space="preserve">--- </w:t>
            </w:r>
          </w:p>
        </w:tc>
      </w:tr>
      <w:tr w:rsidR="00F34093" w14:paraId="2336604C"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28CA04ED"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692BCC77" w14:textId="77777777" w:rsidR="00F34093" w:rsidRDefault="00C50877">
            <w:pPr>
              <w:spacing w:after="16"/>
              <w:ind w:right="47"/>
              <w:jc w:val="center"/>
            </w:pPr>
            <w:r>
              <w:t xml:space="preserve">Otros </w:t>
            </w:r>
          </w:p>
          <w:p w14:paraId="504FDF4D" w14:textId="77777777" w:rsidR="00F34093" w:rsidRDefault="00C50877">
            <w:pPr>
              <w:spacing w:after="0"/>
              <w:ind w:right="48"/>
              <w:jc w:val="center"/>
            </w:pPr>
            <w:r>
              <w:t xml:space="preserve">--- </w:t>
            </w:r>
          </w:p>
        </w:tc>
      </w:tr>
      <w:tr w:rsidR="00F34093" w14:paraId="65107C2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18F67C"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0B4D9B2" w14:textId="77777777" w:rsidR="00F34093" w:rsidRDefault="00C50877">
            <w:pPr>
              <w:spacing w:after="0"/>
              <w:ind w:right="49"/>
              <w:jc w:val="center"/>
            </w:pPr>
            <w:r>
              <w:t xml:space="preserve">INCLUSIÓN DIRECTA </w:t>
            </w:r>
          </w:p>
        </w:tc>
      </w:tr>
      <w:tr w:rsidR="00F34093" w14:paraId="1A8DCF6B"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44787D39"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D68DA5B" w14:textId="77777777" w:rsidR="00F34093" w:rsidRDefault="00C50877">
            <w:pPr>
              <w:spacing w:after="0"/>
              <w:ind w:right="48"/>
              <w:jc w:val="center"/>
            </w:pPr>
            <w:r>
              <w:t xml:space="preserve">--- </w:t>
            </w:r>
          </w:p>
        </w:tc>
      </w:tr>
      <w:tr w:rsidR="00F34093" w14:paraId="02A93555"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5B0719"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82C3202" w14:textId="77777777" w:rsidR="00F34093" w:rsidRDefault="00C50877">
            <w:pPr>
              <w:spacing w:after="0"/>
              <w:ind w:right="53"/>
              <w:jc w:val="center"/>
            </w:pPr>
            <w:r>
              <w:t xml:space="preserve">Redes inteligentes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874E19"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BCBC09D" w14:textId="77777777" w:rsidR="00F34093" w:rsidRDefault="00C50877">
            <w:pPr>
              <w:spacing w:after="0"/>
              <w:ind w:right="46"/>
              <w:jc w:val="center"/>
            </w:pPr>
            <w:r>
              <w:t xml:space="preserve">Otros </w:t>
            </w:r>
          </w:p>
        </w:tc>
      </w:tr>
      <w:tr w:rsidR="00F34093" w14:paraId="222B7E56"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6FBFBE"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A1BA8E7" w14:textId="77777777" w:rsidR="00F34093" w:rsidRDefault="00C50877">
            <w:pPr>
              <w:spacing w:after="0"/>
              <w:ind w:right="49"/>
              <w:jc w:val="center"/>
            </w:pPr>
            <w:r>
              <w:t xml:space="preserve">Concejalía de Medio Ambiente </w:t>
            </w:r>
          </w:p>
        </w:tc>
      </w:tr>
      <w:tr w:rsidR="00F34093" w14:paraId="0645902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9A699A"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33D23A46"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31256B0"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1946DD0" w14:textId="77777777" w:rsidR="00F34093" w:rsidRDefault="00C50877">
            <w:pPr>
              <w:spacing w:after="0"/>
              <w:ind w:right="49"/>
              <w:jc w:val="center"/>
            </w:pPr>
            <w:r>
              <w:t xml:space="preserve">INFRAESTRUCTURAS </w:t>
            </w:r>
          </w:p>
        </w:tc>
      </w:tr>
      <w:tr w:rsidR="00F34093" w14:paraId="14D979C6" w14:textId="77777777">
        <w:trPr>
          <w:trHeight w:val="16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B87FAA"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2065F86"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98B4516"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EE639AD" w14:textId="77777777" w:rsidR="00F34093" w:rsidRDefault="00C50877">
            <w:pPr>
              <w:spacing w:after="0" w:line="239" w:lineRule="auto"/>
              <w:ind w:left="742" w:hanging="742"/>
            </w:pPr>
            <w:r>
              <w:t xml:space="preserve">Gobierno subnacional y/o agencias </w:t>
            </w:r>
          </w:p>
          <w:p w14:paraId="613FAD23" w14:textId="77777777" w:rsidR="00F34093" w:rsidRDefault="00C50877">
            <w:pPr>
              <w:spacing w:after="0" w:line="239" w:lineRule="auto"/>
              <w:ind w:left="788" w:hanging="442"/>
            </w:pPr>
            <w:r>
              <w:t xml:space="preserve">Empresas y sector privado </w:t>
            </w:r>
          </w:p>
          <w:p w14:paraId="62E20B54" w14:textId="77777777" w:rsidR="00F34093" w:rsidRDefault="00C50877">
            <w:pPr>
              <w:spacing w:after="0"/>
              <w:jc w:val="center"/>
            </w:pPr>
            <w:r>
              <w:t xml:space="preserve">Sociedad Civil y ONGs Ciudadanía </w:t>
            </w:r>
          </w:p>
        </w:tc>
      </w:tr>
      <w:tr w:rsidR="00F34093" w14:paraId="72D21430" w14:textId="77777777">
        <w:trPr>
          <w:trHeight w:val="552"/>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62155C0"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7E3A91F"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3DC0C8F"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BDAC55B" w14:textId="77777777" w:rsidR="00F34093" w:rsidRDefault="00C50877">
            <w:pPr>
              <w:spacing w:after="0"/>
              <w:ind w:right="46"/>
              <w:jc w:val="center"/>
            </w:pPr>
            <w:r>
              <w:t xml:space="preserve">NEUTRO </w:t>
            </w:r>
          </w:p>
        </w:tc>
      </w:tr>
    </w:tbl>
    <w:p w14:paraId="005D775E"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0EAA36A8"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DAEEF3"/>
          </w:tcPr>
          <w:p w14:paraId="1CB9036E" w14:textId="77777777" w:rsidR="00F34093" w:rsidRDefault="00F34093"/>
        </w:tc>
        <w:tc>
          <w:tcPr>
            <w:tcW w:w="4743" w:type="dxa"/>
            <w:gridSpan w:val="2"/>
            <w:tcBorders>
              <w:top w:val="single" w:sz="12" w:space="0" w:color="000000"/>
              <w:left w:val="nil"/>
              <w:bottom w:val="single" w:sz="8" w:space="0" w:color="000000"/>
              <w:right w:val="nil"/>
            </w:tcBorders>
            <w:shd w:val="clear" w:color="auto" w:fill="DAEEF3"/>
            <w:vAlign w:val="center"/>
          </w:tcPr>
          <w:p w14:paraId="00C541DF"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2A7CBEA3" w14:textId="77777777" w:rsidR="00F34093" w:rsidRDefault="00F34093"/>
        </w:tc>
      </w:tr>
      <w:tr w:rsidR="00F34093" w14:paraId="59209114" w14:textId="77777777">
        <w:trPr>
          <w:trHeight w:val="529"/>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2FF75EE"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D5BF1B6" w14:textId="77777777" w:rsidR="00F34093" w:rsidRDefault="00C50877">
            <w:pPr>
              <w:spacing w:after="0"/>
              <w:ind w:righ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B547E77"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38464ED" w14:textId="77777777" w:rsidR="00F34093" w:rsidRDefault="00C50877">
            <w:pPr>
              <w:spacing w:after="0"/>
              <w:ind w:left="5"/>
              <w:jc w:val="center"/>
            </w:pPr>
            <w:r>
              <w:t xml:space="preserve">2026 </w:t>
            </w:r>
          </w:p>
        </w:tc>
      </w:tr>
    </w:tbl>
    <w:p w14:paraId="516A9E91"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7F9D449E" w14:textId="77777777">
        <w:trPr>
          <w:trHeight w:val="581"/>
        </w:trPr>
        <w:tc>
          <w:tcPr>
            <w:tcW w:w="2321" w:type="dxa"/>
            <w:tcBorders>
              <w:top w:val="single" w:sz="12" w:space="0" w:color="000000"/>
              <w:left w:val="single" w:sz="12" w:space="0" w:color="000000"/>
              <w:bottom w:val="single" w:sz="4" w:space="0" w:color="000000"/>
              <w:right w:val="nil"/>
            </w:tcBorders>
            <w:shd w:val="clear" w:color="auto" w:fill="DAEEF3"/>
          </w:tcPr>
          <w:p w14:paraId="02521139" w14:textId="77777777" w:rsidR="00F34093" w:rsidRDefault="00F34093"/>
        </w:tc>
        <w:tc>
          <w:tcPr>
            <w:tcW w:w="4753" w:type="dxa"/>
            <w:gridSpan w:val="2"/>
            <w:tcBorders>
              <w:top w:val="single" w:sz="12" w:space="0" w:color="000000"/>
              <w:left w:val="nil"/>
              <w:bottom w:val="single" w:sz="4" w:space="0" w:color="000000"/>
              <w:right w:val="nil"/>
            </w:tcBorders>
            <w:shd w:val="clear" w:color="auto" w:fill="DAEEF3"/>
            <w:vAlign w:val="center"/>
          </w:tcPr>
          <w:p w14:paraId="216B6471"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AEEF3"/>
          </w:tcPr>
          <w:p w14:paraId="2FF90764" w14:textId="77777777" w:rsidR="00F34093" w:rsidRDefault="00F34093"/>
        </w:tc>
      </w:tr>
      <w:tr w:rsidR="00F34093" w14:paraId="4EBF3ABD"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F5E5191"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706BFE5D" w14:textId="77777777" w:rsidR="00F34093" w:rsidRDefault="00C50877">
            <w:pPr>
              <w:spacing w:after="0"/>
              <w:ind w:left="1"/>
              <w:jc w:val="center"/>
            </w:pPr>
            <w:r>
              <w:t xml:space="preserve">5.000,00 €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A0A3C0E"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5AED21B" w14:textId="77777777" w:rsidR="00F34093" w:rsidRDefault="00C50877">
            <w:pPr>
              <w:spacing w:after="0"/>
              <w:ind w:left="4"/>
              <w:jc w:val="center"/>
            </w:pPr>
            <w:r>
              <w:t xml:space="preserve">0,07% </w:t>
            </w:r>
          </w:p>
        </w:tc>
      </w:tr>
    </w:tbl>
    <w:p w14:paraId="193D31EA"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2CD8E939"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5BB09BE6" w14:textId="77777777" w:rsidR="00F34093" w:rsidRDefault="00C50877">
            <w:pPr>
              <w:spacing w:after="0"/>
              <w:ind w:right="48"/>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159A1BF" w14:textId="77777777" w:rsidR="00F34093" w:rsidRDefault="00C50877">
            <w:pPr>
              <w:spacing w:after="0"/>
              <w:ind w:right="49"/>
              <w:jc w:val="center"/>
            </w:pPr>
            <w:r>
              <w:t xml:space="preserve">5.000,00 €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069ED20A" w14:textId="77777777" w:rsidR="00F34093" w:rsidRDefault="00C50877">
            <w:pPr>
              <w:spacing w:after="0"/>
              <w:ind w:right="47"/>
              <w:jc w:val="center"/>
            </w:pPr>
            <w:r>
              <w:rPr>
                <w:b/>
              </w:rPr>
              <w:t xml:space="preserve">Costes no inversión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15EC7F36" w14:textId="77777777" w:rsidR="00F34093" w:rsidRDefault="00C50877">
            <w:pPr>
              <w:spacing w:after="0"/>
              <w:ind w:right="52"/>
              <w:jc w:val="center"/>
            </w:pPr>
            <w:r>
              <w:t xml:space="preserve">0,00 € </w:t>
            </w:r>
          </w:p>
        </w:tc>
      </w:tr>
      <w:tr w:rsidR="00F34093" w14:paraId="3B63044E"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87808CD"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FF652D3"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7D444E4" w14:textId="77777777" w:rsidR="00F34093" w:rsidRDefault="00C50877">
            <w:pPr>
              <w:spacing w:after="0"/>
              <w:ind w:right="47"/>
              <w:jc w:val="center"/>
            </w:pPr>
            <w:r>
              <w:rPr>
                <w:b/>
              </w:rPr>
              <w:t xml:space="preserve">Coste Unitario </w:t>
            </w:r>
          </w:p>
        </w:tc>
        <w:tc>
          <w:tcPr>
            <w:tcW w:w="2505" w:type="dxa"/>
            <w:gridSpan w:val="2"/>
            <w:tcBorders>
              <w:top w:val="single" w:sz="4" w:space="0" w:color="000000"/>
              <w:left w:val="single" w:sz="4" w:space="0" w:color="000000"/>
              <w:bottom w:val="single" w:sz="4" w:space="0" w:color="000000"/>
              <w:right w:val="single" w:sz="12" w:space="0" w:color="000000"/>
            </w:tcBorders>
            <w:vAlign w:val="center"/>
          </w:tcPr>
          <w:p w14:paraId="6563A94E" w14:textId="77777777" w:rsidR="00F34093" w:rsidRDefault="00C50877">
            <w:pPr>
              <w:spacing w:after="0"/>
              <w:ind w:right="55"/>
              <w:jc w:val="center"/>
            </w:pPr>
            <w:r>
              <w:t xml:space="preserve">5.000,00 € </w:t>
            </w:r>
          </w:p>
        </w:tc>
      </w:tr>
      <w:tr w:rsidR="00F34093" w14:paraId="2A1E68A9"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0A8FE8C"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vAlign w:val="center"/>
          </w:tcPr>
          <w:p w14:paraId="4E3A355F" w14:textId="77777777" w:rsidR="00F34093" w:rsidRDefault="00C50877">
            <w:pPr>
              <w:spacing w:after="0"/>
              <w:ind w:right="53"/>
              <w:jc w:val="center"/>
            </w:pPr>
            <w:r>
              <w:t xml:space="preserve">Precio medio estimado de un proyecto piloto </w:t>
            </w:r>
          </w:p>
        </w:tc>
      </w:tr>
      <w:tr w:rsidR="00F34093" w14:paraId="310B4AB7" w14:textId="77777777">
        <w:trPr>
          <w:trHeight w:val="95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A1EB7E"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3DD42148" w14:textId="77777777" w:rsidR="00F34093" w:rsidRDefault="00C50877">
            <w:pPr>
              <w:spacing w:after="0"/>
              <w:ind w:right="48"/>
              <w:jc w:val="center"/>
            </w:pPr>
            <w:r>
              <w:t xml:space="preserve">Recursos propios de la Autoridad Local </w:t>
            </w:r>
          </w:p>
          <w:p w14:paraId="0E0D9F33" w14:textId="77777777" w:rsidR="00F34093" w:rsidRDefault="00C50877">
            <w:pPr>
              <w:spacing w:after="0"/>
              <w:ind w:right="50"/>
              <w:jc w:val="center"/>
            </w:pPr>
            <w:r>
              <w:t xml:space="preserve">Fondos y Programas Nacionales </w:t>
            </w:r>
          </w:p>
          <w:p w14:paraId="3BA12B6A" w14:textId="77777777" w:rsidR="00F34093" w:rsidRDefault="00C50877">
            <w:pPr>
              <w:spacing w:after="0"/>
              <w:ind w:right="50"/>
              <w:jc w:val="center"/>
            </w:pPr>
            <w:r>
              <w:t>Programas de Subvenciones: NA-01</w:t>
            </w:r>
            <w:r>
              <w:rPr>
                <w:b/>
              </w:rPr>
              <w:t xml:space="preserve"> </w:t>
            </w:r>
          </w:p>
        </w:tc>
      </w:tr>
      <w:tr w:rsidR="00F34093" w14:paraId="02CA9CEA"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93E13B8"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7D872706" w14:textId="77777777" w:rsidR="00F34093" w:rsidRDefault="00C50877">
            <w:pPr>
              <w:spacing w:after="0"/>
              <w:ind w:right="48"/>
              <w:jc w:val="center"/>
            </w:pPr>
            <w:r>
              <w:t xml:space="preserve">85%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44F0FF53"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6C7FED97" w14:textId="77777777" w:rsidR="00F34093" w:rsidRDefault="00C50877">
            <w:pPr>
              <w:spacing w:after="0"/>
              <w:ind w:right="52"/>
              <w:jc w:val="center"/>
            </w:pPr>
            <w:r>
              <w:t xml:space="preserve">15%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D958DED"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92CDDC"/>
            <w:vAlign w:val="center"/>
          </w:tcPr>
          <w:p w14:paraId="31F27594" w14:textId="77777777" w:rsidR="00F34093" w:rsidRDefault="00C50877">
            <w:pPr>
              <w:spacing w:after="0"/>
              <w:ind w:right="209"/>
              <w:jc w:val="center"/>
            </w:pPr>
            <w:r>
              <w:rPr>
                <w:b/>
                <w:color w:val="FFFFFF"/>
                <w:sz w:val="24"/>
              </w:rPr>
              <w:t xml:space="preserve">ING_S6_2.01 - </w:t>
            </w:r>
            <w:r>
              <w:rPr>
                <w:b/>
                <w:color w:val="FFFFFF"/>
                <w:sz w:val="24"/>
              </w:rPr>
              <w:t xml:space="preserve">COLABORACIÓN EN LA INSTALACIÓN DE REDES INTELIGENTES  </w:t>
            </w:r>
          </w:p>
        </w:tc>
      </w:tr>
      <w:tr w:rsidR="00F34093" w14:paraId="612E397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D72A1CE" w14:textId="77777777" w:rsidR="00F34093" w:rsidRDefault="00C50877">
            <w:pPr>
              <w:tabs>
                <w:tab w:val="center" w:pos="445"/>
                <w:tab w:val="center" w:pos="3229"/>
              </w:tabs>
              <w:spacing w:after="235"/>
            </w:pPr>
            <w:r>
              <w:tab/>
            </w:r>
            <w:r>
              <w:t xml:space="preserve">Sector </w:t>
            </w:r>
            <w:r>
              <w:tab/>
            </w:r>
            <w:r>
              <w:rPr>
                <w:b/>
              </w:rPr>
              <w:t xml:space="preserve">S6 - PRODUCCIÓN LOCAL DE ELECTRICIDAD </w:t>
            </w:r>
          </w:p>
          <w:p w14:paraId="21B6141C" w14:textId="77777777" w:rsidR="00F34093" w:rsidRDefault="00C50877">
            <w:pPr>
              <w:tabs>
                <w:tab w:val="center" w:pos="3959"/>
              </w:tabs>
              <w:spacing w:after="0"/>
            </w:pPr>
            <w:r>
              <w:t xml:space="preserve">Actuación </w:t>
            </w:r>
            <w:r>
              <w:tab/>
            </w:r>
            <w:r>
              <w:rPr>
                <w:b/>
              </w:rPr>
              <w:t xml:space="preserve">2 - REALIZACIÓN DE PROYECTOS Y ESTUDIOS ENERGÉTICOS </w:t>
            </w:r>
          </w:p>
        </w:tc>
      </w:tr>
    </w:tbl>
    <w:p w14:paraId="455F1BB0"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5CCE70D0"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DAEEF3"/>
          </w:tcPr>
          <w:p w14:paraId="6CB61523" w14:textId="77777777" w:rsidR="00F34093" w:rsidRDefault="00F34093"/>
        </w:tc>
        <w:tc>
          <w:tcPr>
            <w:tcW w:w="4745" w:type="dxa"/>
            <w:gridSpan w:val="2"/>
            <w:tcBorders>
              <w:top w:val="single" w:sz="12" w:space="0" w:color="000000"/>
              <w:left w:val="nil"/>
              <w:bottom w:val="single" w:sz="4" w:space="0" w:color="000000"/>
              <w:right w:val="nil"/>
            </w:tcBorders>
            <w:shd w:val="clear" w:color="auto" w:fill="DAEEF3"/>
            <w:vAlign w:val="center"/>
          </w:tcPr>
          <w:p w14:paraId="2055D6A1"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AEEF3"/>
          </w:tcPr>
          <w:p w14:paraId="18179C28" w14:textId="77777777" w:rsidR="00F34093" w:rsidRDefault="00F34093"/>
        </w:tc>
      </w:tr>
      <w:tr w:rsidR="00F34093" w14:paraId="39120E60"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CAC3EF"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5BCBA900"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F1F448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D9505F2" w14:textId="77777777" w:rsidR="00F34093" w:rsidRDefault="00C50877">
            <w:pPr>
              <w:spacing w:after="0"/>
              <w:ind w:left="3"/>
              <w:jc w:val="center"/>
            </w:pPr>
            <w:r>
              <w:t xml:space="preserve">   0 </w:t>
            </w:r>
            <w:r>
              <w:t>ton eq. CO</w:t>
            </w:r>
            <w:r>
              <w:rPr>
                <w:b/>
                <w:vertAlign w:val="subscript"/>
              </w:rPr>
              <w:t>2</w:t>
            </w:r>
            <w:r>
              <w:t xml:space="preserve"> </w:t>
            </w:r>
          </w:p>
        </w:tc>
      </w:tr>
      <w:tr w:rsidR="00F34093" w14:paraId="7F0C0432" w14:textId="77777777">
        <w:trPr>
          <w:trHeight w:val="525"/>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4BE3D37"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13F0D46"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AECE2F0"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2CCAE6FB" w14:textId="77777777" w:rsidR="00F34093" w:rsidRDefault="00C50877">
            <w:pPr>
              <w:spacing w:after="0"/>
              <w:ind w:left="5"/>
              <w:jc w:val="center"/>
            </w:pPr>
            <w:r>
              <w:t xml:space="preserve">0 MWh </w:t>
            </w:r>
          </w:p>
        </w:tc>
      </w:tr>
    </w:tbl>
    <w:p w14:paraId="0B09EA47"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262873DE"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DAEEF3"/>
            <w:vAlign w:val="center"/>
          </w:tcPr>
          <w:p w14:paraId="166D5FDE"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7D03725B"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AEEF3"/>
          </w:tcPr>
          <w:p w14:paraId="0846FB6F" w14:textId="77777777" w:rsidR="00F34093" w:rsidRDefault="00F34093"/>
        </w:tc>
      </w:tr>
      <w:tr w:rsidR="00F34093" w14:paraId="46BDABB2"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F1DB5E"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179AF8A"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4502DDA"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2FBF39C" w14:textId="77777777" w:rsidR="00F34093" w:rsidRDefault="00C50877">
            <w:pPr>
              <w:spacing w:after="0"/>
              <w:ind w:right="42"/>
              <w:jc w:val="center"/>
            </w:pPr>
            <w:r>
              <w:rPr>
                <w:b/>
              </w:rPr>
              <w:t xml:space="preserve">Tendencia </w:t>
            </w:r>
          </w:p>
        </w:tc>
      </w:tr>
      <w:tr w:rsidR="00F34093" w14:paraId="72A995FF" w14:textId="77777777">
        <w:trPr>
          <w:trHeight w:val="959"/>
        </w:trPr>
        <w:tc>
          <w:tcPr>
            <w:tcW w:w="4665" w:type="dxa"/>
            <w:tcBorders>
              <w:top w:val="single" w:sz="4" w:space="0" w:color="000000"/>
              <w:left w:val="single" w:sz="12" w:space="0" w:color="000000"/>
              <w:bottom w:val="single" w:sz="12" w:space="0" w:color="000000"/>
              <w:right w:val="single" w:sz="4" w:space="0" w:color="000000"/>
            </w:tcBorders>
            <w:vAlign w:val="center"/>
          </w:tcPr>
          <w:p w14:paraId="7570A799" w14:textId="77777777" w:rsidR="00F34093" w:rsidRDefault="00C50877">
            <w:pPr>
              <w:spacing w:after="0"/>
              <w:ind w:right="52"/>
              <w:jc w:val="center"/>
            </w:pPr>
            <w:r>
              <w:t xml:space="preserve">Nº de redes inteligentes promovidas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DDA93E9"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569513F"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45EC49C" w14:textId="77777777" w:rsidR="00F34093" w:rsidRDefault="00C50877">
            <w:pPr>
              <w:spacing w:after="0"/>
              <w:ind w:right="44"/>
              <w:jc w:val="center"/>
            </w:pPr>
            <w:r>
              <w:t xml:space="preserve">↑ </w:t>
            </w:r>
          </w:p>
        </w:tc>
      </w:tr>
    </w:tbl>
    <w:p w14:paraId="6EEC4541" w14:textId="77777777" w:rsidR="00F34093" w:rsidRDefault="00C50877">
      <w:pPr>
        <w:spacing w:after="0"/>
      </w:pPr>
      <w:r>
        <w:t xml:space="preserve"> </w:t>
      </w:r>
      <w:r>
        <w:tab/>
        <w:t xml:space="preserve"> </w:t>
      </w:r>
    </w:p>
    <w:p w14:paraId="7929C4EC" w14:textId="77777777" w:rsidR="00F34093" w:rsidRDefault="00F34093">
      <w:pPr>
        <w:sectPr w:rsidR="00F34093">
          <w:headerReference w:type="even" r:id="rId177"/>
          <w:headerReference w:type="default" r:id="rId178"/>
          <w:footerReference w:type="even" r:id="rId179"/>
          <w:footerReference w:type="default" r:id="rId180"/>
          <w:headerReference w:type="first" r:id="rId181"/>
          <w:footerReference w:type="first" r:id="rId182"/>
          <w:pgSz w:w="11906" w:h="16838"/>
          <w:pgMar w:top="1602" w:right="5825" w:bottom="1571" w:left="1349" w:header="284" w:footer="125" w:gutter="0"/>
          <w:cols w:space="720"/>
        </w:sectPr>
      </w:pP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AC47CAD" w14:textId="77777777">
        <w:trPr>
          <w:trHeight w:val="560"/>
        </w:trPr>
        <w:tc>
          <w:tcPr>
            <w:tcW w:w="1590" w:type="dxa"/>
            <w:tcBorders>
              <w:top w:val="nil"/>
              <w:left w:val="single" w:sz="12" w:space="0" w:color="000000"/>
              <w:bottom w:val="nil"/>
              <w:right w:val="nil"/>
            </w:tcBorders>
            <w:shd w:val="clear" w:color="auto" w:fill="F2F2F2"/>
            <w:vAlign w:val="center"/>
          </w:tcPr>
          <w:p w14:paraId="52748ABE"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5BFB8259" w14:textId="77777777" w:rsidR="00F34093" w:rsidRDefault="00C50877">
            <w:pPr>
              <w:spacing w:after="0"/>
            </w:pPr>
            <w:r>
              <w:rPr>
                <w:b/>
              </w:rPr>
              <w:t xml:space="preserve">S7 - PRODUCCIÓN LOCAL DE CALOR/FRÍO </w:t>
            </w:r>
          </w:p>
        </w:tc>
      </w:tr>
      <w:tr w:rsidR="00F34093" w14:paraId="4FDB108B"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EEFEBB7"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1532906B" w14:textId="77777777" w:rsidR="00F34093" w:rsidRDefault="00C50877">
            <w:pPr>
              <w:spacing w:after="0"/>
            </w:pPr>
            <w:r>
              <w:rPr>
                <w:b/>
              </w:rPr>
              <w:t xml:space="preserve">1 - </w:t>
            </w:r>
            <w:r>
              <w:rPr>
                <w:b/>
              </w:rPr>
              <w:t xml:space="preserve">EDIFICIOS E INSTALACIONES MUNICIPALES </w:t>
            </w:r>
          </w:p>
        </w:tc>
      </w:tr>
    </w:tbl>
    <w:p w14:paraId="22167CC4" w14:textId="77777777" w:rsidR="00F34093" w:rsidRDefault="00C50877">
      <w:pPr>
        <w:spacing w:after="0"/>
        <w:jc w:val="both"/>
      </w:pPr>
      <w:r>
        <w:rPr>
          <w:b/>
          <w:sz w:val="10"/>
        </w:rPr>
        <w:t xml:space="preserve"> </w:t>
      </w:r>
    </w:p>
    <w:tbl>
      <w:tblPr>
        <w:tblStyle w:val="TableGrid"/>
        <w:tblW w:w="9529" w:type="dxa"/>
        <w:tblInd w:w="-4763" w:type="dxa"/>
        <w:tblCellMar>
          <w:top w:w="47" w:type="dxa"/>
          <w:left w:w="95" w:type="dxa"/>
          <w:bottom w:w="0" w:type="dxa"/>
          <w:right w:w="52" w:type="dxa"/>
        </w:tblCellMar>
        <w:tblLook w:val="04A0" w:firstRow="1" w:lastRow="0" w:firstColumn="1" w:lastColumn="0" w:noHBand="0" w:noVBand="1"/>
      </w:tblPr>
      <w:tblGrid>
        <w:gridCol w:w="2358"/>
        <w:gridCol w:w="2377"/>
        <w:gridCol w:w="2368"/>
        <w:gridCol w:w="2426"/>
      </w:tblGrid>
      <w:tr w:rsidR="00F34093" w14:paraId="19268CB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FFFFB9"/>
            <w:vAlign w:val="center"/>
          </w:tcPr>
          <w:p w14:paraId="53BD1DA1" w14:textId="77777777" w:rsidR="00F34093" w:rsidRDefault="00C50877">
            <w:pPr>
              <w:spacing w:after="0"/>
              <w:ind w:right="42"/>
              <w:jc w:val="center"/>
            </w:pPr>
            <w:r>
              <w:rPr>
                <w:b/>
              </w:rPr>
              <w:t>DESCRIPCIÓN</w:t>
            </w:r>
            <w:r>
              <w:t xml:space="preserve"> </w:t>
            </w:r>
          </w:p>
        </w:tc>
      </w:tr>
      <w:tr w:rsidR="00F34093" w14:paraId="6C64EF55" w14:textId="77777777">
        <w:trPr>
          <w:trHeight w:val="4285"/>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6F04F05" w14:textId="77777777" w:rsidR="00F34093" w:rsidRDefault="00C50877">
            <w:pPr>
              <w:spacing w:after="155" w:line="239" w:lineRule="auto"/>
              <w:ind w:left="100"/>
            </w:pPr>
            <w:r>
              <w:t xml:space="preserve">Con el fin de reducir el consumo de climatización, el Ayuntamiento de Ingenio quiere llevar a cabo las siguientes acciones: </w:t>
            </w:r>
          </w:p>
          <w:p w14:paraId="7C146228" w14:textId="77777777" w:rsidR="00F34093" w:rsidRDefault="00C50877">
            <w:pPr>
              <w:numPr>
                <w:ilvl w:val="0"/>
                <w:numId w:val="10"/>
              </w:numPr>
              <w:spacing w:after="72"/>
              <w:ind w:hanging="358"/>
            </w:pPr>
            <w:r>
              <w:t xml:space="preserve">Bloqueo de los máximos y mínimos de los termostatos de los equipos de climatización. </w:t>
            </w:r>
          </w:p>
          <w:p w14:paraId="350695BD" w14:textId="77777777" w:rsidR="00F34093" w:rsidRDefault="00C50877">
            <w:pPr>
              <w:numPr>
                <w:ilvl w:val="0"/>
                <w:numId w:val="10"/>
              </w:numPr>
              <w:spacing w:after="72"/>
              <w:ind w:hanging="358"/>
            </w:pPr>
            <w:r>
              <w:t xml:space="preserve">Regular la temperatura del aire en los recintos calefactados de forma que no sea superior a 21 ºC. </w:t>
            </w:r>
          </w:p>
          <w:p w14:paraId="58AB3B37" w14:textId="77777777" w:rsidR="00F34093" w:rsidRDefault="00C50877">
            <w:pPr>
              <w:numPr>
                <w:ilvl w:val="0"/>
                <w:numId w:val="10"/>
              </w:numPr>
              <w:spacing w:after="69"/>
              <w:ind w:hanging="358"/>
            </w:pPr>
            <w:r>
              <w:t xml:space="preserve">Regular la temperatura del aire en los recintos refrigerados de forma que no sea inferior a 26 ºC. </w:t>
            </w:r>
          </w:p>
          <w:p w14:paraId="3C0B98BA" w14:textId="77777777" w:rsidR="00F34093" w:rsidRDefault="00C50877">
            <w:pPr>
              <w:numPr>
                <w:ilvl w:val="0"/>
                <w:numId w:val="10"/>
              </w:numPr>
              <w:spacing w:after="72"/>
              <w:ind w:hanging="358"/>
            </w:pPr>
            <w:r>
              <w:t xml:space="preserve">Programación del encendido y apagado de los sistemas de climatización. </w:t>
            </w:r>
          </w:p>
          <w:p w14:paraId="23EEF90E" w14:textId="77777777" w:rsidR="00F34093" w:rsidRDefault="00C50877">
            <w:pPr>
              <w:numPr>
                <w:ilvl w:val="0"/>
                <w:numId w:val="10"/>
              </w:numPr>
              <w:spacing w:after="72"/>
              <w:ind w:hanging="358"/>
            </w:pPr>
            <w:r>
              <w:t xml:space="preserve">Plan de mantenimiento y revisión de instalaciones de climatización. </w:t>
            </w:r>
          </w:p>
          <w:p w14:paraId="21D54DA1" w14:textId="77777777" w:rsidR="00F34093" w:rsidRDefault="00C50877">
            <w:pPr>
              <w:numPr>
                <w:ilvl w:val="0"/>
                <w:numId w:val="10"/>
              </w:numPr>
              <w:spacing w:after="98"/>
              <w:ind w:hanging="358"/>
            </w:pPr>
            <w:r>
              <w:t xml:space="preserve">Sustitución de los antiguos sistemas de climatización por otros más eficientes. </w:t>
            </w:r>
          </w:p>
          <w:p w14:paraId="0F0FCE2B" w14:textId="77777777" w:rsidR="00F34093" w:rsidRDefault="00C50877">
            <w:pPr>
              <w:spacing w:after="0"/>
              <w:ind w:left="100" w:right="202"/>
              <w:jc w:val="both"/>
            </w:pPr>
            <w:r>
              <w:t xml:space="preserve">Se propone desarrollar dichas acciones en las siguientes dependencias municipales: Centro Cívico de Carrizal (65,2 kW); Centro Cultural Federico García Lorca (91,8 kW); Edificio de Usos Múltiples (36,91 kW); Casas Consistoriales (40,63 kW); Comisaría de Policía (19,8 kW); Centro de día de Ingenio (8,43 kW); Centro de día de Carrizal (10,26 kW); Fundación para la promoción de empleo (35,91 kW); Velatorio de Carrizal (32,88 kW). </w:t>
            </w:r>
          </w:p>
        </w:tc>
      </w:tr>
      <w:tr w:rsidR="00F34093" w14:paraId="633BA21A" w14:textId="77777777">
        <w:trPr>
          <w:trHeight w:val="2595"/>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73E740E" w14:textId="77777777" w:rsidR="00F34093" w:rsidRDefault="00C50877">
            <w:pPr>
              <w:spacing w:after="0"/>
              <w:ind w:right="45"/>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31F737BF" w14:textId="77777777" w:rsidR="00F34093" w:rsidRDefault="00C50877">
            <w:pPr>
              <w:spacing w:after="0"/>
              <w:ind w:right="87"/>
              <w:jc w:val="center"/>
            </w:pPr>
            <w:r>
              <w:t xml:space="preserve">ING_S7_1.01_01 - Centro Cívico de Carrizal (65,2 kW) </w:t>
            </w:r>
          </w:p>
          <w:p w14:paraId="74225B32" w14:textId="77777777" w:rsidR="00F34093" w:rsidRDefault="00C50877">
            <w:pPr>
              <w:spacing w:after="0" w:line="239" w:lineRule="auto"/>
              <w:jc w:val="center"/>
            </w:pPr>
            <w:r>
              <w:t xml:space="preserve">ING_S7_1.01_02 - Centro Cultural Federico García Lorca (91,8 kW) ING_S7_1.01_03 - Edificio de Usos Múltiples (36,91 kW) </w:t>
            </w:r>
          </w:p>
          <w:p w14:paraId="651191EF" w14:textId="77777777" w:rsidR="00F34093" w:rsidRDefault="00C50877">
            <w:pPr>
              <w:spacing w:after="0"/>
              <w:ind w:right="87"/>
              <w:jc w:val="center"/>
            </w:pPr>
            <w:r>
              <w:t xml:space="preserve">ING_S7_1.01_04 - Casas Consistoriales (Ayuntamiento) (40,63 kW) </w:t>
            </w:r>
          </w:p>
          <w:p w14:paraId="6E1878EE" w14:textId="77777777" w:rsidR="00F34093" w:rsidRDefault="00C50877">
            <w:pPr>
              <w:spacing w:after="0"/>
              <w:ind w:right="85"/>
              <w:jc w:val="center"/>
            </w:pPr>
            <w:r>
              <w:t xml:space="preserve">ING_S7_1.01_05 - Comisaría de Policia (19,8 kW) </w:t>
            </w:r>
          </w:p>
          <w:p w14:paraId="3BE42D02" w14:textId="77777777" w:rsidR="00F34093" w:rsidRDefault="00C50877">
            <w:pPr>
              <w:spacing w:after="0"/>
              <w:ind w:right="86"/>
              <w:jc w:val="center"/>
            </w:pPr>
            <w:r>
              <w:t xml:space="preserve">ING_S7_1.01_06 - </w:t>
            </w:r>
            <w:r>
              <w:t xml:space="preserve">Centro de día de Ingenio (8,43 kW) </w:t>
            </w:r>
          </w:p>
          <w:p w14:paraId="3B9F8AF5" w14:textId="77777777" w:rsidR="00F34093" w:rsidRDefault="00C50877">
            <w:pPr>
              <w:spacing w:after="0"/>
              <w:ind w:right="86"/>
              <w:jc w:val="center"/>
            </w:pPr>
            <w:r>
              <w:t xml:space="preserve">ING_S7_1.01_07 - Centro de día de Carrizal (10,26 kW) </w:t>
            </w:r>
          </w:p>
          <w:p w14:paraId="72A29BB0" w14:textId="77777777" w:rsidR="00F34093" w:rsidRDefault="00C50877">
            <w:pPr>
              <w:spacing w:after="0"/>
              <w:jc w:val="center"/>
            </w:pPr>
            <w:r>
              <w:t xml:space="preserve">ING_S7_1.01_08 - Fundación para la Promoción del Empleo (35,91 kW) ING_S7_1.01_09 - Velatorio de Carrizal (32,88 kW) </w:t>
            </w:r>
          </w:p>
        </w:tc>
      </w:tr>
      <w:tr w:rsidR="00F34093" w14:paraId="7FFFCC16" w14:textId="77777777">
        <w:trPr>
          <w:trHeight w:val="64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1C6A055" w14:textId="77777777" w:rsidR="00F34093" w:rsidRDefault="00C50877">
            <w:pPr>
              <w:spacing w:after="0"/>
              <w:ind w:right="41"/>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3C018B09" w14:textId="77777777" w:rsidR="00F34093" w:rsidRDefault="00C50877">
            <w:pPr>
              <w:spacing w:after="19"/>
              <w:ind w:right="38"/>
              <w:jc w:val="center"/>
            </w:pPr>
            <w:r>
              <w:t xml:space="preserve">Autoridad Local </w:t>
            </w:r>
          </w:p>
          <w:p w14:paraId="223FADEB" w14:textId="77777777" w:rsidR="00F34093" w:rsidRDefault="00C50877">
            <w:pPr>
              <w:spacing w:after="0"/>
              <w:ind w:right="38"/>
              <w:jc w:val="center"/>
            </w:pPr>
            <w:r>
              <w:t xml:space="preserve">--- </w:t>
            </w:r>
          </w:p>
        </w:tc>
      </w:tr>
      <w:tr w:rsidR="00F34093" w14:paraId="29D30D25"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455F48" w14:textId="77777777" w:rsidR="00F34093" w:rsidRDefault="00C50877">
            <w:pPr>
              <w:spacing w:after="0"/>
              <w:ind w:left="35"/>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67650739" w14:textId="77777777" w:rsidR="00F34093" w:rsidRDefault="00C50877">
            <w:pPr>
              <w:spacing w:after="0"/>
              <w:ind w:right="39"/>
              <w:jc w:val="center"/>
            </w:pPr>
            <w:r>
              <w:t xml:space="preserve">EDUSI OT4.2A, PEOM IV.B.1, POM IV.B1.1 </w:t>
            </w:r>
          </w:p>
        </w:tc>
      </w:tr>
      <w:tr w:rsidR="00F34093" w14:paraId="10CEA9EE" w14:textId="77777777">
        <w:trPr>
          <w:trHeight w:val="1084"/>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0AC0C73" w14:textId="77777777" w:rsidR="00F34093" w:rsidRDefault="00C50877">
            <w:pPr>
              <w:spacing w:after="0"/>
              <w:ind w:left="40"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tcPr>
          <w:p w14:paraId="0366609D" w14:textId="77777777" w:rsidR="00F34093" w:rsidRDefault="00C50877">
            <w:pPr>
              <w:spacing w:after="0"/>
            </w:pPr>
            <w:r>
              <w:t>Plan Estratégico de Desarrollo Urbano Sostenible e Integrado de Ingenio, OT4-</w:t>
            </w:r>
          </w:p>
          <w:p w14:paraId="0995096E" w14:textId="77777777" w:rsidR="00F34093" w:rsidRDefault="00C50877">
            <w:pPr>
              <w:spacing w:after="0"/>
              <w:ind w:right="96"/>
              <w:jc w:val="center"/>
            </w:pPr>
            <w:r>
              <w:t xml:space="preserve">2 (Apartado A); Pág. 160 </w:t>
            </w:r>
          </w:p>
          <w:p w14:paraId="359782C0" w14:textId="77777777" w:rsidR="00F34093" w:rsidRDefault="00C50877">
            <w:pPr>
              <w:spacing w:after="0"/>
              <w:ind w:left="72"/>
            </w:pPr>
            <w:r>
              <w:t xml:space="preserve">Plan Estratégico y Operativo de Ingenio; Apartado IV.B.1; Línea IV.B.1.1; Pág. </w:t>
            </w:r>
          </w:p>
          <w:p w14:paraId="107FC5A9" w14:textId="77777777" w:rsidR="00F34093" w:rsidRDefault="00C50877">
            <w:pPr>
              <w:spacing w:after="0"/>
              <w:ind w:right="92"/>
              <w:jc w:val="center"/>
            </w:pPr>
            <w:r>
              <w:t xml:space="preserve">35 </w:t>
            </w:r>
          </w:p>
        </w:tc>
      </w:tr>
      <w:tr w:rsidR="00F34093" w14:paraId="24FD4EE8"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59D884" w14:textId="77777777" w:rsidR="00F34093" w:rsidRDefault="00C50877">
            <w:pPr>
              <w:spacing w:after="0"/>
              <w:ind w:right="46"/>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08D41D9E" w14:textId="77777777" w:rsidR="00F34093" w:rsidRDefault="00C50877">
            <w:pPr>
              <w:spacing w:after="0"/>
              <w:ind w:right="43"/>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C80EBD2" w14:textId="77777777" w:rsidR="00F34093" w:rsidRDefault="00C50877">
            <w:pPr>
              <w:spacing w:after="0"/>
              <w:ind w:right="48"/>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8E3C4B0" w14:textId="77777777" w:rsidR="00F34093" w:rsidRDefault="00C50877">
            <w:pPr>
              <w:spacing w:after="0"/>
              <w:ind w:right="37"/>
              <w:jc w:val="center"/>
            </w:pPr>
            <w:r>
              <w:t xml:space="preserve">Otros </w:t>
            </w:r>
          </w:p>
        </w:tc>
      </w:tr>
      <w:tr w:rsidR="00F34093" w14:paraId="0D17C4F3"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C8F240" w14:textId="77777777" w:rsidR="00F34093" w:rsidRDefault="00C50877">
            <w:pPr>
              <w:spacing w:after="0"/>
              <w:ind w:left="4"/>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4C023E2B" w14:textId="77777777" w:rsidR="00F34093" w:rsidRDefault="00C50877">
            <w:pPr>
              <w:spacing w:after="0"/>
              <w:ind w:right="37"/>
              <w:jc w:val="center"/>
            </w:pPr>
            <w:r>
              <w:t xml:space="preserve">Concejalía de Urbanismo y Vivienda </w:t>
            </w:r>
          </w:p>
        </w:tc>
      </w:tr>
      <w:tr w:rsidR="00F34093" w14:paraId="13B9E1E0" w14:textId="77777777">
        <w:trPr>
          <w:trHeight w:val="517"/>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EB6322" w14:textId="77777777" w:rsidR="00F34093" w:rsidRDefault="00C50877">
            <w:pPr>
              <w:spacing w:after="0"/>
              <w:ind w:right="43"/>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58470CC8" w14:textId="77777777" w:rsidR="00F34093" w:rsidRDefault="00C50877">
            <w:pPr>
              <w:spacing w:after="0"/>
              <w:ind w:right="4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8C2310B" w14:textId="77777777" w:rsidR="00F34093" w:rsidRDefault="00C50877">
            <w:pPr>
              <w:spacing w:after="0"/>
              <w:ind w:right="46"/>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CE04B6A" w14:textId="77777777" w:rsidR="00F34093" w:rsidRDefault="00C50877">
            <w:pPr>
              <w:spacing w:after="0"/>
              <w:ind w:right="38"/>
              <w:jc w:val="center"/>
            </w:pPr>
            <w:r>
              <w:t xml:space="preserve">EQUIPAMIENTO </w:t>
            </w:r>
          </w:p>
        </w:tc>
      </w:tr>
    </w:tbl>
    <w:p w14:paraId="5D1B02F9" w14:textId="77777777" w:rsidR="00F34093" w:rsidRDefault="00C50877">
      <w:pPr>
        <w:spacing w:after="0"/>
        <w:ind w:right="24"/>
        <w:jc w:val="right"/>
      </w:pPr>
      <w:r>
        <w:rPr>
          <w:b/>
          <w:sz w:val="10"/>
        </w:rPr>
        <w:t xml:space="preserve"> </w:t>
      </w:r>
    </w:p>
    <w:tbl>
      <w:tblPr>
        <w:tblStyle w:val="TableGrid"/>
        <w:tblW w:w="9533" w:type="dxa"/>
        <w:tblInd w:w="-54" w:type="dxa"/>
        <w:tblCellMar>
          <w:top w:w="34" w:type="dxa"/>
          <w:left w:w="60" w:type="dxa"/>
          <w:bottom w:w="0" w:type="dxa"/>
          <w:right w:w="11" w:type="dxa"/>
        </w:tblCellMar>
        <w:tblLook w:val="04A0" w:firstRow="1" w:lastRow="0" w:firstColumn="1" w:lastColumn="0" w:noHBand="0" w:noVBand="1"/>
      </w:tblPr>
      <w:tblGrid>
        <w:gridCol w:w="2359"/>
        <w:gridCol w:w="2377"/>
        <w:gridCol w:w="2368"/>
        <w:gridCol w:w="2429"/>
      </w:tblGrid>
      <w:tr w:rsidR="00F34093" w14:paraId="07B702E5" w14:textId="77777777">
        <w:trPr>
          <w:trHeight w:val="1071"/>
        </w:trPr>
        <w:tc>
          <w:tcPr>
            <w:tcW w:w="2359"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704DF7ED" w14:textId="77777777" w:rsidR="00F34093" w:rsidRDefault="00C50877">
            <w:pPr>
              <w:spacing w:after="0"/>
              <w:ind w:left="112"/>
            </w:pPr>
            <w:r>
              <w:rPr>
                <w:b/>
              </w:rPr>
              <w:t xml:space="preserve">Ejecución de la Acción </w:t>
            </w:r>
          </w:p>
        </w:tc>
        <w:tc>
          <w:tcPr>
            <w:tcW w:w="2377" w:type="dxa"/>
            <w:tcBorders>
              <w:top w:val="single" w:sz="12" w:space="0" w:color="000000"/>
              <w:left w:val="single" w:sz="4" w:space="0" w:color="000000"/>
              <w:bottom w:val="single" w:sz="4" w:space="0" w:color="000000"/>
              <w:right w:val="single" w:sz="4" w:space="0" w:color="000000"/>
            </w:tcBorders>
            <w:vAlign w:val="center"/>
          </w:tcPr>
          <w:p w14:paraId="7A2D2765" w14:textId="77777777" w:rsidR="00F34093" w:rsidRDefault="00C50877">
            <w:pPr>
              <w:spacing w:after="0"/>
              <w:ind w:right="49"/>
              <w:jc w:val="center"/>
            </w:pPr>
            <w:r>
              <w:t xml:space="preserve">PUNTUAL </w:t>
            </w:r>
          </w:p>
        </w:tc>
        <w:tc>
          <w:tcPr>
            <w:tcW w:w="236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314D47E7" w14:textId="77777777" w:rsidR="00F34093" w:rsidRDefault="00C50877">
            <w:pPr>
              <w:spacing w:after="0"/>
              <w:ind w:right="53"/>
              <w:jc w:val="center"/>
            </w:pPr>
            <w:r>
              <w:rPr>
                <w:b/>
              </w:rPr>
              <w:t xml:space="preserve">Partes interesada </w:t>
            </w:r>
          </w:p>
        </w:tc>
        <w:tc>
          <w:tcPr>
            <w:tcW w:w="2429" w:type="dxa"/>
            <w:tcBorders>
              <w:top w:val="single" w:sz="12" w:space="0" w:color="000000"/>
              <w:left w:val="single" w:sz="4" w:space="0" w:color="000000"/>
              <w:bottom w:val="single" w:sz="4" w:space="0" w:color="000000"/>
              <w:right w:val="single" w:sz="12" w:space="0" w:color="000000"/>
            </w:tcBorders>
          </w:tcPr>
          <w:p w14:paraId="7CCC2648" w14:textId="77777777" w:rsidR="00F34093" w:rsidRDefault="00C50877">
            <w:pPr>
              <w:spacing w:after="0" w:line="239" w:lineRule="auto"/>
              <w:ind w:left="742" w:hanging="742"/>
            </w:pPr>
            <w:r>
              <w:t xml:space="preserve">Gobierno subnacional y/o agencias </w:t>
            </w:r>
          </w:p>
          <w:p w14:paraId="3EE58F4B" w14:textId="77777777" w:rsidR="00F34093" w:rsidRDefault="00C50877">
            <w:pPr>
              <w:spacing w:after="0"/>
              <w:ind w:left="788" w:hanging="442"/>
            </w:pPr>
            <w:r>
              <w:t xml:space="preserve">Empresas y sector privado </w:t>
            </w:r>
          </w:p>
        </w:tc>
      </w:tr>
      <w:tr w:rsidR="00F34093" w14:paraId="37D35C5B" w14:textId="77777777">
        <w:trPr>
          <w:trHeight w:val="554"/>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2F6CC15" w14:textId="77777777" w:rsidR="00F34093" w:rsidRDefault="00C50877">
            <w:pPr>
              <w:spacing w:after="0"/>
              <w:ind w:right="46"/>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210000A5" w14:textId="77777777" w:rsidR="00F34093" w:rsidRDefault="00C50877">
            <w:pPr>
              <w:spacing w:after="0"/>
              <w:ind w:right="45"/>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18258A91" w14:textId="77777777" w:rsidR="00F34093" w:rsidRDefault="00C50877">
            <w:pPr>
              <w:spacing w:after="0"/>
              <w:ind w:left="614" w:hanging="502"/>
            </w:pPr>
            <w:r>
              <w:rPr>
                <w:b/>
              </w:rPr>
              <w:t xml:space="preserve">Efecto sobre consumo de energía </w:t>
            </w:r>
          </w:p>
        </w:tc>
        <w:tc>
          <w:tcPr>
            <w:tcW w:w="2429" w:type="dxa"/>
            <w:tcBorders>
              <w:top w:val="single" w:sz="4" w:space="0" w:color="000000"/>
              <w:left w:val="single" w:sz="4" w:space="0" w:color="000000"/>
              <w:bottom w:val="single" w:sz="12" w:space="0" w:color="000000"/>
              <w:right w:val="single" w:sz="12" w:space="0" w:color="000000"/>
            </w:tcBorders>
            <w:vAlign w:val="center"/>
          </w:tcPr>
          <w:p w14:paraId="7341A13B" w14:textId="77777777" w:rsidR="00F34093" w:rsidRDefault="00C50877">
            <w:pPr>
              <w:spacing w:after="0"/>
              <w:ind w:right="48"/>
              <w:jc w:val="center"/>
            </w:pPr>
            <w:r>
              <w:t xml:space="preserve">DISMINUCIÓN </w:t>
            </w:r>
          </w:p>
        </w:tc>
      </w:tr>
    </w:tbl>
    <w:p w14:paraId="428AD5B7"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56599E02" w14:textId="77777777">
        <w:trPr>
          <w:trHeight w:val="589"/>
        </w:trPr>
        <w:tc>
          <w:tcPr>
            <w:tcW w:w="2359" w:type="dxa"/>
            <w:tcBorders>
              <w:top w:val="single" w:sz="12" w:space="0" w:color="000000"/>
              <w:left w:val="single" w:sz="12" w:space="0" w:color="000000"/>
              <w:bottom w:val="single" w:sz="8" w:space="0" w:color="000000"/>
              <w:right w:val="nil"/>
            </w:tcBorders>
            <w:shd w:val="clear" w:color="auto" w:fill="FFFFB9"/>
          </w:tcPr>
          <w:p w14:paraId="6335B255" w14:textId="77777777" w:rsidR="00F34093" w:rsidRDefault="00F34093"/>
        </w:tc>
        <w:tc>
          <w:tcPr>
            <w:tcW w:w="4745" w:type="dxa"/>
            <w:gridSpan w:val="2"/>
            <w:tcBorders>
              <w:top w:val="single" w:sz="12" w:space="0" w:color="000000"/>
              <w:left w:val="nil"/>
              <w:bottom w:val="single" w:sz="8" w:space="0" w:color="000000"/>
              <w:right w:val="nil"/>
            </w:tcBorders>
            <w:shd w:val="clear" w:color="auto" w:fill="FFFFB9"/>
            <w:vAlign w:val="center"/>
          </w:tcPr>
          <w:p w14:paraId="1E075374"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FB9"/>
          </w:tcPr>
          <w:p w14:paraId="1A194430" w14:textId="77777777" w:rsidR="00F34093" w:rsidRDefault="00F34093"/>
        </w:tc>
      </w:tr>
      <w:tr w:rsidR="00F34093" w14:paraId="2ED02347" w14:textId="77777777">
        <w:trPr>
          <w:trHeight w:val="532"/>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70F91E3"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3B5C7F2B" w14:textId="77777777" w:rsidR="00F34093" w:rsidRDefault="00C50877">
            <w:pPr>
              <w:spacing w:after="0"/>
              <w:ind w:right="1"/>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68755F5"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0F980D3" w14:textId="77777777" w:rsidR="00F34093" w:rsidRDefault="00C50877">
            <w:pPr>
              <w:spacing w:after="0"/>
              <w:ind w:left="5"/>
              <w:jc w:val="center"/>
            </w:pPr>
            <w:r>
              <w:t xml:space="preserve">2022 </w:t>
            </w:r>
          </w:p>
        </w:tc>
      </w:tr>
    </w:tbl>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29FD3DA0" w14:textId="77777777">
        <w:trPr>
          <w:trHeight w:val="560"/>
        </w:trPr>
        <w:tc>
          <w:tcPr>
            <w:tcW w:w="1590" w:type="dxa"/>
            <w:tcBorders>
              <w:top w:val="nil"/>
              <w:left w:val="single" w:sz="12" w:space="0" w:color="000000"/>
              <w:bottom w:val="nil"/>
              <w:right w:val="nil"/>
            </w:tcBorders>
            <w:shd w:val="clear" w:color="auto" w:fill="F2F2F2"/>
            <w:vAlign w:val="center"/>
          </w:tcPr>
          <w:p w14:paraId="01E621C1"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74A99D1C" w14:textId="77777777" w:rsidR="00F34093" w:rsidRDefault="00C50877">
            <w:pPr>
              <w:spacing w:after="0"/>
            </w:pPr>
            <w:r>
              <w:rPr>
                <w:b/>
              </w:rPr>
              <w:t xml:space="preserve">S7 - PRODUCCIÓN LOCAL DE CALOR/FRÍO </w:t>
            </w:r>
          </w:p>
        </w:tc>
      </w:tr>
      <w:tr w:rsidR="00F34093" w14:paraId="1004C725"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331F6AB"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5ED0EC44" w14:textId="77777777" w:rsidR="00F34093" w:rsidRDefault="00C50877">
            <w:pPr>
              <w:spacing w:after="0"/>
            </w:pPr>
            <w:r>
              <w:rPr>
                <w:b/>
              </w:rPr>
              <w:t xml:space="preserve">1 - EDIFICIOS E INSTALACIONES MUNICIPALES </w:t>
            </w:r>
          </w:p>
        </w:tc>
      </w:tr>
    </w:tbl>
    <w:p w14:paraId="22589323" w14:textId="77777777" w:rsidR="00F34093" w:rsidRDefault="00C50877">
      <w:pPr>
        <w:spacing w:after="0"/>
        <w:ind w:right="24"/>
        <w:jc w:val="right"/>
      </w:pPr>
      <w:r>
        <w:rPr>
          <w:b/>
          <w:sz w:val="10"/>
        </w:rPr>
        <w:t xml:space="preserve"> </w:t>
      </w:r>
    </w:p>
    <w:tbl>
      <w:tblPr>
        <w:tblStyle w:val="TableGrid"/>
        <w:tblW w:w="9570" w:type="dxa"/>
        <w:tblInd w:w="-54" w:type="dxa"/>
        <w:tblCellMar>
          <w:top w:w="127" w:type="dxa"/>
          <w:left w:w="95" w:type="dxa"/>
          <w:bottom w:w="0" w:type="dxa"/>
          <w:right w:w="44" w:type="dxa"/>
        </w:tblCellMar>
        <w:tblLook w:val="04A0" w:firstRow="1" w:lastRow="0" w:firstColumn="1" w:lastColumn="0" w:noHBand="0" w:noVBand="1"/>
      </w:tblPr>
      <w:tblGrid>
        <w:gridCol w:w="2320"/>
        <w:gridCol w:w="2345"/>
        <w:gridCol w:w="81"/>
        <w:gridCol w:w="2325"/>
        <w:gridCol w:w="91"/>
        <w:gridCol w:w="2408"/>
      </w:tblGrid>
      <w:tr w:rsidR="00F34093" w14:paraId="74030E21"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FFFFB9"/>
          </w:tcPr>
          <w:p w14:paraId="3B115E23"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FFFFB9"/>
            <w:vAlign w:val="center"/>
          </w:tcPr>
          <w:p w14:paraId="245535F0" w14:textId="77777777" w:rsidR="00F34093" w:rsidRDefault="00C50877">
            <w:pPr>
              <w:spacing w:after="0"/>
              <w:ind w:left="1176"/>
            </w:pPr>
            <w:r>
              <w:rPr>
                <w:b/>
              </w:rPr>
              <w:t xml:space="preserve">ESTIMACIÓN ECONÓMICA </w:t>
            </w:r>
          </w:p>
        </w:tc>
      </w:tr>
      <w:tr w:rsidR="00F34093" w14:paraId="5F05D2C1"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41EEF1" w14:textId="77777777" w:rsidR="00F34093" w:rsidRDefault="00C50877">
            <w:pPr>
              <w:spacing w:after="0"/>
              <w:ind w:right="55"/>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60785D34" w14:textId="77777777" w:rsidR="00F34093" w:rsidRDefault="00C50877">
            <w:pPr>
              <w:spacing w:after="0"/>
              <w:ind w:right="54"/>
              <w:jc w:val="center"/>
            </w:pPr>
            <w:r>
              <w:t xml:space="preserve">34.200,00 €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49C82F0" w14:textId="77777777" w:rsidR="00F34093" w:rsidRDefault="00C50877">
            <w:pPr>
              <w:spacing w:after="0"/>
              <w:ind w:right="55"/>
              <w:jc w:val="center"/>
            </w:pPr>
            <w:r>
              <w:rPr>
                <w:b/>
              </w:rPr>
              <w:t xml:space="preserve">% sobre total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0357EC03" w14:textId="77777777" w:rsidR="00F34093" w:rsidRDefault="00C50877">
            <w:pPr>
              <w:spacing w:after="0"/>
              <w:ind w:right="45"/>
              <w:jc w:val="center"/>
            </w:pPr>
            <w:r>
              <w:t xml:space="preserve">0,47% </w:t>
            </w:r>
          </w:p>
        </w:tc>
      </w:tr>
      <w:tr w:rsidR="00F34093" w14:paraId="2802DFC4"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7321A2" w14:textId="77777777" w:rsidR="00F34093" w:rsidRDefault="00C50877">
            <w:pPr>
              <w:spacing w:after="0"/>
              <w:ind w:right="53"/>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44DE36CB" w14:textId="77777777" w:rsidR="00F34093" w:rsidRDefault="00C50877">
            <w:pPr>
              <w:spacing w:after="0"/>
              <w:ind w:right="54"/>
              <w:jc w:val="center"/>
            </w:pPr>
            <w:r>
              <w:t xml:space="preserve">30.780,00 €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BE8D5CD" w14:textId="77777777" w:rsidR="00F34093" w:rsidRDefault="00C50877">
            <w:pPr>
              <w:spacing w:after="0"/>
              <w:ind w:right="52"/>
              <w:jc w:val="center"/>
            </w:pPr>
            <w:r>
              <w:rPr>
                <w:b/>
              </w:rPr>
              <w:t xml:space="preserve">Costes no inversión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4E5EDAF6" w14:textId="77777777" w:rsidR="00F34093" w:rsidRDefault="00C50877">
            <w:pPr>
              <w:spacing w:after="0"/>
              <w:ind w:right="46"/>
              <w:jc w:val="center"/>
            </w:pPr>
            <w:r>
              <w:t xml:space="preserve">3.420,00 € </w:t>
            </w:r>
          </w:p>
        </w:tc>
      </w:tr>
      <w:tr w:rsidR="00F34093" w14:paraId="6001D8EF"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4F3839" w14:textId="77777777" w:rsidR="00F34093" w:rsidRDefault="00C50877">
            <w:pPr>
              <w:spacing w:after="0"/>
              <w:ind w:right="5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272CAA44" w14:textId="77777777" w:rsidR="00F34093" w:rsidRDefault="00C50877">
            <w:pPr>
              <w:spacing w:after="0"/>
              <w:ind w:right="56"/>
              <w:jc w:val="center"/>
            </w:pPr>
            <w:r>
              <w:t xml:space="preserve">342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78CB815" w14:textId="77777777" w:rsidR="00F34093" w:rsidRDefault="00C50877">
            <w:pPr>
              <w:spacing w:after="0"/>
              <w:ind w:right="51"/>
              <w:jc w:val="center"/>
            </w:pPr>
            <w:r>
              <w:rPr>
                <w:b/>
              </w:rPr>
              <w:t xml:space="preserve">Coste Unitario </w:t>
            </w:r>
          </w:p>
        </w:tc>
        <w:tc>
          <w:tcPr>
            <w:tcW w:w="2498" w:type="dxa"/>
            <w:gridSpan w:val="2"/>
            <w:tcBorders>
              <w:top w:val="single" w:sz="4" w:space="0" w:color="000000"/>
              <w:left w:val="single" w:sz="4" w:space="0" w:color="000000"/>
              <w:bottom w:val="single" w:sz="4" w:space="0" w:color="000000"/>
              <w:right w:val="single" w:sz="18" w:space="0" w:color="000000"/>
            </w:tcBorders>
            <w:vAlign w:val="center"/>
          </w:tcPr>
          <w:p w14:paraId="6C7F0579" w14:textId="77777777" w:rsidR="00F34093" w:rsidRDefault="00C50877">
            <w:pPr>
              <w:spacing w:after="0"/>
              <w:ind w:right="46"/>
              <w:jc w:val="center"/>
            </w:pPr>
            <w:r>
              <w:t xml:space="preserve">100,00 € </w:t>
            </w:r>
          </w:p>
        </w:tc>
      </w:tr>
      <w:tr w:rsidR="00F34093" w14:paraId="676B8C39" w14:textId="77777777">
        <w:trPr>
          <w:trHeight w:val="17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EC2AE8" w14:textId="77777777" w:rsidR="00F34093" w:rsidRDefault="00C50877">
            <w:pPr>
              <w:spacing w:after="0"/>
              <w:ind w:right="53"/>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1C36D735" w14:textId="77777777" w:rsidR="00F34093" w:rsidRDefault="00C50877">
            <w:pPr>
              <w:spacing w:after="0"/>
              <w:ind w:right="49"/>
              <w:jc w:val="center"/>
            </w:pPr>
            <w:r>
              <w:t xml:space="preserve">Precio por kW de potencia instalada </w:t>
            </w:r>
          </w:p>
          <w:p w14:paraId="7EEAC652" w14:textId="77777777" w:rsidR="00F34093" w:rsidRDefault="00C50877">
            <w:pPr>
              <w:spacing w:after="0" w:line="239" w:lineRule="auto"/>
              <w:jc w:val="center"/>
            </w:pPr>
            <w:r>
              <w:t xml:space="preserve">(El cálculo se ha obtenido atendiendo a la potencia total instalada con un costo de 100 €/kW para el acumulado del periodo y con una periodicidad de 2 años cada optimización.  </w:t>
            </w:r>
          </w:p>
          <w:p w14:paraId="0FC72F3A" w14:textId="77777777" w:rsidR="00F34093" w:rsidRDefault="00C50877">
            <w:pPr>
              <w:spacing w:after="0"/>
              <w:jc w:val="center"/>
            </w:pPr>
            <w:r>
              <w:t xml:space="preserve">Se estima 1 optimización para los 12 años de vigencia del plan, con lo que para 341,82 kW, se tendrían 342 unidades. </w:t>
            </w:r>
          </w:p>
        </w:tc>
      </w:tr>
      <w:tr w:rsidR="00F34093" w14:paraId="7756694C"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EF63D7" w14:textId="77777777" w:rsidR="00F34093" w:rsidRDefault="00C50877">
            <w:pPr>
              <w:spacing w:after="0"/>
              <w:ind w:left="28"/>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31D5EF9F" w14:textId="77777777" w:rsidR="00F34093" w:rsidRDefault="00C50877">
            <w:pPr>
              <w:spacing w:after="0"/>
              <w:ind w:left="1319" w:right="1315"/>
              <w:jc w:val="center"/>
            </w:pPr>
            <w:r>
              <w:t>Recursos propios de la Autoridad Local Programas de Subvenciones: ND</w:t>
            </w:r>
            <w:r>
              <w:rPr>
                <w:b/>
              </w:rPr>
              <w:t xml:space="preserve"> </w:t>
            </w:r>
          </w:p>
        </w:tc>
      </w:tr>
      <w:tr w:rsidR="00F34093" w14:paraId="709F23F2"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9126DD6" w14:textId="77777777" w:rsidR="00F34093" w:rsidRDefault="00C50877">
            <w:pPr>
              <w:spacing w:after="0"/>
              <w:ind w:right="53"/>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630C93DD" w14:textId="77777777" w:rsidR="00F34093" w:rsidRDefault="00C50877">
            <w:pPr>
              <w:spacing w:after="0"/>
              <w:ind w:right="52"/>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4917F6A" w14:textId="77777777" w:rsidR="00F34093" w:rsidRDefault="00C50877">
            <w:pPr>
              <w:spacing w:after="0"/>
              <w:ind w:right="54"/>
              <w:jc w:val="center"/>
            </w:pPr>
            <w:r>
              <w:rPr>
                <w:b/>
              </w:rPr>
              <w:t xml:space="preserve">% Recursos Propios </w:t>
            </w:r>
          </w:p>
        </w:tc>
        <w:tc>
          <w:tcPr>
            <w:tcW w:w="2408" w:type="dxa"/>
            <w:tcBorders>
              <w:top w:val="single" w:sz="4" w:space="0" w:color="000000"/>
              <w:left w:val="single" w:sz="4" w:space="0" w:color="000000"/>
              <w:bottom w:val="single" w:sz="12" w:space="0" w:color="000000"/>
              <w:right w:val="single" w:sz="18" w:space="0" w:color="000000"/>
            </w:tcBorders>
            <w:vAlign w:val="center"/>
          </w:tcPr>
          <w:p w14:paraId="0CD20890" w14:textId="77777777" w:rsidR="00F34093" w:rsidRDefault="00C50877">
            <w:pPr>
              <w:spacing w:after="0"/>
              <w:ind w:right="42"/>
              <w:jc w:val="center"/>
            </w:pPr>
            <w:r>
              <w:t xml:space="preserve">100% </w:t>
            </w:r>
          </w:p>
        </w:tc>
      </w:tr>
    </w:tbl>
    <w:p w14:paraId="2432FE7D" w14:textId="77777777" w:rsidR="00F34093" w:rsidRDefault="00C50877">
      <w:pPr>
        <w:spacing w:after="0"/>
        <w:jc w:val="right"/>
      </w:pPr>
      <w:r>
        <w:rPr>
          <w:b/>
          <w:sz w:val="10"/>
        </w:rPr>
        <w:t xml:space="preserve"> </w:t>
      </w:r>
    </w:p>
    <w:tbl>
      <w:tblPr>
        <w:tblStyle w:val="TableGrid"/>
        <w:tblW w:w="9574" w:type="dxa"/>
        <w:tblInd w:w="-54"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1E023FCC" w14:textId="77777777">
        <w:trPr>
          <w:trHeight w:val="583"/>
        </w:trPr>
        <w:tc>
          <w:tcPr>
            <w:tcW w:w="2328" w:type="dxa"/>
            <w:tcBorders>
              <w:top w:val="single" w:sz="12" w:space="0" w:color="000000"/>
              <w:left w:val="single" w:sz="12" w:space="0" w:color="000000"/>
              <w:bottom w:val="single" w:sz="4" w:space="0" w:color="000000"/>
              <w:right w:val="nil"/>
            </w:tcBorders>
            <w:shd w:val="clear" w:color="auto" w:fill="FFFFB9"/>
          </w:tcPr>
          <w:p w14:paraId="5359D9C0" w14:textId="77777777" w:rsidR="00F34093" w:rsidRDefault="00F34093"/>
        </w:tc>
        <w:tc>
          <w:tcPr>
            <w:tcW w:w="4745" w:type="dxa"/>
            <w:gridSpan w:val="2"/>
            <w:tcBorders>
              <w:top w:val="single" w:sz="12" w:space="0" w:color="000000"/>
              <w:left w:val="nil"/>
              <w:bottom w:val="single" w:sz="4" w:space="0" w:color="000000"/>
              <w:right w:val="nil"/>
            </w:tcBorders>
            <w:shd w:val="clear" w:color="auto" w:fill="FFFFB9"/>
            <w:vAlign w:val="center"/>
          </w:tcPr>
          <w:p w14:paraId="39037A82"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FFFFB9"/>
          </w:tcPr>
          <w:p w14:paraId="557FAC4F" w14:textId="77777777" w:rsidR="00F34093" w:rsidRDefault="00F34093"/>
        </w:tc>
      </w:tr>
      <w:tr w:rsidR="00F34093" w14:paraId="3C89B3B8" w14:textId="77777777">
        <w:trPr>
          <w:trHeight w:val="521"/>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7563A91"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2211B521" w14:textId="77777777" w:rsidR="00F34093" w:rsidRDefault="00C50877">
            <w:pPr>
              <w:spacing w:after="0"/>
              <w:ind w:left="3"/>
              <w:jc w:val="center"/>
            </w:pPr>
            <w:r>
              <w:t xml:space="preserve">56,40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5E6E69"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6DBE6731" w14:textId="77777777" w:rsidR="00F34093" w:rsidRDefault="00C50877">
            <w:pPr>
              <w:spacing w:after="0"/>
              <w:ind w:left="4"/>
              <w:jc w:val="center"/>
            </w:pPr>
            <w:r>
              <w:t xml:space="preserve">   43,77 ton eq. CO</w:t>
            </w:r>
            <w:r>
              <w:rPr>
                <w:b/>
                <w:vertAlign w:val="subscript"/>
              </w:rPr>
              <w:t>2</w:t>
            </w:r>
            <w:r>
              <w:t xml:space="preserve"> </w:t>
            </w:r>
          </w:p>
        </w:tc>
      </w:tr>
      <w:tr w:rsidR="00F34093" w14:paraId="34EBBF63" w14:textId="77777777">
        <w:trPr>
          <w:trHeight w:val="524"/>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9C0697F"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359BE3D6" w14:textId="77777777" w:rsidR="00F34093" w:rsidRDefault="00C50877">
            <w:pPr>
              <w:spacing w:after="0"/>
              <w:ind w:left="4"/>
              <w:jc w:val="center"/>
            </w:pPr>
            <w:r>
              <w:t xml:space="preserve">0,04%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8805326"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2E029A71" w14:textId="77777777" w:rsidR="00F34093" w:rsidRDefault="00C50877">
            <w:pPr>
              <w:spacing w:after="0"/>
              <w:ind w:left="6"/>
              <w:jc w:val="center"/>
            </w:pPr>
            <w:r>
              <w:t xml:space="preserve">0 MWh </w:t>
            </w:r>
          </w:p>
        </w:tc>
      </w:tr>
    </w:tbl>
    <w:p w14:paraId="531A06BD" w14:textId="77777777" w:rsidR="00F34093" w:rsidRDefault="00C50877">
      <w:pPr>
        <w:spacing w:after="0"/>
        <w:jc w:val="right"/>
      </w:pPr>
      <w:r>
        <w:rPr>
          <w:b/>
          <w:sz w:val="10"/>
        </w:rPr>
        <w:t xml:space="preserve"> </w:t>
      </w:r>
    </w:p>
    <w:p w14:paraId="28816F55" w14:textId="77777777" w:rsidR="00F34093" w:rsidRDefault="00C50877">
      <w:pPr>
        <w:spacing w:after="0"/>
        <w:jc w:val="right"/>
      </w:pPr>
      <w:r>
        <w:rPr>
          <w:b/>
          <w:sz w:val="10"/>
        </w:rPr>
        <w:t xml:space="preserve"> </w:t>
      </w:r>
    </w:p>
    <w:p w14:paraId="0898CE39" w14:textId="77777777" w:rsidR="00F34093" w:rsidRDefault="00C50877">
      <w:pPr>
        <w:spacing w:after="0"/>
        <w:jc w:val="right"/>
      </w:pPr>
      <w:r>
        <w:rPr>
          <w:b/>
          <w:sz w:val="10"/>
        </w:rPr>
        <w:t xml:space="preserve"> </w:t>
      </w:r>
    </w:p>
    <w:p w14:paraId="692C18FA" w14:textId="77777777" w:rsidR="00F34093" w:rsidRDefault="00C50877">
      <w:pPr>
        <w:spacing w:after="0"/>
        <w:jc w:val="right"/>
      </w:pPr>
      <w:r>
        <w:rPr>
          <w:b/>
          <w:sz w:val="10"/>
        </w:rPr>
        <w:t xml:space="preserve"> </w:t>
      </w:r>
    </w:p>
    <w:p w14:paraId="5BC71878" w14:textId="77777777" w:rsidR="00F34093" w:rsidRDefault="00C50877">
      <w:pPr>
        <w:spacing w:after="0"/>
        <w:jc w:val="right"/>
      </w:pPr>
      <w:r>
        <w:rPr>
          <w:b/>
          <w:sz w:val="10"/>
        </w:rPr>
        <w:t xml:space="preserve"> </w:t>
      </w:r>
    </w:p>
    <w:p w14:paraId="000291C8" w14:textId="77777777" w:rsidR="00F34093" w:rsidRDefault="00C50877">
      <w:pPr>
        <w:spacing w:after="0"/>
        <w:ind w:left="-72" w:right="-4768"/>
      </w:pPr>
      <w:r>
        <w:rPr>
          <w:noProof/>
        </w:rPr>
        <mc:AlternateContent>
          <mc:Choice Requires="wpg">
            <w:drawing>
              <wp:inline distT="0" distB="0" distL="0" distR="0" wp14:anchorId="29F3A327" wp14:editId="02C6D4C8">
                <wp:extent cx="6093841" cy="6097"/>
                <wp:effectExtent l="0" t="0" r="0" b="0"/>
                <wp:docPr id="462642" name="Group 462642"/>
                <wp:cNvGraphicFramePr/>
                <a:graphic xmlns:a="http://schemas.openxmlformats.org/drawingml/2006/main">
                  <a:graphicData uri="http://schemas.microsoft.com/office/word/2010/wordprocessingGroup">
                    <wpg:wgp>
                      <wpg:cNvGrpSpPr/>
                      <wpg:grpSpPr>
                        <a:xfrm>
                          <a:off x="0" y="0"/>
                          <a:ext cx="6093841" cy="6097"/>
                          <a:chOff x="0" y="0"/>
                          <a:chExt cx="6093841" cy="6097"/>
                        </a:xfrm>
                      </wpg:grpSpPr>
                      <wps:wsp>
                        <wps:cNvPr id="490261" name="Shape 490261"/>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642" style="width:479.83pt;height:0.480042pt;mso-position-horizontal-relative:char;mso-position-vertical-relative:line" coordsize="60938,60">
                <v:shape id="Shape 490262" style="position:absolute;width:60938;height:91;left:0;top:0;" coordsize="6093841,9144" path="m0,0l6093841,0l6093841,9144l0,9144l0,0">
                  <v:stroke weight="0pt" endcap="flat" joinstyle="miter" miterlimit="10" on="false" color="#000000" opacity="0"/>
                  <v:fill on="true" color="#000000"/>
                </v:shape>
              </v:group>
            </w:pict>
          </mc:Fallback>
        </mc:AlternateContent>
      </w:r>
    </w:p>
    <w:tbl>
      <w:tblPr>
        <w:tblStyle w:val="TableGrid"/>
        <w:tblpPr w:vertAnchor="page" w:horzAnchor="page" w:tblpX="1295" w:tblpY="2664"/>
        <w:tblOverlap w:val="never"/>
        <w:tblW w:w="9529" w:type="dxa"/>
        <w:tblInd w:w="0" w:type="dxa"/>
        <w:tblCellMar>
          <w:top w:w="0" w:type="dxa"/>
          <w:left w:w="0" w:type="dxa"/>
          <w:bottom w:w="0" w:type="dxa"/>
          <w:right w:w="115" w:type="dxa"/>
        </w:tblCellMar>
        <w:tblLook w:val="04A0" w:firstRow="1" w:lastRow="0" w:firstColumn="1" w:lastColumn="0" w:noHBand="0" w:noVBand="1"/>
      </w:tblPr>
      <w:tblGrid>
        <w:gridCol w:w="1590"/>
        <w:gridCol w:w="7939"/>
      </w:tblGrid>
      <w:tr w:rsidR="00F34093" w14:paraId="5A7FF064" w14:textId="77777777">
        <w:trPr>
          <w:trHeight w:val="560"/>
        </w:trPr>
        <w:tc>
          <w:tcPr>
            <w:tcW w:w="1590" w:type="dxa"/>
            <w:tcBorders>
              <w:top w:val="nil"/>
              <w:left w:val="single" w:sz="12" w:space="0" w:color="000000"/>
              <w:bottom w:val="nil"/>
              <w:right w:val="nil"/>
            </w:tcBorders>
            <w:shd w:val="clear" w:color="auto" w:fill="F2F2F2"/>
            <w:vAlign w:val="center"/>
          </w:tcPr>
          <w:p w14:paraId="7D9F657E" w14:textId="77777777" w:rsidR="00F34093" w:rsidRDefault="00C50877">
            <w:pPr>
              <w:spacing w:after="0"/>
              <w:ind w:left="57"/>
              <w:jc w:val="center"/>
            </w:pPr>
            <w:r>
              <w:t xml:space="preserve">Sector </w:t>
            </w:r>
          </w:p>
        </w:tc>
        <w:tc>
          <w:tcPr>
            <w:tcW w:w="7939" w:type="dxa"/>
            <w:tcBorders>
              <w:top w:val="nil"/>
              <w:left w:val="nil"/>
              <w:bottom w:val="nil"/>
              <w:right w:val="single" w:sz="12" w:space="0" w:color="000000"/>
            </w:tcBorders>
            <w:shd w:val="clear" w:color="auto" w:fill="F2F2F2"/>
            <w:vAlign w:val="center"/>
          </w:tcPr>
          <w:p w14:paraId="670589AF" w14:textId="77777777" w:rsidR="00F34093" w:rsidRDefault="00C50877">
            <w:pPr>
              <w:spacing w:after="0"/>
            </w:pPr>
            <w:r>
              <w:rPr>
                <w:b/>
              </w:rPr>
              <w:t xml:space="preserve">S7 - PRODUCCIÓN LOCAL DE CALOR/FRÍO </w:t>
            </w:r>
          </w:p>
        </w:tc>
      </w:tr>
      <w:tr w:rsidR="00F34093" w14:paraId="728186A1"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793602CB" w14:textId="77777777" w:rsidR="00F34093" w:rsidRDefault="00C50877">
            <w:pPr>
              <w:spacing w:after="0"/>
              <w:ind w:left="59"/>
              <w:jc w:val="center"/>
            </w:pPr>
            <w:r>
              <w:t xml:space="preserve">Actuación </w:t>
            </w:r>
          </w:p>
        </w:tc>
        <w:tc>
          <w:tcPr>
            <w:tcW w:w="7939" w:type="dxa"/>
            <w:tcBorders>
              <w:top w:val="nil"/>
              <w:left w:val="nil"/>
              <w:bottom w:val="single" w:sz="12" w:space="0" w:color="000000"/>
              <w:right w:val="single" w:sz="12" w:space="0" w:color="000000"/>
            </w:tcBorders>
            <w:shd w:val="clear" w:color="auto" w:fill="F2F2F2"/>
            <w:vAlign w:val="center"/>
          </w:tcPr>
          <w:p w14:paraId="2816171D" w14:textId="77777777" w:rsidR="00F34093" w:rsidRDefault="00C50877">
            <w:pPr>
              <w:spacing w:after="0"/>
            </w:pPr>
            <w:r>
              <w:rPr>
                <w:b/>
              </w:rPr>
              <w:t xml:space="preserve">1 - EDIFICIOS E INSTALACIONES MUNICIPALES </w:t>
            </w:r>
          </w:p>
        </w:tc>
      </w:tr>
    </w:tbl>
    <w:p w14:paraId="6E16B92F"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46" w:type="dxa"/>
        </w:tblCellMar>
        <w:tblLook w:val="04A0" w:firstRow="1" w:lastRow="0" w:firstColumn="1" w:lastColumn="0" w:noHBand="0" w:noVBand="1"/>
      </w:tblPr>
      <w:tblGrid>
        <w:gridCol w:w="4664"/>
        <w:gridCol w:w="1775"/>
        <w:gridCol w:w="1217"/>
        <w:gridCol w:w="1918"/>
      </w:tblGrid>
      <w:tr w:rsidR="00F34093" w14:paraId="74B41B0F" w14:textId="77777777">
        <w:trPr>
          <w:trHeight w:val="568"/>
        </w:trPr>
        <w:tc>
          <w:tcPr>
            <w:tcW w:w="6439" w:type="dxa"/>
            <w:gridSpan w:val="2"/>
            <w:tcBorders>
              <w:top w:val="single" w:sz="12" w:space="0" w:color="000000"/>
              <w:left w:val="single" w:sz="12" w:space="0" w:color="000000"/>
              <w:bottom w:val="single" w:sz="4" w:space="0" w:color="000000"/>
              <w:right w:val="nil"/>
            </w:tcBorders>
            <w:shd w:val="clear" w:color="auto" w:fill="FFFFB9"/>
            <w:vAlign w:val="center"/>
          </w:tcPr>
          <w:p w14:paraId="78CB3316" w14:textId="77777777" w:rsidR="00F34093" w:rsidRDefault="00C50877">
            <w:pPr>
              <w:spacing w:after="0"/>
              <w:ind w:right="138"/>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FFFFB9"/>
          </w:tcPr>
          <w:p w14:paraId="2673CC4E"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FFFFB9"/>
          </w:tcPr>
          <w:p w14:paraId="437182CF" w14:textId="77777777" w:rsidR="00F34093" w:rsidRDefault="00F34093"/>
        </w:tc>
      </w:tr>
      <w:tr w:rsidR="00F34093" w14:paraId="5F5BD9F0" w14:textId="77777777">
        <w:trPr>
          <w:trHeight w:val="518"/>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7F02D0" w14:textId="77777777" w:rsidR="00F34093" w:rsidRDefault="00C50877">
            <w:pPr>
              <w:spacing w:after="0"/>
              <w:ind w:right="73"/>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F9BC2D8" w14:textId="77777777" w:rsidR="00F34093" w:rsidRDefault="00C50877">
            <w:pPr>
              <w:spacing w:after="0"/>
              <w:ind w:right="72"/>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58EDE24" w14:textId="77777777" w:rsidR="00F34093" w:rsidRDefault="00C50877">
            <w:pPr>
              <w:spacing w:after="0"/>
              <w:ind w:right="6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4ECE6B8" w14:textId="77777777" w:rsidR="00F34093" w:rsidRDefault="00C50877">
            <w:pPr>
              <w:spacing w:after="0"/>
              <w:ind w:right="61"/>
              <w:jc w:val="center"/>
            </w:pPr>
            <w:r>
              <w:rPr>
                <w:b/>
              </w:rPr>
              <w:t xml:space="preserve">Tendencia </w:t>
            </w:r>
          </w:p>
        </w:tc>
      </w:tr>
      <w:tr w:rsidR="00F34093" w14:paraId="4B958F5D" w14:textId="77777777">
        <w:trPr>
          <w:trHeight w:val="1137"/>
        </w:trPr>
        <w:tc>
          <w:tcPr>
            <w:tcW w:w="4664" w:type="dxa"/>
            <w:tcBorders>
              <w:top w:val="single" w:sz="4" w:space="0" w:color="000000"/>
              <w:left w:val="single" w:sz="12" w:space="0" w:color="000000"/>
              <w:bottom w:val="single" w:sz="12" w:space="0" w:color="000000"/>
              <w:right w:val="single" w:sz="4" w:space="0" w:color="000000"/>
            </w:tcBorders>
            <w:vAlign w:val="center"/>
          </w:tcPr>
          <w:p w14:paraId="61C4B5C2" w14:textId="77777777" w:rsidR="00F34093" w:rsidRDefault="00C50877">
            <w:pPr>
              <w:spacing w:after="0"/>
              <w:jc w:val="center"/>
            </w:pPr>
            <w:r>
              <w:t xml:space="preserve">Porcentaje de edificios con medidas de optimización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27DD10E" w14:textId="77777777" w:rsidR="00F34093" w:rsidRDefault="00C50877">
            <w:pPr>
              <w:spacing w:after="0" w:line="239" w:lineRule="auto"/>
              <w:jc w:val="center"/>
            </w:pPr>
            <w:r>
              <w:t xml:space="preserve">Nº edif. con medidas*100/    </w:t>
            </w:r>
          </w:p>
          <w:p w14:paraId="3FC9F069" w14:textId="77777777" w:rsidR="00F34093" w:rsidRDefault="00C50877">
            <w:pPr>
              <w:spacing w:after="0"/>
              <w:ind w:right="68"/>
              <w:jc w:val="center"/>
            </w:pPr>
            <w:r>
              <w:t xml:space="preserve">Nº edif. Total </w:t>
            </w:r>
          </w:p>
        </w:tc>
        <w:tc>
          <w:tcPr>
            <w:tcW w:w="1217" w:type="dxa"/>
            <w:tcBorders>
              <w:top w:val="single" w:sz="4" w:space="0" w:color="000000"/>
              <w:left w:val="single" w:sz="4" w:space="0" w:color="000000"/>
              <w:bottom w:val="single" w:sz="12" w:space="0" w:color="000000"/>
              <w:right w:val="single" w:sz="4" w:space="0" w:color="000000"/>
            </w:tcBorders>
            <w:vAlign w:val="center"/>
          </w:tcPr>
          <w:p w14:paraId="4118BC51" w14:textId="77777777" w:rsidR="00F34093" w:rsidRDefault="00C50877">
            <w:pPr>
              <w:spacing w:after="0"/>
              <w:ind w:right="73"/>
              <w:jc w:val="center"/>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6CFD56E6" w14:textId="77777777" w:rsidR="00F34093" w:rsidRDefault="00C50877">
            <w:pPr>
              <w:spacing w:after="0"/>
              <w:ind w:right="64"/>
              <w:jc w:val="center"/>
            </w:pPr>
            <w:r>
              <w:t xml:space="preserve">↑ </w:t>
            </w:r>
          </w:p>
          <w:p w14:paraId="4DFBAFD6" w14:textId="77777777" w:rsidR="00F34093" w:rsidRDefault="00C50877">
            <w:pPr>
              <w:spacing w:after="0"/>
              <w:ind w:right="64"/>
              <w:jc w:val="center"/>
            </w:pPr>
            <w:r>
              <w:t xml:space="preserve">↑ </w:t>
            </w:r>
          </w:p>
        </w:tc>
      </w:tr>
    </w:tbl>
    <w:p w14:paraId="43A9CED5" w14:textId="77777777" w:rsidR="00F34093" w:rsidRDefault="00C50877">
      <w:pPr>
        <w:spacing w:after="0"/>
      </w:pPr>
      <w:r>
        <w:t xml:space="preserve"> </w:t>
      </w:r>
      <w:r>
        <w:tab/>
        <w:t xml:space="preserve"> </w:t>
      </w:r>
    </w:p>
    <w:p w14:paraId="6470985E" w14:textId="77777777" w:rsidR="00F34093" w:rsidRDefault="00F34093">
      <w:pPr>
        <w:sectPr w:rsidR="00F34093">
          <w:headerReference w:type="even" r:id="rId183"/>
          <w:headerReference w:type="default" r:id="rId184"/>
          <w:footerReference w:type="even" r:id="rId185"/>
          <w:footerReference w:type="default" r:id="rId186"/>
          <w:headerReference w:type="first" r:id="rId187"/>
          <w:footerReference w:type="first" r:id="rId188"/>
          <w:pgSz w:w="11906" w:h="16838"/>
          <w:pgMar w:top="2664" w:right="5801" w:bottom="1713" w:left="1277" w:header="284" w:footer="125" w:gutter="0"/>
          <w:cols w:space="720"/>
        </w:sectPr>
      </w:pP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D2B0BF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808080"/>
            <w:vAlign w:val="center"/>
          </w:tcPr>
          <w:p w14:paraId="4E9249EE" w14:textId="77777777" w:rsidR="00F34093" w:rsidRDefault="00C50877">
            <w:pPr>
              <w:spacing w:after="0"/>
              <w:ind w:right="211"/>
              <w:jc w:val="center"/>
            </w:pPr>
            <w:r>
              <w:rPr>
                <w:b/>
                <w:color w:val="FFFFFF"/>
                <w:sz w:val="24"/>
              </w:rPr>
              <w:t xml:space="preserve">ING_S8_1.01 - RECOGIDA DE RESTOS DE PODA PARA OBTENER BIOMASA  </w:t>
            </w:r>
          </w:p>
        </w:tc>
      </w:tr>
      <w:tr w:rsidR="00F34093" w14:paraId="047AD96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7781BFD" w14:textId="77777777" w:rsidR="00F34093" w:rsidRDefault="00C50877">
            <w:pPr>
              <w:tabs>
                <w:tab w:val="center" w:pos="445"/>
                <w:tab w:val="center" w:pos="1925"/>
              </w:tabs>
              <w:spacing w:after="235"/>
            </w:pPr>
            <w:r>
              <w:tab/>
            </w:r>
            <w:r>
              <w:t xml:space="preserve">Sector </w:t>
            </w:r>
            <w:r>
              <w:tab/>
            </w:r>
            <w:r>
              <w:rPr>
                <w:b/>
              </w:rPr>
              <w:t xml:space="preserve">S8 - RESIDUOS </w:t>
            </w:r>
          </w:p>
          <w:p w14:paraId="35D69765" w14:textId="77777777" w:rsidR="00F34093" w:rsidRDefault="00C50877">
            <w:pPr>
              <w:tabs>
                <w:tab w:val="center" w:pos="2731"/>
              </w:tabs>
              <w:spacing w:after="0"/>
            </w:pPr>
            <w:r>
              <w:t xml:space="preserve">Actuación </w:t>
            </w:r>
            <w:r>
              <w:tab/>
            </w:r>
            <w:r>
              <w:rPr>
                <w:b/>
              </w:rPr>
              <w:t xml:space="preserve">1 - </w:t>
            </w:r>
            <w:r>
              <w:rPr>
                <w:b/>
              </w:rPr>
              <w:t xml:space="preserve">TRATAMIENTO DE RESIDUOS </w:t>
            </w:r>
          </w:p>
        </w:tc>
      </w:tr>
    </w:tbl>
    <w:p w14:paraId="77F32AD8"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6" w:type="dxa"/>
          <w:right w:w="8" w:type="dxa"/>
        </w:tblCellMar>
        <w:tblLook w:val="04A0" w:firstRow="1" w:lastRow="0" w:firstColumn="1" w:lastColumn="0" w:noHBand="0" w:noVBand="1"/>
      </w:tblPr>
      <w:tblGrid>
        <w:gridCol w:w="2358"/>
        <w:gridCol w:w="2377"/>
        <w:gridCol w:w="2368"/>
        <w:gridCol w:w="2426"/>
      </w:tblGrid>
      <w:tr w:rsidR="00F34093" w14:paraId="3C81867A"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BFBFBF"/>
            <w:vAlign w:val="center"/>
          </w:tcPr>
          <w:p w14:paraId="46BF85EC" w14:textId="77777777" w:rsidR="00F34093" w:rsidRDefault="00C50877">
            <w:pPr>
              <w:spacing w:after="0"/>
              <w:ind w:right="51"/>
              <w:jc w:val="center"/>
            </w:pPr>
            <w:r>
              <w:rPr>
                <w:b/>
              </w:rPr>
              <w:t>DESCRIPCIÓN</w:t>
            </w:r>
            <w:r>
              <w:t xml:space="preserve"> </w:t>
            </w:r>
          </w:p>
        </w:tc>
      </w:tr>
      <w:tr w:rsidR="00F34093" w14:paraId="0E506562" w14:textId="77777777">
        <w:trPr>
          <w:trHeight w:val="264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5010C4B2" w14:textId="77777777" w:rsidR="00F34093" w:rsidRDefault="00C50877">
            <w:pPr>
              <w:spacing w:after="120" w:line="240" w:lineRule="auto"/>
              <w:ind w:left="136" w:right="245"/>
              <w:jc w:val="both"/>
            </w:pPr>
            <w:r>
              <w:t xml:space="preserve">Para dar cumplimiento a esta acción, la poda selectiva realizada en los parques y jardines del municipio de Ingenio será utilizada para su procesado en sistemas de producción de pellets o como soporte vegetal de mezclas para la obtención de compost o biogás.  </w:t>
            </w:r>
          </w:p>
          <w:p w14:paraId="2E56BA5B" w14:textId="77777777" w:rsidR="00F34093" w:rsidRDefault="00C50877">
            <w:pPr>
              <w:spacing w:after="121" w:line="239" w:lineRule="auto"/>
              <w:ind w:left="136" w:right="243"/>
              <w:jc w:val="both"/>
            </w:pPr>
            <w:r>
              <w:t xml:space="preserve">Actualmente el municipio de Ingenio genera aproximadamente 465.805 kg de poda al año debido a la limpieza de parques, jardines, podas en vías y carreteras, etc. Por tanto, se espera que para el año 2030 un 50% de estos (465.805 kg), que serían unos 232.902 kg, se utilizarán como biomasa o como soporte vegetal para obtención de compost o biogás. </w:t>
            </w:r>
          </w:p>
          <w:p w14:paraId="5037F8CB" w14:textId="77777777" w:rsidR="00F34093" w:rsidRDefault="00C50877">
            <w:pPr>
              <w:spacing w:after="0"/>
              <w:ind w:left="136"/>
            </w:pPr>
            <w:r>
              <w:t xml:space="preserve">Se estima qe esta acción será llevada a cabo por personal del propio Ayuntamiento de Ingenio. </w:t>
            </w:r>
          </w:p>
        </w:tc>
      </w:tr>
      <w:tr w:rsidR="00F34093" w14:paraId="687ED49E" w14:textId="77777777">
        <w:trPr>
          <w:trHeight w:val="448"/>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3D4E07B7" w14:textId="77777777" w:rsidR="00F34093" w:rsidRDefault="00C50877">
            <w:pPr>
              <w:spacing w:after="0"/>
              <w:ind w:right="54"/>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758ACA46" w14:textId="77777777" w:rsidR="00F34093" w:rsidRDefault="00C50877">
            <w:pPr>
              <w:spacing w:after="0"/>
              <w:ind w:right="97"/>
              <w:jc w:val="center"/>
            </w:pPr>
            <w:r>
              <w:t xml:space="preserve">ING_S8_1.01_01 - </w:t>
            </w:r>
            <w:r>
              <w:t xml:space="preserve">Parques y jardines del municipio </w:t>
            </w:r>
          </w:p>
        </w:tc>
      </w:tr>
      <w:tr w:rsidR="00F34093" w14:paraId="22C764B7" w14:textId="77777777">
        <w:trPr>
          <w:trHeight w:val="643"/>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4AF8E88" w14:textId="77777777" w:rsidR="00F34093" w:rsidRDefault="00C50877">
            <w:pPr>
              <w:spacing w:after="0"/>
              <w:ind w:right="50"/>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vAlign w:val="bottom"/>
          </w:tcPr>
          <w:p w14:paraId="3DFBEF24" w14:textId="77777777" w:rsidR="00F34093" w:rsidRDefault="00C50877">
            <w:pPr>
              <w:spacing w:after="16"/>
              <w:ind w:right="47"/>
              <w:jc w:val="center"/>
            </w:pPr>
            <w:r>
              <w:t xml:space="preserve">Autoridad Local </w:t>
            </w:r>
          </w:p>
          <w:p w14:paraId="05121BF6" w14:textId="77777777" w:rsidR="00F34093" w:rsidRDefault="00C50877">
            <w:pPr>
              <w:spacing w:after="0"/>
              <w:ind w:right="47"/>
              <w:jc w:val="center"/>
            </w:pPr>
            <w:r>
              <w:t xml:space="preserve">--- </w:t>
            </w:r>
          </w:p>
        </w:tc>
      </w:tr>
      <w:tr w:rsidR="00F34093" w14:paraId="3C5B3800"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66F8ABC" w14:textId="77777777" w:rsidR="00F34093" w:rsidRDefault="00C50877">
            <w:pPr>
              <w:spacing w:after="0"/>
              <w:ind w:left="71"/>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102A285D" w14:textId="77777777" w:rsidR="00F34093" w:rsidRDefault="00C50877">
            <w:pPr>
              <w:spacing w:after="0"/>
              <w:ind w:right="47"/>
              <w:jc w:val="center"/>
            </w:pPr>
            <w:r>
              <w:t xml:space="preserve">INCLUSIÓN DIRECTA </w:t>
            </w:r>
          </w:p>
        </w:tc>
      </w:tr>
      <w:tr w:rsidR="00F34093" w14:paraId="3AA7AE61" w14:textId="77777777">
        <w:trPr>
          <w:trHeight w:val="548"/>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12802508" w14:textId="77777777" w:rsidR="00F34093" w:rsidRDefault="00C50877">
            <w:pPr>
              <w:spacing w:after="0"/>
              <w:ind w:left="76"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59194CE4" w14:textId="77777777" w:rsidR="00F34093" w:rsidRDefault="00C50877">
            <w:pPr>
              <w:spacing w:after="0"/>
              <w:ind w:right="47"/>
              <w:jc w:val="center"/>
            </w:pPr>
            <w:r>
              <w:t xml:space="preserve">--- </w:t>
            </w:r>
          </w:p>
        </w:tc>
      </w:tr>
      <w:tr w:rsidR="00F34093" w14:paraId="24DD1B32"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D99A20" w14:textId="77777777" w:rsidR="00F34093" w:rsidRDefault="00C50877">
            <w:pPr>
              <w:spacing w:after="0"/>
              <w:ind w:right="55"/>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2FFAA421" w14:textId="77777777" w:rsidR="00F34093" w:rsidRDefault="00C50877">
            <w:pPr>
              <w:spacing w:after="0"/>
              <w:ind w:right="52"/>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D774C0C" w14:textId="77777777" w:rsidR="00F34093" w:rsidRDefault="00C50877">
            <w:pPr>
              <w:spacing w:after="0"/>
              <w:ind w:right="57"/>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4AD3BD5" w14:textId="77777777" w:rsidR="00F34093" w:rsidRDefault="00C50877">
            <w:pPr>
              <w:spacing w:after="0"/>
              <w:ind w:right="46"/>
              <w:jc w:val="center"/>
            </w:pPr>
            <w:r>
              <w:t xml:space="preserve">Otros </w:t>
            </w:r>
          </w:p>
        </w:tc>
      </w:tr>
      <w:tr w:rsidR="00F34093" w14:paraId="3BE25CF8" w14:textId="77777777">
        <w:trPr>
          <w:trHeight w:val="520"/>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1690536" w14:textId="77777777" w:rsidR="00F34093" w:rsidRDefault="00C50877">
            <w:pPr>
              <w:spacing w:after="0"/>
              <w:ind w:left="40"/>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44F9BD5C" w14:textId="77777777" w:rsidR="00F34093" w:rsidRDefault="00C50877">
            <w:pPr>
              <w:spacing w:after="0"/>
              <w:ind w:right="51"/>
              <w:jc w:val="center"/>
            </w:pPr>
            <w:r>
              <w:t xml:space="preserve">Concejalía de Parques y Jardines </w:t>
            </w:r>
          </w:p>
        </w:tc>
      </w:tr>
      <w:tr w:rsidR="00F34093" w14:paraId="677C0B2B"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157B2B" w14:textId="77777777" w:rsidR="00F34093" w:rsidRDefault="00C50877">
            <w:pPr>
              <w:spacing w:after="0"/>
              <w:ind w:right="53"/>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31232219" w14:textId="77777777" w:rsidR="00F34093" w:rsidRDefault="00C50877">
            <w:pPr>
              <w:spacing w:after="0"/>
              <w:ind w:right="53"/>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DFEE21" w14:textId="77777777" w:rsidR="00F34093" w:rsidRDefault="00C50877">
            <w:pPr>
              <w:spacing w:after="0"/>
              <w:ind w:right="55"/>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8BF21AF" w14:textId="77777777" w:rsidR="00F34093" w:rsidRDefault="00C50877">
            <w:pPr>
              <w:spacing w:after="0"/>
              <w:ind w:right="48"/>
              <w:jc w:val="center"/>
            </w:pPr>
            <w:r>
              <w:t xml:space="preserve">RECURSO </w:t>
            </w:r>
          </w:p>
        </w:tc>
      </w:tr>
      <w:tr w:rsidR="00F34093" w14:paraId="48E4F37C" w14:textId="77777777">
        <w:trPr>
          <w:trHeight w:val="16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C54D3C" w14:textId="77777777" w:rsidR="00F34093" w:rsidRDefault="00C50877">
            <w:pPr>
              <w:spacing w:after="0"/>
              <w:ind w:left="112"/>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5830BDC1" w14:textId="77777777" w:rsidR="00F34093" w:rsidRDefault="00C50877">
            <w:pPr>
              <w:spacing w:after="0"/>
              <w:ind w:right="54"/>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EC6F7A" w14:textId="77777777" w:rsidR="00F34093" w:rsidRDefault="00C50877">
            <w:pPr>
              <w:spacing w:after="0"/>
              <w:ind w:right="57"/>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697D7768" w14:textId="77777777" w:rsidR="00F34093" w:rsidRDefault="00C50877">
            <w:pPr>
              <w:spacing w:after="0" w:line="239" w:lineRule="auto"/>
              <w:ind w:left="742" w:hanging="742"/>
            </w:pPr>
            <w:r>
              <w:t xml:space="preserve">Gobierno subnacional y/o agencias </w:t>
            </w:r>
          </w:p>
          <w:p w14:paraId="0D5AB3B1" w14:textId="77777777" w:rsidR="00F34093" w:rsidRDefault="00C50877">
            <w:pPr>
              <w:spacing w:after="2" w:line="237" w:lineRule="auto"/>
              <w:ind w:left="788" w:hanging="442"/>
            </w:pPr>
            <w:r>
              <w:t xml:space="preserve">Empresas y sector privado </w:t>
            </w:r>
          </w:p>
          <w:p w14:paraId="6BAC37C8" w14:textId="77777777" w:rsidR="00F34093" w:rsidRDefault="00C50877">
            <w:pPr>
              <w:spacing w:after="0"/>
              <w:jc w:val="center"/>
            </w:pPr>
            <w:r>
              <w:t xml:space="preserve">Sociedad Civil y ONGs Ciudadanía </w:t>
            </w:r>
          </w:p>
        </w:tc>
      </w:tr>
      <w:tr w:rsidR="00F34093" w14:paraId="3B31A7E2" w14:textId="77777777">
        <w:trPr>
          <w:trHeight w:val="553"/>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25DB165" w14:textId="77777777" w:rsidR="00F34093" w:rsidRDefault="00C50877">
            <w:pPr>
              <w:spacing w:after="0"/>
              <w:ind w:right="50"/>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2F6B1EE6" w14:textId="77777777" w:rsidR="00F34093" w:rsidRDefault="00C50877">
            <w:pPr>
              <w:spacing w:after="0"/>
              <w:ind w:right="51"/>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B8D21AA" w14:textId="77777777" w:rsidR="00F34093" w:rsidRDefault="00C50877">
            <w:pPr>
              <w:spacing w:after="0"/>
              <w:ind w:left="614"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305154DE" w14:textId="77777777" w:rsidR="00F34093" w:rsidRDefault="00C50877">
            <w:pPr>
              <w:spacing w:after="0"/>
              <w:ind w:right="46"/>
              <w:jc w:val="center"/>
            </w:pPr>
            <w:r>
              <w:t xml:space="preserve">NEUTRO </w:t>
            </w:r>
          </w:p>
        </w:tc>
      </w:tr>
    </w:tbl>
    <w:p w14:paraId="7B025DC4"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16A269E2" w14:textId="77777777">
        <w:trPr>
          <w:trHeight w:val="588"/>
        </w:trPr>
        <w:tc>
          <w:tcPr>
            <w:tcW w:w="2359" w:type="dxa"/>
            <w:tcBorders>
              <w:top w:val="single" w:sz="12" w:space="0" w:color="000000"/>
              <w:left w:val="single" w:sz="12" w:space="0" w:color="000000"/>
              <w:bottom w:val="single" w:sz="8" w:space="0" w:color="000000"/>
              <w:right w:val="nil"/>
            </w:tcBorders>
            <w:shd w:val="clear" w:color="auto" w:fill="BFBFBF"/>
          </w:tcPr>
          <w:p w14:paraId="24D43226" w14:textId="77777777" w:rsidR="00F34093" w:rsidRDefault="00F34093"/>
        </w:tc>
        <w:tc>
          <w:tcPr>
            <w:tcW w:w="4745" w:type="dxa"/>
            <w:gridSpan w:val="2"/>
            <w:tcBorders>
              <w:top w:val="single" w:sz="12" w:space="0" w:color="000000"/>
              <w:left w:val="nil"/>
              <w:bottom w:val="single" w:sz="8" w:space="0" w:color="000000"/>
              <w:right w:val="nil"/>
            </w:tcBorders>
            <w:shd w:val="clear" w:color="auto" w:fill="BFBFBF"/>
            <w:vAlign w:val="center"/>
          </w:tcPr>
          <w:p w14:paraId="7B949EB6"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BFBFBF"/>
          </w:tcPr>
          <w:p w14:paraId="0F99B431" w14:textId="77777777" w:rsidR="00F34093" w:rsidRDefault="00F34093"/>
        </w:tc>
      </w:tr>
      <w:tr w:rsidR="00F34093" w14:paraId="563D963B" w14:textId="77777777">
        <w:trPr>
          <w:trHeight w:val="530"/>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FC4D1C6"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6CB08E7D" w14:textId="77777777" w:rsidR="00F34093" w:rsidRDefault="00C50877">
            <w:pPr>
              <w:spacing w:after="0"/>
              <w:ind w:right="1"/>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C575176"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CDD060A" w14:textId="77777777" w:rsidR="00F34093" w:rsidRDefault="00C50877">
            <w:pPr>
              <w:spacing w:after="0"/>
              <w:ind w:left="5"/>
              <w:jc w:val="center"/>
            </w:pPr>
            <w:r>
              <w:t xml:space="preserve">2026 </w:t>
            </w:r>
          </w:p>
        </w:tc>
      </w:tr>
    </w:tbl>
    <w:p w14:paraId="13B94528" w14:textId="77777777" w:rsidR="00F34093" w:rsidRDefault="00C50877">
      <w:pPr>
        <w:spacing w:after="0"/>
        <w:jc w:val="right"/>
      </w:pPr>
      <w:r>
        <w:rPr>
          <w:b/>
          <w:sz w:val="10"/>
        </w:rPr>
        <w:t xml:space="preserve"> </w:t>
      </w:r>
    </w:p>
    <w:p w14:paraId="459EBC57" w14:textId="77777777" w:rsidR="00F34093" w:rsidRDefault="00C50877">
      <w:pPr>
        <w:spacing w:after="0"/>
        <w:jc w:val="right"/>
      </w:pPr>
      <w:r>
        <w:rPr>
          <w:b/>
          <w:sz w:val="10"/>
        </w:rPr>
        <w:t xml:space="preserve"> </w:t>
      </w:r>
    </w:p>
    <w:p w14:paraId="75AC20E8" w14:textId="77777777" w:rsidR="00F34093" w:rsidRDefault="00C50877">
      <w:pPr>
        <w:spacing w:after="0"/>
        <w:jc w:val="right"/>
      </w:pPr>
      <w:r>
        <w:rPr>
          <w:b/>
          <w:sz w:val="10"/>
        </w:rPr>
        <w:t xml:space="preserve"> </w:t>
      </w:r>
    </w:p>
    <w:p w14:paraId="6777532C" w14:textId="77777777" w:rsidR="00F34093" w:rsidRDefault="00C50877">
      <w:pPr>
        <w:spacing w:after="0"/>
        <w:jc w:val="right"/>
      </w:pPr>
      <w:r>
        <w:rPr>
          <w:b/>
          <w:sz w:val="10"/>
        </w:rPr>
        <w:t xml:space="preserve"> </w:t>
      </w:r>
    </w:p>
    <w:p w14:paraId="67BEB897" w14:textId="77777777" w:rsidR="00F34093" w:rsidRDefault="00C50877">
      <w:pPr>
        <w:spacing w:after="0"/>
        <w:jc w:val="right"/>
      </w:pPr>
      <w:r>
        <w:rPr>
          <w:b/>
          <w:sz w:val="10"/>
        </w:rPr>
        <w:t xml:space="preserve"> </w:t>
      </w:r>
    </w:p>
    <w:p w14:paraId="1ABC717E" w14:textId="77777777" w:rsidR="00F34093" w:rsidRDefault="00C50877">
      <w:pPr>
        <w:spacing w:after="0"/>
        <w:ind w:left="-72" w:right="-4747"/>
      </w:pPr>
      <w:r>
        <w:rPr>
          <w:noProof/>
        </w:rPr>
        <mc:AlternateContent>
          <mc:Choice Requires="wpg">
            <w:drawing>
              <wp:inline distT="0" distB="0" distL="0" distR="0" wp14:anchorId="20DDA652" wp14:editId="72424AF7">
                <wp:extent cx="6064885" cy="6096"/>
                <wp:effectExtent l="0" t="0" r="0" b="0"/>
                <wp:docPr id="461578" name="Group 461578"/>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63" name="Shape 490263"/>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578" style="width:477.55pt;height:0.47998pt;mso-position-horizontal-relative:char;mso-position-vertical-relative:line" coordsize="60648,60">
                <v:shape id="Shape 490264"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1498E5B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808080"/>
            <w:vAlign w:val="center"/>
          </w:tcPr>
          <w:p w14:paraId="4A5AB32F" w14:textId="77777777" w:rsidR="00F34093" w:rsidRDefault="00C50877">
            <w:pPr>
              <w:spacing w:after="0"/>
              <w:ind w:right="211"/>
              <w:jc w:val="center"/>
            </w:pPr>
            <w:r>
              <w:rPr>
                <w:b/>
                <w:color w:val="FFFFFF"/>
                <w:sz w:val="24"/>
              </w:rPr>
              <w:t xml:space="preserve">ING_S8_1.01 - </w:t>
            </w:r>
            <w:r>
              <w:rPr>
                <w:b/>
                <w:color w:val="FFFFFF"/>
                <w:sz w:val="24"/>
              </w:rPr>
              <w:t xml:space="preserve">RECOGIDA DE RESTOS DE PODA PARA OBTENER BIOMASA  </w:t>
            </w:r>
          </w:p>
        </w:tc>
      </w:tr>
      <w:tr w:rsidR="00F34093" w14:paraId="0D98A65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8B0AC6A" w14:textId="77777777" w:rsidR="00F34093" w:rsidRDefault="00C50877">
            <w:pPr>
              <w:tabs>
                <w:tab w:val="center" w:pos="445"/>
                <w:tab w:val="center" w:pos="1925"/>
              </w:tabs>
              <w:spacing w:after="235"/>
            </w:pPr>
            <w:r>
              <w:tab/>
            </w:r>
            <w:r>
              <w:t xml:space="preserve">Sector </w:t>
            </w:r>
            <w:r>
              <w:tab/>
            </w:r>
            <w:r>
              <w:rPr>
                <w:b/>
              </w:rPr>
              <w:t xml:space="preserve">S8 - RESIDUOS </w:t>
            </w:r>
          </w:p>
          <w:p w14:paraId="3CD334AD" w14:textId="77777777" w:rsidR="00F34093" w:rsidRDefault="00C50877">
            <w:pPr>
              <w:tabs>
                <w:tab w:val="center" w:pos="2731"/>
              </w:tabs>
              <w:spacing w:after="0"/>
            </w:pPr>
            <w:r>
              <w:t xml:space="preserve">Actuación </w:t>
            </w:r>
            <w:r>
              <w:tab/>
            </w:r>
            <w:r>
              <w:rPr>
                <w:b/>
              </w:rPr>
              <w:t xml:space="preserve">1 - TRATAMIENTO DE RESIDUOS </w:t>
            </w:r>
          </w:p>
        </w:tc>
      </w:tr>
    </w:tbl>
    <w:p w14:paraId="34323B1C"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9" w:type="dxa"/>
        </w:tblCellMar>
        <w:tblLook w:val="04A0" w:firstRow="1" w:lastRow="0" w:firstColumn="1" w:lastColumn="0" w:noHBand="0" w:noVBand="1"/>
      </w:tblPr>
      <w:tblGrid>
        <w:gridCol w:w="2321"/>
        <w:gridCol w:w="2345"/>
        <w:gridCol w:w="81"/>
        <w:gridCol w:w="2325"/>
        <w:gridCol w:w="91"/>
        <w:gridCol w:w="887"/>
        <w:gridCol w:w="1520"/>
      </w:tblGrid>
      <w:tr w:rsidR="00F34093" w14:paraId="5D80115E"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BFBFBF"/>
          </w:tcPr>
          <w:p w14:paraId="06128368" w14:textId="77777777" w:rsidR="00F34093" w:rsidRDefault="00F34093"/>
        </w:tc>
        <w:tc>
          <w:tcPr>
            <w:tcW w:w="5729" w:type="dxa"/>
            <w:gridSpan w:val="5"/>
            <w:tcBorders>
              <w:top w:val="single" w:sz="12" w:space="0" w:color="000000"/>
              <w:left w:val="nil"/>
              <w:bottom w:val="single" w:sz="4" w:space="0" w:color="000000"/>
              <w:right w:val="nil"/>
            </w:tcBorders>
            <w:shd w:val="clear" w:color="auto" w:fill="BFBFBF"/>
            <w:vAlign w:val="center"/>
          </w:tcPr>
          <w:p w14:paraId="0F47E548" w14:textId="77777777" w:rsidR="00F34093" w:rsidRDefault="00C50877">
            <w:pPr>
              <w:spacing w:after="0"/>
              <w:ind w:left="1271"/>
            </w:pPr>
            <w:r>
              <w:rPr>
                <w:b/>
              </w:rPr>
              <w:t xml:space="preserve">ESTIMACIÓN ECONÓMICA </w:t>
            </w:r>
          </w:p>
        </w:tc>
        <w:tc>
          <w:tcPr>
            <w:tcW w:w="1520" w:type="dxa"/>
            <w:tcBorders>
              <w:top w:val="single" w:sz="12" w:space="0" w:color="000000"/>
              <w:left w:val="nil"/>
              <w:bottom w:val="single" w:sz="4" w:space="0" w:color="000000"/>
              <w:right w:val="single" w:sz="18" w:space="0" w:color="000000"/>
            </w:tcBorders>
            <w:shd w:val="clear" w:color="auto" w:fill="BFBFBF"/>
          </w:tcPr>
          <w:p w14:paraId="5433ACFC" w14:textId="77777777" w:rsidR="00F34093" w:rsidRDefault="00F34093"/>
        </w:tc>
      </w:tr>
      <w:tr w:rsidR="00F34093" w14:paraId="04B8A264"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272A7A" w14:textId="77777777" w:rsidR="00F34093" w:rsidRDefault="00C50877">
            <w:pPr>
              <w:spacing w:after="0"/>
              <w:ind w:left="74"/>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A95504E" w14:textId="77777777" w:rsidR="00F34093" w:rsidRDefault="00C50877">
            <w:pPr>
              <w:spacing w:after="0"/>
              <w:ind w:left="75"/>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D368CD6" w14:textId="77777777" w:rsidR="00F34093" w:rsidRDefault="00C50877">
            <w:pPr>
              <w:spacing w:after="0"/>
              <w:ind w:left="74"/>
              <w:jc w:val="center"/>
            </w:pPr>
            <w:r>
              <w:rPr>
                <w:b/>
              </w:rPr>
              <w:t xml:space="preserve">% sobre total </w:t>
            </w:r>
          </w:p>
        </w:tc>
        <w:tc>
          <w:tcPr>
            <w:tcW w:w="977" w:type="dxa"/>
            <w:gridSpan w:val="2"/>
            <w:tcBorders>
              <w:top w:val="single" w:sz="4" w:space="0" w:color="000000"/>
              <w:left w:val="single" w:sz="4" w:space="0" w:color="000000"/>
              <w:bottom w:val="single" w:sz="4" w:space="0" w:color="000000"/>
              <w:right w:val="nil"/>
            </w:tcBorders>
          </w:tcPr>
          <w:p w14:paraId="60C5D90A"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212432AC" w14:textId="77777777" w:rsidR="00F34093" w:rsidRDefault="00C50877">
            <w:pPr>
              <w:spacing w:after="0"/>
            </w:pPr>
            <w:r>
              <w:t xml:space="preserve">0,00% </w:t>
            </w:r>
          </w:p>
        </w:tc>
      </w:tr>
      <w:tr w:rsidR="00F34093" w14:paraId="337391EB"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A3A88C1" w14:textId="77777777" w:rsidR="00F34093" w:rsidRDefault="00C50877">
            <w:pPr>
              <w:spacing w:after="0"/>
              <w:ind w:left="76"/>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29D3751" w14:textId="77777777" w:rsidR="00F34093" w:rsidRDefault="00C50877">
            <w:pPr>
              <w:spacing w:after="0"/>
              <w:ind w:left="75"/>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4600B26" w14:textId="77777777" w:rsidR="00F34093" w:rsidRDefault="00C50877">
            <w:pPr>
              <w:spacing w:after="0"/>
              <w:ind w:left="77"/>
              <w:jc w:val="center"/>
            </w:pPr>
            <w:r>
              <w:rPr>
                <w:b/>
              </w:rPr>
              <w:t xml:space="preserve">Costes no inversión </w:t>
            </w:r>
          </w:p>
        </w:tc>
        <w:tc>
          <w:tcPr>
            <w:tcW w:w="977" w:type="dxa"/>
            <w:gridSpan w:val="2"/>
            <w:tcBorders>
              <w:top w:val="single" w:sz="4" w:space="0" w:color="000000"/>
              <w:left w:val="single" w:sz="4" w:space="0" w:color="000000"/>
              <w:bottom w:val="single" w:sz="4" w:space="0" w:color="000000"/>
              <w:right w:val="nil"/>
            </w:tcBorders>
          </w:tcPr>
          <w:p w14:paraId="439879DC"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4B87CA95" w14:textId="77777777" w:rsidR="00F34093" w:rsidRDefault="00C50877">
            <w:pPr>
              <w:spacing w:after="0"/>
              <w:ind w:left="173"/>
            </w:pPr>
            <w:r>
              <w:t xml:space="preserve">--- </w:t>
            </w:r>
          </w:p>
        </w:tc>
      </w:tr>
      <w:tr w:rsidR="00F34093" w14:paraId="09C7E3FC"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3B1AB66" w14:textId="77777777" w:rsidR="00F34093" w:rsidRDefault="00C50877">
            <w:pPr>
              <w:spacing w:after="0"/>
              <w:ind w:left="73"/>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02096FC1" w14:textId="77777777" w:rsidR="00F34093" w:rsidRDefault="00C50877">
            <w:pPr>
              <w:spacing w:after="0"/>
              <w:ind w:left="75"/>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F10F0CB" w14:textId="77777777" w:rsidR="00F34093" w:rsidRDefault="00C50877">
            <w:pPr>
              <w:spacing w:after="0"/>
              <w:ind w:left="78"/>
              <w:jc w:val="center"/>
            </w:pPr>
            <w:r>
              <w:rPr>
                <w:b/>
              </w:rPr>
              <w:t xml:space="preserve">Coste Unitario </w:t>
            </w:r>
          </w:p>
        </w:tc>
        <w:tc>
          <w:tcPr>
            <w:tcW w:w="977" w:type="dxa"/>
            <w:gridSpan w:val="2"/>
            <w:tcBorders>
              <w:top w:val="single" w:sz="4" w:space="0" w:color="000000"/>
              <w:left w:val="single" w:sz="4" w:space="0" w:color="000000"/>
              <w:bottom w:val="single" w:sz="4" w:space="0" w:color="000000"/>
              <w:right w:val="nil"/>
            </w:tcBorders>
          </w:tcPr>
          <w:p w14:paraId="07F25FA3"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784BAA0E" w14:textId="77777777" w:rsidR="00F34093" w:rsidRDefault="00C50877">
            <w:pPr>
              <w:spacing w:after="0"/>
              <w:ind w:left="173"/>
            </w:pPr>
            <w:r>
              <w:t xml:space="preserve">--- </w:t>
            </w:r>
          </w:p>
        </w:tc>
      </w:tr>
      <w:tr w:rsidR="00F34093" w14:paraId="0827031F"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81E8A0" w14:textId="77777777" w:rsidR="00F34093" w:rsidRDefault="00C50877">
            <w:pPr>
              <w:spacing w:after="0"/>
              <w:ind w:left="77"/>
              <w:jc w:val="center"/>
            </w:pPr>
            <w:r>
              <w:rPr>
                <w:b/>
              </w:rPr>
              <w:t xml:space="preserve">Método de cálculo </w:t>
            </w:r>
          </w:p>
        </w:tc>
        <w:tc>
          <w:tcPr>
            <w:tcW w:w="5729" w:type="dxa"/>
            <w:gridSpan w:val="5"/>
            <w:tcBorders>
              <w:top w:val="single" w:sz="4" w:space="0" w:color="000000"/>
              <w:left w:val="single" w:sz="4" w:space="0" w:color="000000"/>
              <w:bottom w:val="single" w:sz="4" w:space="0" w:color="000000"/>
              <w:right w:val="nil"/>
            </w:tcBorders>
            <w:vAlign w:val="center"/>
          </w:tcPr>
          <w:p w14:paraId="16C6372A" w14:textId="77777777" w:rsidR="00F34093" w:rsidRDefault="00C50877">
            <w:pPr>
              <w:spacing w:after="0"/>
              <w:ind w:left="1602"/>
              <w:jc w:val="center"/>
            </w:pPr>
            <w:r>
              <w:t xml:space="preserve">---- </w:t>
            </w:r>
          </w:p>
        </w:tc>
        <w:tc>
          <w:tcPr>
            <w:tcW w:w="1520" w:type="dxa"/>
            <w:tcBorders>
              <w:top w:val="single" w:sz="4" w:space="0" w:color="000000"/>
              <w:left w:val="nil"/>
              <w:bottom w:val="single" w:sz="4" w:space="0" w:color="000000"/>
              <w:right w:val="single" w:sz="18" w:space="0" w:color="000000"/>
            </w:tcBorders>
          </w:tcPr>
          <w:p w14:paraId="4D3F1575" w14:textId="77777777" w:rsidR="00F34093" w:rsidRDefault="00F34093"/>
        </w:tc>
      </w:tr>
      <w:tr w:rsidR="00F34093" w14:paraId="3DA3EB83"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AF7907" w14:textId="77777777" w:rsidR="00F34093" w:rsidRDefault="00C50877">
            <w:pPr>
              <w:spacing w:after="0"/>
              <w:ind w:left="124"/>
            </w:pPr>
            <w:r>
              <w:rPr>
                <w:b/>
              </w:rPr>
              <w:t xml:space="preserve">Fuente de financiación </w:t>
            </w:r>
          </w:p>
        </w:tc>
        <w:tc>
          <w:tcPr>
            <w:tcW w:w="5729" w:type="dxa"/>
            <w:gridSpan w:val="5"/>
            <w:tcBorders>
              <w:top w:val="single" w:sz="4" w:space="0" w:color="000000"/>
              <w:left w:val="single" w:sz="4" w:space="0" w:color="000000"/>
              <w:bottom w:val="single" w:sz="4" w:space="0" w:color="000000"/>
              <w:right w:val="nil"/>
            </w:tcBorders>
          </w:tcPr>
          <w:p w14:paraId="75C2E74B" w14:textId="77777777" w:rsidR="00F34093" w:rsidRDefault="00C50877">
            <w:pPr>
              <w:spacing w:after="0"/>
              <w:ind w:left="1415"/>
              <w:jc w:val="center"/>
            </w:pPr>
            <w:r>
              <w:t>Recursos propios de la Autoridad Local Programas de Subvenciones: ND</w:t>
            </w:r>
            <w:r>
              <w:rPr>
                <w:b/>
              </w:rPr>
              <w:t xml:space="preserve"> </w:t>
            </w:r>
          </w:p>
        </w:tc>
        <w:tc>
          <w:tcPr>
            <w:tcW w:w="1520" w:type="dxa"/>
            <w:tcBorders>
              <w:top w:val="single" w:sz="4" w:space="0" w:color="000000"/>
              <w:left w:val="nil"/>
              <w:bottom w:val="single" w:sz="4" w:space="0" w:color="000000"/>
              <w:right w:val="single" w:sz="18" w:space="0" w:color="000000"/>
            </w:tcBorders>
          </w:tcPr>
          <w:p w14:paraId="51301BB6" w14:textId="77777777" w:rsidR="00F34093" w:rsidRDefault="00F34093"/>
        </w:tc>
      </w:tr>
      <w:tr w:rsidR="00F34093" w14:paraId="268DC6F0"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48EC4A0" w14:textId="77777777" w:rsidR="00F34093" w:rsidRDefault="00C50877">
            <w:pPr>
              <w:spacing w:after="0"/>
              <w:ind w:left="76"/>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041A0545" w14:textId="77777777" w:rsidR="00F34093" w:rsidRDefault="00C50877">
            <w:pPr>
              <w:spacing w:after="0"/>
              <w:ind w:left="7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7548E50E" w14:textId="77777777" w:rsidR="00F34093" w:rsidRDefault="00C50877">
            <w:pPr>
              <w:spacing w:after="0"/>
              <w:ind w:left="76"/>
              <w:jc w:val="center"/>
            </w:pPr>
            <w:r>
              <w:rPr>
                <w:b/>
              </w:rPr>
              <w:t xml:space="preserve">% Recursos Propios </w:t>
            </w:r>
          </w:p>
        </w:tc>
        <w:tc>
          <w:tcPr>
            <w:tcW w:w="887" w:type="dxa"/>
            <w:tcBorders>
              <w:top w:val="single" w:sz="4" w:space="0" w:color="000000"/>
              <w:left w:val="single" w:sz="4" w:space="0" w:color="000000"/>
              <w:bottom w:val="single" w:sz="12" w:space="0" w:color="000000"/>
              <w:right w:val="nil"/>
            </w:tcBorders>
          </w:tcPr>
          <w:p w14:paraId="088844BF" w14:textId="77777777" w:rsidR="00F34093" w:rsidRDefault="00F34093"/>
        </w:tc>
        <w:tc>
          <w:tcPr>
            <w:tcW w:w="1520" w:type="dxa"/>
            <w:tcBorders>
              <w:top w:val="single" w:sz="4" w:space="0" w:color="000000"/>
              <w:left w:val="nil"/>
              <w:bottom w:val="single" w:sz="12" w:space="0" w:color="000000"/>
              <w:right w:val="single" w:sz="18" w:space="0" w:color="000000"/>
            </w:tcBorders>
            <w:vAlign w:val="center"/>
          </w:tcPr>
          <w:p w14:paraId="6EC21432" w14:textId="77777777" w:rsidR="00F34093" w:rsidRDefault="00C50877">
            <w:pPr>
              <w:spacing w:after="0"/>
              <w:ind w:left="74"/>
            </w:pPr>
            <w:r>
              <w:t xml:space="preserve">100% </w:t>
            </w:r>
          </w:p>
        </w:tc>
      </w:tr>
    </w:tbl>
    <w:p w14:paraId="2815B9EF"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6397DF52" w14:textId="77777777">
        <w:trPr>
          <w:trHeight w:val="584"/>
        </w:trPr>
        <w:tc>
          <w:tcPr>
            <w:tcW w:w="2328" w:type="dxa"/>
            <w:tcBorders>
              <w:top w:val="single" w:sz="12" w:space="0" w:color="000000"/>
              <w:left w:val="single" w:sz="12" w:space="0" w:color="000000"/>
              <w:bottom w:val="single" w:sz="4" w:space="0" w:color="000000"/>
              <w:right w:val="nil"/>
            </w:tcBorders>
            <w:shd w:val="clear" w:color="auto" w:fill="BFBFBF"/>
          </w:tcPr>
          <w:p w14:paraId="648ACA02" w14:textId="77777777" w:rsidR="00F34093" w:rsidRDefault="00F34093"/>
        </w:tc>
        <w:tc>
          <w:tcPr>
            <w:tcW w:w="4745" w:type="dxa"/>
            <w:gridSpan w:val="2"/>
            <w:tcBorders>
              <w:top w:val="single" w:sz="12" w:space="0" w:color="000000"/>
              <w:left w:val="nil"/>
              <w:bottom w:val="single" w:sz="4" w:space="0" w:color="000000"/>
              <w:right w:val="nil"/>
            </w:tcBorders>
            <w:shd w:val="clear" w:color="auto" w:fill="BFBFBF"/>
            <w:vAlign w:val="center"/>
          </w:tcPr>
          <w:p w14:paraId="3B7493CE"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BFBFBF"/>
          </w:tcPr>
          <w:p w14:paraId="025720F4" w14:textId="77777777" w:rsidR="00F34093" w:rsidRDefault="00F34093"/>
        </w:tc>
      </w:tr>
      <w:tr w:rsidR="00F34093" w14:paraId="21D7A104" w14:textId="77777777">
        <w:trPr>
          <w:trHeight w:val="521"/>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45F2CD9"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62486C6D" w14:textId="77777777" w:rsidR="00F34093" w:rsidRDefault="00C50877">
            <w:pPr>
              <w:spacing w:after="0"/>
              <w:ind w:left="3"/>
              <w:jc w:val="center"/>
            </w:pPr>
            <w:r>
              <w:t xml:space="preserve">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748B82"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0518C203" w14:textId="77777777" w:rsidR="00F34093" w:rsidRDefault="00C50877">
            <w:pPr>
              <w:spacing w:after="0"/>
              <w:ind w:left="3"/>
              <w:jc w:val="center"/>
            </w:pPr>
            <w:r>
              <w:t xml:space="preserve">  542,69 ton eq. CO</w:t>
            </w:r>
            <w:r>
              <w:rPr>
                <w:b/>
                <w:vertAlign w:val="subscript"/>
              </w:rPr>
              <w:t>2</w:t>
            </w:r>
            <w:r>
              <w:t xml:space="preserve"> </w:t>
            </w:r>
          </w:p>
        </w:tc>
      </w:tr>
      <w:tr w:rsidR="00F34093" w14:paraId="31D9A8AF"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848EB92"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50822711" w14:textId="77777777" w:rsidR="00F34093" w:rsidRDefault="00C50877">
            <w:pPr>
              <w:spacing w:after="0"/>
              <w:ind w:left="4"/>
              <w:jc w:val="center"/>
            </w:pPr>
            <w:r>
              <w:t xml:space="preserve">0,48%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2C2187A6"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1D5DC84B" w14:textId="77777777" w:rsidR="00F34093" w:rsidRDefault="00C50877">
            <w:pPr>
              <w:spacing w:after="0"/>
              <w:ind w:left="6"/>
              <w:jc w:val="center"/>
            </w:pPr>
            <w:r>
              <w:t xml:space="preserve">0 MWh </w:t>
            </w:r>
          </w:p>
        </w:tc>
      </w:tr>
    </w:tbl>
    <w:p w14:paraId="06290756" w14:textId="77777777" w:rsidR="00F34093" w:rsidRDefault="00C50877">
      <w:pPr>
        <w:spacing w:after="0"/>
        <w:jc w:val="right"/>
      </w:pPr>
      <w:r>
        <w:rPr>
          <w:b/>
          <w:sz w:val="10"/>
        </w:rPr>
        <w:t xml:space="preserve"> </w:t>
      </w:r>
    </w:p>
    <w:tbl>
      <w:tblPr>
        <w:tblStyle w:val="TableGrid"/>
        <w:tblW w:w="9574" w:type="dxa"/>
        <w:tblInd w:w="18" w:type="dxa"/>
        <w:tblCellMar>
          <w:top w:w="0" w:type="dxa"/>
          <w:left w:w="151" w:type="dxa"/>
          <w:bottom w:w="0" w:type="dxa"/>
          <w:right w:w="104" w:type="dxa"/>
        </w:tblCellMar>
        <w:tblLook w:val="04A0" w:firstRow="1" w:lastRow="0" w:firstColumn="1" w:lastColumn="0" w:noHBand="0" w:noVBand="1"/>
      </w:tblPr>
      <w:tblGrid>
        <w:gridCol w:w="4664"/>
        <w:gridCol w:w="1775"/>
        <w:gridCol w:w="1217"/>
        <w:gridCol w:w="1918"/>
      </w:tblGrid>
      <w:tr w:rsidR="00F34093" w14:paraId="53CCBF37" w14:textId="77777777">
        <w:trPr>
          <w:trHeight w:val="583"/>
        </w:trPr>
        <w:tc>
          <w:tcPr>
            <w:tcW w:w="6439" w:type="dxa"/>
            <w:gridSpan w:val="2"/>
            <w:tcBorders>
              <w:top w:val="single" w:sz="12" w:space="0" w:color="000000"/>
              <w:left w:val="single" w:sz="12" w:space="0" w:color="000000"/>
              <w:bottom w:val="single" w:sz="4" w:space="0" w:color="000000"/>
              <w:right w:val="nil"/>
            </w:tcBorders>
            <w:shd w:val="clear" w:color="auto" w:fill="BFBFBF"/>
            <w:vAlign w:val="center"/>
          </w:tcPr>
          <w:p w14:paraId="6F0B25D6" w14:textId="77777777" w:rsidR="00F34093" w:rsidRDefault="00C50877">
            <w:pPr>
              <w:spacing w:after="0"/>
              <w:ind w:right="81"/>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BFBFBF"/>
          </w:tcPr>
          <w:p w14:paraId="19B77A68"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BFBFBF"/>
          </w:tcPr>
          <w:p w14:paraId="2EDF9E68" w14:textId="77777777" w:rsidR="00F34093" w:rsidRDefault="00F34093"/>
        </w:tc>
      </w:tr>
      <w:tr w:rsidR="00F34093" w14:paraId="3D0D2BF6" w14:textId="77777777">
        <w:trPr>
          <w:trHeight w:val="517"/>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D08D19" w14:textId="77777777" w:rsidR="00F34093" w:rsidRDefault="00C50877">
            <w:pPr>
              <w:spacing w:after="0"/>
              <w:ind w:right="52"/>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BC1FC69" w14:textId="77777777" w:rsidR="00F34093" w:rsidRDefault="00C50877">
            <w:pPr>
              <w:spacing w:after="0"/>
              <w:ind w:right="50"/>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FCF33B" w14:textId="77777777" w:rsidR="00F34093" w:rsidRDefault="00C50877">
            <w:pPr>
              <w:spacing w:after="0"/>
              <w:ind w:right="47"/>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220BE2EC" w14:textId="77777777" w:rsidR="00F34093" w:rsidRDefault="00C50877">
            <w:pPr>
              <w:spacing w:after="0"/>
              <w:ind w:right="40"/>
              <w:jc w:val="center"/>
            </w:pPr>
            <w:r>
              <w:rPr>
                <w:b/>
              </w:rPr>
              <w:t xml:space="preserve">Tendencia </w:t>
            </w:r>
          </w:p>
        </w:tc>
      </w:tr>
      <w:tr w:rsidR="00F34093" w14:paraId="76FB3B0F" w14:textId="77777777">
        <w:trPr>
          <w:trHeight w:val="760"/>
        </w:trPr>
        <w:tc>
          <w:tcPr>
            <w:tcW w:w="4664" w:type="dxa"/>
            <w:tcBorders>
              <w:top w:val="single" w:sz="4" w:space="0" w:color="000000"/>
              <w:left w:val="single" w:sz="12" w:space="0" w:color="000000"/>
              <w:bottom w:val="single" w:sz="12" w:space="0" w:color="000000"/>
              <w:right w:val="single" w:sz="4" w:space="0" w:color="000000"/>
            </w:tcBorders>
            <w:vAlign w:val="center"/>
          </w:tcPr>
          <w:p w14:paraId="3D5C46FF" w14:textId="77777777" w:rsidR="00F34093" w:rsidRDefault="00C50877">
            <w:pPr>
              <w:spacing w:after="0"/>
              <w:ind w:right="51"/>
              <w:jc w:val="center"/>
            </w:pPr>
            <w:r>
              <w:t xml:space="preserve">Toneladas recogidas de poda selectiva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181C7B2F" w14:textId="77777777" w:rsidR="00F34093" w:rsidRDefault="00C50877">
            <w:pPr>
              <w:spacing w:after="0"/>
              <w:ind w:right="48"/>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17AE65AF" w14:textId="77777777" w:rsidR="00F34093" w:rsidRDefault="00C50877">
            <w:pPr>
              <w:spacing w:after="0"/>
            </w:pPr>
            <w:r>
              <w:t xml:space="preserve">Toneladas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187FB97A" w14:textId="77777777" w:rsidR="00F34093" w:rsidRDefault="00C50877">
            <w:pPr>
              <w:spacing w:after="0"/>
              <w:ind w:right="42"/>
              <w:jc w:val="center"/>
            </w:pPr>
            <w:r>
              <w:t xml:space="preserve">↑ </w:t>
            </w:r>
          </w:p>
        </w:tc>
      </w:tr>
    </w:tbl>
    <w:p w14:paraId="1F15A211"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208" w:type="dxa"/>
          <w:bottom w:w="105" w:type="dxa"/>
          <w:right w:w="115" w:type="dxa"/>
        </w:tblCellMar>
        <w:tblLook w:val="04A0" w:firstRow="1" w:lastRow="0" w:firstColumn="1" w:lastColumn="0" w:noHBand="0" w:noVBand="1"/>
      </w:tblPr>
      <w:tblGrid>
        <w:gridCol w:w="9529"/>
      </w:tblGrid>
      <w:tr w:rsidR="00F34093" w14:paraId="6DE2E4A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808080"/>
            <w:vAlign w:val="center"/>
          </w:tcPr>
          <w:p w14:paraId="1BF72425" w14:textId="77777777" w:rsidR="00F34093" w:rsidRDefault="00C50877">
            <w:pPr>
              <w:spacing w:after="0"/>
            </w:pPr>
            <w:r>
              <w:rPr>
                <w:b/>
                <w:color w:val="FFFFFF"/>
                <w:sz w:val="24"/>
              </w:rPr>
              <w:t xml:space="preserve">ING_S8_1.02 - RECOGIDA DE MATERIA ORGÁNICA EN LOS SECTORES DE LA RESTAURACIÓN, </w:t>
            </w:r>
          </w:p>
          <w:p w14:paraId="73325B3B" w14:textId="77777777" w:rsidR="00F34093" w:rsidRDefault="00C50877">
            <w:pPr>
              <w:spacing w:after="0"/>
              <w:ind w:right="152"/>
              <w:jc w:val="center"/>
            </w:pPr>
            <w:r>
              <w:rPr>
                <w:b/>
                <w:color w:val="FFFFFF"/>
                <w:sz w:val="24"/>
              </w:rPr>
              <w:t xml:space="preserve">RESIDENCIAL Y OTROS  </w:t>
            </w:r>
          </w:p>
        </w:tc>
      </w:tr>
      <w:tr w:rsidR="00F34093" w14:paraId="14AD3947"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46C1053" w14:textId="77777777" w:rsidR="00F34093" w:rsidRDefault="00C50877">
            <w:pPr>
              <w:tabs>
                <w:tab w:val="center" w:pos="558"/>
                <w:tab w:val="center" w:pos="2038"/>
              </w:tabs>
              <w:spacing w:after="235"/>
            </w:pPr>
            <w:r>
              <w:tab/>
            </w:r>
            <w:r>
              <w:t xml:space="preserve">Sector </w:t>
            </w:r>
            <w:r>
              <w:tab/>
            </w:r>
            <w:r>
              <w:rPr>
                <w:b/>
              </w:rPr>
              <w:t xml:space="preserve">S8 - RESIDUOS </w:t>
            </w:r>
          </w:p>
          <w:p w14:paraId="30BB18A5" w14:textId="77777777" w:rsidR="00F34093" w:rsidRDefault="00C50877">
            <w:pPr>
              <w:tabs>
                <w:tab w:val="center" w:pos="559"/>
                <w:tab w:val="center" w:pos="2844"/>
              </w:tabs>
              <w:spacing w:after="0"/>
            </w:pPr>
            <w:r>
              <w:tab/>
            </w:r>
            <w:r>
              <w:t xml:space="preserve">Actuación </w:t>
            </w:r>
            <w:r>
              <w:tab/>
            </w:r>
            <w:r>
              <w:rPr>
                <w:b/>
              </w:rPr>
              <w:t xml:space="preserve">1 - TRATAMIENTO DE RESIDUOS </w:t>
            </w:r>
          </w:p>
        </w:tc>
      </w:tr>
    </w:tbl>
    <w:p w14:paraId="547B0945"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47FA946C"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BFBFBF"/>
            <w:vAlign w:val="center"/>
          </w:tcPr>
          <w:p w14:paraId="0F1F89EA" w14:textId="77777777" w:rsidR="00F34093" w:rsidRDefault="00C50877">
            <w:pPr>
              <w:spacing w:after="0"/>
              <w:ind w:right="51"/>
              <w:jc w:val="center"/>
            </w:pPr>
            <w:r>
              <w:rPr>
                <w:b/>
              </w:rPr>
              <w:t>DESCRIPCIÓN</w:t>
            </w:r>
            <w:r>
              <w:t xml:space="preserve"> </w:t>
            </w:r>
          </w:p>
        </w:tc>
      </w:tr>
      <w:tr w:rsidR="00F34093" w14:paraId="7C3488B3" w14:textId="77777777">
        <w:trPr>
          <w:trHeight w:val="204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31CD8D6" w14:textId="77777777" w:rsidR="00F34093" w:rsidRDefault="00C50877">
            <w:pPr>
              <w:spacing w:after="117" w:line="240" w:lineRule="auto"/>
              <w:ind w:left="136" w:right="244"/>
              <w:jc w:val="both"/>
            </w:pPr>
            <w:r>
              <w:t xml:space="preserve">Se plantea la recogida de la fracción orgánica de residuos sólidos urbanos (FORSU) en los establecimientos de restauración, en el sector residencial y otros, para configurar un sistema de recogida que permita separar esos residuos y destinarlos a su aprovechamiento energético mediante procesos como compostaje, fabricación de biogás y fertilizantes, etc.  </w:t>
            </w:r>
          </w:p>
          <w:p w14:paraId="34B76F45" w14:textId="77777777" w:rsidR="00F34093" w:rsidRDefault="00C50877">
            <w:pPr>
              <w:spacing w:after="0"/>
              <w:ind w:left="136"/>
              <w:jc w:val="both"/>
            </w:pPr>
            <w:r>
              <w:t xml:space="preserve">Se estima que esta medida puede ser implantada, de forma puntual o progresiva,  a lo largo de un año, teniendo su repercusión total en el año siguiente a su implantación. </w:t>
            </w:r>
          </w:p>
        </w:tc>
      </w:tr>
      <w:tr w:rsidR="00F34093" w14:paraId="3592DBDA"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066D24AE"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424DF2F" w14:textId="77777777" w:rsidR="00F34093" w:rsidRDefault="00C50877">
            <w:pPr>
              <w:spacing w:after="0"/>
              <w:ind w:right="96"/>
              <w:jc w:val="center"/>
            </w:pPr>
            <w:r>
              <w:t xml:space="preserve">--- </w:t>
            </w:r>
          </w:p>
        </w:tc>
      </w:tr>
      <w:tr w:rsidR="00F34093" w14:paraId="2FAB5854"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5E090280"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1AB1CD35" w14:textId="77777777" w:rsidR="00F34093" w:rsidRDefault="00C50877">
            <w:pPr>
              <w:spacing w:after="16"/>
              <w:ind w:right="48"/>
              <w:jc w:val="center"/>
            </w:pPr>
            <w:r>
              <w:t xml:space="preserve">Autoridad Local </w:t>
            </w:r>
          </w:p>
          <w:p w14:paraId="321A2287" w14:textId="77777777" w:rsidR="00F34093" w:rsidRDefault="00C50877">
            <w:pPr>
              <w:spacing w:after="0"/>
              <w:ind w:right="48"/>
              <w:jc w:val="center"/>
            </w:pPr>
            <w:r>
              <w:t xml:space="preserve">--- </w:t>
            </w:r>
          </w:p>
        </w:tc>
      </w:tr>
      <w:tr w:rsidR="00F34093" w14:paraId="4EB2A8FB"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686CB3"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501EF53B" w14:textId="77777777" w:rsidR="00F34093" w:rsidRDefault="00C50877">
            <w:pPr>
              <w:spacing w:after="0"/>
              <w:ind w:right="49"/>
              <w:jc w:val="center"/>
            </w:pPr>
            <w:r>
              <w:t xml:space="preserve">INCLUSIÓN DIRECTA </w:t>
            </w:r>
          </w:p>
        </w:tc>
      </w:tr>
      <w:tr w:rsidR="00F34093" w14:paraId="19AC8DD4"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7098924"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03DEE966" w14:textId="77777777" w:rsidR="00F34093" w:rsidRDefault="00C50877">
            <w:pPr>
              <w:spacing w:after="0"/>
              <w:ind w:right="48"/>
              <w:jc w:val="center"/>
            </w:pPr>
            <w:r>
              <w:t xml:space="preserve">--- </w:t>
            </w:r>
          </w:p>
        </w:tc>
      </w:tr>
      <w:tr w:rsidR="00F34093" w14:paraId="5A2EA384" w14:textId="77777777">
        <w:trPr>
          <w:trHeight w:val="54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C9B218"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53C1FF69" w14:textId="77777777" w:rsidR="00F34093" w:rsidRDefault="00C50877">
            <w:pPr>
              <w:spacing w:after="0"/>
              <w:ind w:left="363" w:hanging="197"/>
            </w:pPr>
            <w:r>
              <w:t xml:space="preserve">Gestión de residuos y aguas residuales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703DEE"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7104A4AE" w14:textId="77777777" w:rsidR="00F34093" w:rsidRDefault="00C50877">
            <w:pPr>
              <w:spacing w:after="0"/>
              <w:ind w:right="46"/>
              <w:jc w:val="center"/>
            </w:pPr>
            <w:r>
              <w:t xml:space="preserve">Otros </w:t>
            </w:r>
          </w:p>
        </w:tc>
      </w:tr>
      <w:tr w:rsidR="00F34093" w14:paraId="43057004"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43E5FB"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9DA9EA9" w14:textId="77777777" w:rsidR="00F34093" w:rsidRDefault="00C50877">
            <w:pPr>
              <w:spacing w:after="0"/>
              <w:ind w:right="50"/>
              <w:jc w:val="center"/>
            </w:pPr>
            <w:r>
              <w:t xml:space="preserve">Concejalía de Comercio y Fomento </w:t>
            </w:r>
          </w:p>
        </w:tc>
      </w:tr>
      <w:tr w:rsidR="00F34093" w14:paraId="64AE7D86"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A73341"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3660A60"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A8BC79"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0533F42" w14:textId="77777777" w:rsidR="00F34093" w:rsidRDefault="00C50877">
            <w:pPr>
              <w:spacing w:after="0"/>
              <w:ind w:right="48"/>
              <w:jc w:val="center"/>
            </w:pPr>
            <w:r>
              <w:t xml:space="preserve">RECURSO </w:t>
            </w:r>
          </w:p>
        </w:tc>
      </w:tr>
      <w:tr w:rsidR="00F34093" w14:paraId="773884DF" w14:textId="77777777">
        <w:trPr>
          <w:trHeight w:val="1085"/>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126083"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7D0D4B77"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15182F"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7E4D719A" w14:textId="77777777" w:rsidR="00F34093" w:rsidRDefault="00C50877">
            <w:pPr>
              <w:spacing w:after="0" w:line="239" w:lineRule="auto"/>
              <w:ind w:left="742" w:hanging="742"/>
            </w:pPr>
            <w:r>
              <w:t xml:space="preserve">Gobierno subnacional y/o agencias </w:t>
            </w:r>
          </w:p>
          <w:p w14:paraId="7C0C196E" w14:textId="77777777" w:rsidR="00F34093" w:rsidRDefault="00C50877">
            <w:pPr>
              <w:spacing w:after="0"/>
              <w:ind w:left="788" w:hanging="442"/>
            </w:pPr>
            <w:r>
              <w:t xml:space="preserve">Empresas y sector privado </w:t>
            </w:r>
          </w:p>
        </w:tc>
      </w:tr>
      <w:tr w:rsidR="00F34093" w14:paraId="444B7BCE"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E4E5F37"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2FA792BB" w14:textId="77777777" w:rsidR="00F34093" w:rsidRDefault="00C50877">
            <w:pPr>
              <w:spacing w:after="0"/>
              <w:ind w:right="52"/>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4AB4C9EE"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4B37991" w14:textId="77777777" w:rsidR="00F34093" w:rsidRDefault="00C50877">
            <w:pPr>
              <w:spacing w:after="0"/>
              <w:ind w:right="46"/>
              <w:jc w:val="center"/>
            </w:pPr>
            <w:r>
              <w:t xml:space="preserve">NEUTRO </w:t>
            </w:r>
          </w:p>
        </w:tc>
      </w:tr>
    </w:tbl>
    <w:p w14:paraId="1ED9564B"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4AE56054"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BFBFBF"/>
          </w:tcPr>
          <w:p w14:paraId="12D04787" w14:textId="77777777" w:rsidR="00F34093" w:rsidRDefault="00F34093"/>
        </w:tc>
        <w:tc>
          <w:tcPr>
            <w:tcW w:w="4743" w:type="dxa"/>
            <w:gridSpan w:val="2"/>
            <w:tcBorders>
              <w:top w:val="single" w:sz="12" w:space="0" w:color="000000"/>
              <w:left w:val="nil"/>
              <w:bottom w:val="single" w:sz="8" w:space="0" w:color="000000"/>
              <w:right w:val="nil"/>
            </w:tcBorders>
            <w:shd w:val="clear" w:color="auto" w:fill="BFBFBF"/>
            <w:vAlign w:val="center"/>
          </w:tcPr>
          <w:p w14:paraId="5B54B612"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BFBFBF"/>
          </w:tcPr>
          <w:p w14:paraId="5BD9BAF0" w14:textId="77777777" w:rsidR="00F34093" w:rsidRDefault="00F34093"/>
        </w:tc>
      </w:tr>
      <w:tr w:rsidR="00F34093" w14:paraId="0FD26978"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CAD59DE"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015D944F"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E0F5B6F"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E33AF22" w14:textId="77777777" w:rsidR="00F34093" w:rsidRDefault="00C50877">
            <w:pPr>
              <w:spacing w:after="0"/>
              <w:ind w:left="5"/>
              <w:jc w:val="center"/>
            </w:pPr>
            <w:r>
              <w:t xml:space="preserve">2030 </w:t>
            </w:r>
          </w:p>
        </w:tc>
      </w:tr>
    </w:tbl>
    <w:p w14:paraId="1624EA53"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71928C0F"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BFBFBF"/>
          </w:tcPr>
          <w:p w14:paraId="213E41CE" w14:textId="77777777" w:rsidR="00F34093" w:rsidRDefault="00F34093"/>
        </w:tc>
        <w:tc>
          <w:tcPr>
            <w:tcW w:w="4753" w:type="dxa"/>
            <w:gridSpan w:val="2"/>
            <w:tcBorders>
              <w:top w:val="single" w:sz="12" w:space="0" w:color="000000"/>
              <w:left w:val="nil"/>
              <w:bottom w:val="single" w:sz="4" w:space="0" w:color="000000"/>
              <w:right w:val="nil"/>
            </w:tcBorders>
            <w:shd w:val="clear" w:color="auto" w:fill="BFBFBF"/>
            <w:vAlign w:val="center"/>
          </w:tcPr>
          <w:p w14:paraId="6C6F3288"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BFBFBF"/>
          </w:tcPr>
          <w:p w14:paraId="00F27C2D" w14:textId="77777777" w:rsidR="00F34093" w:rsidRDefault="00F34093"/>
        </w:tc>
      </w:tr>
      <w:tr w:rsidR="00F34093" w14:paraId="6699584B"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1400C1"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06DC150" w14:textId="77777777" w:rsidR="00F34093" w:rsidRDefault="00C50877">
            <w:pPr>
              <w:spacing w:after="0"/>
              <w:ind w:right="2"/>
              <w:jc w:val="center"/>
            </w:pPr>
            <w:r>
              <w:t xml:space="preserve">150.784,00 €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D9DBB56"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7728783B" w14:textId="77777777" w:rsidR="00F34093" w:rsidRDefault="00C50877">
            <w:pPr>
              <w:spacing w:after="0"/>
              <w:ind w:left="4"/>
              <w:jc w:val="center"/>
            </w:pPr>
            <w:r>
              <w:t xml:space="preserve">2,08% </w:t>
            </w:r>
          </w:p>
        </w:tc>
      </w:tr>
      <w:tr w:rsidR="00F34093" w14:paraId="3612E51B"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DD2A36"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76A921D8" w14:textId="77777777" w:rsidR="00F34093" w:rsidRDefault="00C50877">
            <w:pPr>
              <w:spacing w:after="0"/>
              <w:ind w:right="2"/>
              <w:jc w:val="center"/>
            </w:pPr>
            <w:r>
              <w:t xml:space="preserve">128.166,40 €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845F91"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5E532081" w14:textId="77777777" w:rsidR="00F34093" w:rsidRDefault="00C50877">
            <w:pPr>
              <w:spacing w:after="0"/>
              <w:ind w:left="4"/>
              <w:jc w:val="center"/>
            </w:pPr>
            <w:r>
              <w:t xml:space="preserve">22.617,60 € </w:t>
            </w:r>
          </w:p>
        </w:tc>
      </w:tr>
    </w:tbl>
    <w:p w14:paraId="0DEC1A66" w14:textId="77777777" w:rsidR="00F34093" w:rsidRDefault="00C50877">
      <w:pPr>
        <w:spacing w:after="0"/>
        <w:ind w:right="24"/>
        <w:jc w:val="right"/>
      </w:pPr>
      <w:r>
        <w:rPr>
          <w:b/>
          <w:sz w:val="10"/>
        </w:rPr>
        <w:t xml:space="preserve"> </w:t>
      </w:r>
    </w:p>
    <w:tbl>
      <w:tblPr>
        <w:tblStyle w:val="TableGrid"/>
        <w:tblW w:w="9579" w:type="dxa"/>
        <w:tblInd w:w="18" w:type="dxa"/>
        <w:tblCellMar>
          <w:top w:w="127" w:type="dxa"/>
          <w:left w:w="126" w:type="dxa"/>
          <w:bottom w:w="0" w:type="dxa"/>
          <w:right w:w="76" w:type="dxa"/>
        </w:tblCellMar>
        <w:tblLook w:val="04A0" w:firstRow="1" w:lastRow="0" w:firstColumn="1" w:lastColumn="0" w:noHBand="0" w:noVBand="1"/>
      </w:tblPr>
      <w:tblGrid>
        <w:gridCol w:w="2321"/>
        <w:gridCol w:w="2345"/>
        <w:gridCol w:w="82"/>
        <w:gridCol w:w="2326"/>
        <w:gridCol w:w="90"/>
        <w:gridCol w:w="2415"/>
      </w:tblGrid>
      <w:tr w:rsidR="00F34093" w14:paraId="505BE601"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35BD6983" w14:textId="77777777" w:rsidR="00F34093" w:rsidRDefault="00C50877">
            <w:pPr>
              <w:spacing w:after="0"/>
              <w:ind w:right="51"/>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3E8591BE" w14:textId="77777777" w:rsidR="00F34093" w:rsidRDefault="00C50877">
            <w:pPr>
              <w:spacing w:after="0"/>
              <w:ind w:right="48"/>
              <w:jc w:val="center"/>
            </w:pPr>
            <w:r>
              <w:t xml:space="preserve">1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253506FC" w14:textId="77777777" w:rsidR="00F34093" w:rsidRDefault="00C50877">
            <w:pPr>
              <w:spacing w:after="0"/>
              <w:ind w:right="47"/>
              <w:jc w:val="center"/>
            </w:pPr>
            <w:r>
              <w:rPr>
                <w:b/>
              </w:rPr>
              <w:t xml:space="preserve">Coste Unitario </w:t>
            </w:r>
          </w:p>
        </w:tc>
        <w:tc>
          <w:tcPr>
            <w:tcW w:w="2505" w:type="dxa"/>
            <w:gridSpan w:val="2"/>
            <w:tcBorders>
              <w:top w:val="single" w:sz="12" w:space="0" w:color="000000"/>
              <w:left w:val="single" w:sz="4" w:space="0" w:color="000000"/>
              <w:bottom w:val="single" w:sz="4" w:space="0" w:color="000000"/>
              <w:right w:val="single" w:sz="12" w:space="0" w:color="000000"/>
            </w:tcBorders>
            <w:vAlign w:val="center"/>
          </w:tcPr>
          <w:p w14:paraId="7E59A6AB" w14:textId="77777777" w:rsidR="00F34093" w:rsidRDefault="00C50877">
            <w:pPr>
              <w:spacing w:after="0"/>
              <w:ind w:right="53"/>
              <w:jc w:val="center"/>
            </w:pPr>
            <w:r>
              <w:t xml:space="preserve">150.784,00 € </w:t>
            </w:r>
          </w:p>
        </w:tc>
      </w:tr>
      <w:tr w:rsidR="00F34093" w14:paraId="49485BB1" w14:textId="77777777">
        <w:trPr>
          <w:trHeight w:val="173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93A62D" w14:textId="77777777" w:rsidR="00F34093" w:rsidRDefault="00C50877">
            <w:pPr>
              <w:spacing w:after="0"/>
              <w:ind w:right="47"/>
              <w:jc w:val="center"/>
            </w:pPr>
            <w:r>
              <w:rPr>
                <w:b/>
              </w:rPr>
              <w:t xml:space="preserve">Método de cálculo </w:t>
            </w:r>
          </w:p>
        </w:tc>
        <w:tc>
          <w:tcPr>
            <w:tcW w:w="7258" w:type="dxa"/>
            <w:gridSpan w:val="5"/>
            <w:tcBorders>
              <w:top w:val="single" w:sz="4" w:space="0" w:color="000000"/>
              <w:left w:val="single" w:sz="4" w:space="0" w:color="000000"/>
              <w:bottom w:val="single" w:sz="4" w:space="0" w:color="000000"/>
              <w:right w:val="single" w:sz="12" w:space="0" w:color="000000"/>
            </w:tcBorders>
          </w:tcPr>
          <w:p w14:paraId="6B5B092D" w14:textId="77777777" w:rsidR="00F34093" w:rsidRDefault="00C50877">
            <w:pPr>
              <w:spacing w:after="0"/>
              <w:ind w:right="46"/>
              <w:jc w:val="center"/>
            </w:pPr>
            <w:r>
              <w:t xml:space="preserve">Años de implantación </w:t>
            </w:r>
          </w:p>
          <w:p w14:paraId="1E7BF4DE" w14:textId="77777777" w:rsidR="00F34093" w:rsidRDefault="00C50877">
            <w:pPr>
              <w:spacing w:after="0" w:line="240" w:lineRule="auto"/>
              <w:jc w:val="center"/>
            </w:pPr>
            <w:r>
              <w:t xml:space="preserve">Producción (kg) de materia orgánica por habitante y año: 130 kg (ITC - Ben Magec) </w:t>
            </w:r>
          </w:p>
          <w:p w14:paraId="146DA352" w14:textId="77777777" w:rsidR="00F34093" w:rsidRDefault="00C50877">
            <w:pPr>
              <w:spacing w:after="0"/>
              <w:ind w:right="50"/>
              <w:jc w:val="center"/>
            </w:pPr>
            <w:r>
              <w:t xml:space="preserve">Coste de recogida tonelada RSU por año: 85 € </w:t>
            </w:r>
          </w:p>
          <w:p w14:paraId="4D1F3CE2" w14:textId="77777777" w:rsidR="00F34093" w:rsidRDefault="00C50877">
            <w:pPr>
              <w:spacing w:after="0"/>
              <w:ind w:right="52"/>
              <w:jc w:val="center"/>
            </w:pPr>
            <w:r>
              <w:t xml:space="preserve">Coste de recogida tonelada FORSU por año: 38 € </w:t>
            </w:r>
          </w:p>
          <w:p w14:paraId="426F7781" w14:textId="77777777" w:rsidR="00F34093" w:rsidRDefault="00C50877">
            <w:pPr>
              <w:spacing w:after="0"/>
              <w:ind w:right="51"/>
              <w:jc w:val="center"/>
            </w:pPr>
            <w:r>
              <w:t>Ingenio: 4.008,03 ton/año --</w:t>
            </w:r>
            <w:r>
              <w:t xml:space="preserve">&gt; 150.784 €/año (30.831 hab.) </w:t>
            </w:r>
          </w:p>
        </w:tc>
      </w:tr>
      <w:tr w:rsidR="00F34093" w14:paraId="7DC95658"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7F2683E" w14:textId="77777777" w:rsidR="00F34093" w:rsidRDefault="00C50877">
            <w:pPr>
              <w:spacing w:after="0"/>
            </w:pPr>
            <w:r>
              <w:rPr>
                <w:b/>
              </w:rPr>
              <w:t xml:space="preserve">Fuente de financiación </w:t>
            </w:r>
          </w:p>
        </w:tc>
        <w:tc>
          <w:tcPr>
            <w:tcW w:w="7258" w:type="dxa"/>
            <w:gridSpan w:val="5"/>
            <w:tcBorders>
              <w:top w:val="single" w:sz="4" w:space="0" w:color="000000"/>
              <w:left w:val="single" w:sz="4" w:space="0" w:color="000000"/>
              <w:bottom w:val="single" w:sz="4" w:space="0" w:color="000000"/>
              <w:right w:val="single" w:sz="12" w:space="0" w:color="000000"/>
            </w:tcBorders>
          </w:tcPr>
          <w:p w14:paraId="299615A6" w14:textId="77777777" w:rsidR="00F34093" w:rsidRDefault="00C50877">
            <w:pPr>
              <w:spacing w:after="0"/>
              <w:ind w:left="1291" w:right="1289"/>
              <w:jc w:val="center"/>
            </w:pPr>
            <w:r>
              <w:t>Recursos propios de la Autoridad Local Programas de Subvenciones: ND</w:t>
            </w:r>
            <w:r>
              <w:rPr>
                <w:b/>
              </w:rPr>
              <w:t xml:space="preserve"> </w:t>
            </w:r>
          </w:p>
        </w:tc>
      </w:tr>
      <w:tr w:rsidR="00F34093" w14:paraId="74E268A6"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0027464"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6937F512"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22C19E17" w14:textId="77777777" w:rsidR="00F34093" w:rsidRDefault="00C50877">
            <w:pPr>
              <w:spacing w:after="0"/>
              <w:ind w:right="55"/>
              <w:jc w:val="center"/>
            </w:pPr>
            <w:r>
              <w:rPr>
                <w:b/>
              </w:rPr>
              <w:t xml:space="preserve">% Recursos Propios </w:t>
            </w:r>
          </w:p>
        </w:tc>
        <w:tc>
          <w:tcPr>
            <w:tcW w:w="2415" w:type="dxa"/>
            <w:tcBorders>
              <w:top w:val="single" w:sz="4" w:space="0" w:color="000000"/>
              <w:left w:val="single" w:sz="4" w:space="0" w:color="000000"/>
              <w:bottom w:val="single" w:sz="12" w:space="0" w:color="000000"/>
              <w:right w:val="single" w:sz="12" w:space="0" w:color="000000"/>
            </w:tcBorders>
            <w:vAlign w:val="center"/>
          </w:tcPr>
          <w:p w14:paraId="78DA9711" w14:textId="77777777" w:rsidR="00F34093" w:rsidRDefault="00C50877">
            <w:pPr>
              <w:spacing w:after="0"/>
              <w:ind w:right="50"/>
              <w:jc w:val="center"/>
            </w:pPr>
            <w:r>
              <w:t xml:space="preserve">100% </w:t>
            </w:r>
          </w:p>
        </w:tc>
      </w:tr>
    </w:tbl>
    <w:tbl>
      <w:tblPr>
        <w:tblStyle w:val="TableGrid"/>
        <w:tblpPr w:vertAnchor="page" w:horzAnchor="page" w:tblpX="1295" w:tblpY="1602"/>
        <w:tblOverlap w:val="never"/>
        <w:tblW w:w="9529" w:type="dxa"/>
        <w:tblInd w:w="0" w:type="dxa"/>
        <w:tblCellMar>
          <w:top w:w="0" w:type="dxa"/>
          <w:left w:w="208" w:type="dxa"/>
          <w:bottom w:w="105" w:type="dxa"/>
          <w:right w:w="115" w:type="dxa"/>
        </w:tblCellMar>
        <w:tblLook w:val="04A0" w:firstRow="1" w:lastRow="0" w:firstColumn="1" w:lastColumn="0" w:noHBand="0" w:noVBand="1"/>
      </w:tblPr>
      <w:tblGrid>
        <w:gridCol w:w="9529"/>
      </w:tblGrid>
      <w:tr w:rsidR="00F34093" w14:paraId="78643BC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808080"/>
            <w:vAlign w:val="center"/>
          </w:tcPr>
          <w:p w14:paraId="2CD5A3B7" w14:textId="77777777" w:rsidR="00F34093" w:rsidRDefault="00C50877">
            <w:pPr>
              <w:spacing w:after="0"/>
            </w:pPr>
            <w:r>
              <w:rPr>
                <w:b/>
                <w:color w:val="FFFFFF"/>
                <w:sz w:val="24"/>
              </w:rPr>
              <w:t xml:space="preserve">ING_S8_1.02 - </w:t>
            </w:r>
            <w:r>
              <w:rPr>
                <w:b/>
                <w:color w:val="FFFFFF"/>
                <w:sz w:val="24"/>
              </w:rPr>
              <w:t xml:space="preserve">RECOGIDA DE MATERIA ORGÁNICA EN LOS SECTORES DE LA RESTAURACIÓN, </w:t>
            </w:r>
          </w:p>
          <w:p w14:paraId="1AF65D41" w14:textId="77777777" w:rsidR="00F34093" w:rsidRDefault="00C50877">
            <w:pPr>
              <w:spacing w:after="0"/>
              <w:ind w:right="152"/>
              <w:jc w:val="center"/>
            </w:pPr>
            <w:r>
              <w:rPr>
                <w:b/>
                <w:color w:val="FFFFFF"/>
                <w:sz w:val="24"/>
              </w:rPr>
              <w:t xml:space="preserve">RESIDENCIAL Y OTROS  </w:t>
            </w:r>
          </w:p>
        </w:tc>
      </w:tr>
      <w:tr w:rsidR="00F34093" w14:paraId="3E576A9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857730E" w14:textId="77777777" w:rsidR="00F34093" w:rsidRDefault="00C50877">
            <w:pPr>
              <w:tabs>
                <w:tab w:val="center" w:pos="558"/>
                <w:tab w:val="center" w:pos="2038"/>
              </w:tabs>
              <w:spacing w:after="235"/>
            </w:pPr>
            <w:r>
              <w:tab/>
            </w:r>
            <w:r>
              <w:t xml:space="preserve">Sector </w:t>
            </w:r>
            <w:r>
              <w:tab/>
            </w:r>
            <w:r>
              <w:rPr>
                <w:b/>
              </w:rPr>
              <w:t xml:space="preserve">S8 - RESIDUOS </w:t>
            </w:r>
          </w:p>
          <w:p w14:paraId="0DE5A77F" w14:textId="77777777" w:rsidR="00F34093" w:rsidRDefault="00C50877">
            <w:pPr>
              <w:tabs>
                <w:tab w:val="center" w:pos="559"/>
                <w:tab w:val="center" w:pos="2844"/>
              </w:tabs>
              <w:spacing w:after="0"/>
            </w:pPr>
            <w:r>
              <w:tab/>
            </w:r>
            <w:r>
              <w:t xml:space="preserve">Actuación </w:t>
            </w:r>
            <w:r>
              <w:tab/>
            </w:r>
            <w:r>
              <w:rPr>
                <w:b/>
              </w:rPr>
              <w:t xml:space="preserve">1 - TRATAMIENTO DE RESIDUOS </w:t>
            </w:r>
          </w:p>
        </w:tc>
      </w:tr>
    </w:tbl>
    <w:p w14:paraId="3AA0BFDA"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5C831A64"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BFBFBF"/>
          </w:tcPr>
          <w:p w14:paraId="43ECF359" w14:textId="77777777" w:rsidR="00F34093" w:rsidRDefault="00F34093"/>
        </w:tc>
        <w:tc>
          <w:tcPr>
            <w:tcW w:w="4745" w:type="dxa"/>
            <w:gridSpan w:val="2"/>
            <w:tcBorders>
              <w:top w:val="single" w:sz="12" w:space="0" w:color="000000"/>
              <w:left w:val="nil"/>
              <w:bottom w:val="single" w:sz="4" w:space="0" w:color="000000"/>
              <w:right w:val="nil"/>
            </w:tcBorders>
            <w:shd w:val="clear" w:color="auto" w:fill="BFBFBF"/>
            <w:vAlign w:val="center"/>
          </w:tcPr>
          <w:p w14:paraId="74407F69"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BFBFBF"/>
          </w:tcPr>
          <w:p w14:paraId="6964D66E" w14:textId="77777777" w:rsidR="00F34093" w:rsidRDefault="00F34093"/>
        </w:tc>
      </w:tr>
      <w:tr w:rsidR="00F34093" w14:paraId="2ABCD58F"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9865C4"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D84D835"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675873"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43B8FC88" w14:textId="77777777" w:rsidR="00F34093" w:rsidRDefault="00C50877">
            <w:pPr>
              <w:spacing w:after="0"/>
              <w:ind w:left="2"/>
              <w:jc w:val="center"/>
            </w:pPr>
            <w:r>
              <w:t xml:space="preserve"> 1.415,24 </w:t>
            </w:r>
            <w:r>
              <w:t>ton eq. CO</w:t>
            </w:r>
            <w:r>
              <w:rPr>
                <w:b/>
                <w:vertAlign w:val="subscript"/>
              </w:rPr>
              <w:t>2</w:t>
            </w:r>
            <w:r>
              <w:t xml:space="preserve"> </w:t>
            </w:r>
          </w:p>
        </w:tc>
      </w:tr>
      <w:tr w:rsidR="00F34093" w14:paraId="00937955" w14:textId="77777777">
        <w:trPr>
          <w:trHeight w:val="525"/>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95994DC"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6CB08174" w14:textId="77777777" w:rsidR="00F34093" w:rsidRDefault="00C50877">
            <w:pPr>
              <w:spacing w:after="0"/>
              <w:ind w:left="1"/>
              <w:jc w:val="center"/>
            </w:pPr>
            <w:r>
              <w:t xml:space="preserve">1,26%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A632E8F"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59FE01AF" w14:textId="77777777" w:rsidR="00F34093" w:rsidRDefault="00C50877">
            <w:pPr>
              <w:spacing w:after="0"/>
              <w:ind w:left="5"/>
              <w:jc w:val="center"/>
            </w:pPr>
            <w:r>
              <w:t xml:space="preserve">0 MWh </w:t>
            </w:r>
          </w:p>
        </w:tc>
      </w:tr>
    </w:tbl>
    <w:p w14:paraId="34A274CA" w14:textId="77777777" w:rsidR="00F34093" w:rsidRDefault="00C50877">
      <w:pPr>
        <w:spacing w:after="0"/>
        <w:jc w:val="right"/>
      </w:pPr>
      <w:r>
        <w:rPr>
          <w:b/>
          <w:sz w:val="10"/>
        </w:rPr>
        <w:t xml:space="preserve"> </w:t>
      </w:r>
    </w:p>
    <w:tbl>
      <w:tblPr>
        <w:tblStyle w:val="TableGrid"/>
        <w:tblW w:w="9574" w:type="dxa"/>
        <w:tblInd w:w="18" w:type="dxa"/>
        <w:tblCellMar>
          <w:top w:w="0" w:type="dxa"/>
          <w:left w:w="150" w:type="dxa"/>
          <w:bottom w:w="0" w:type="dxa"/>
          <w:right w:w="104" w:type="dxa"/>
        </w:tblCellMar>
        <w:tblLook w:val="04A0" w:firstRow="1" w:lastRow="0" w:firstColumn="1" w:lastColumn="0" w:noHBand="0" w:noVBand="1"/>
      </w:tblPr>
      <w:tblGrid>
        <w:gridCol w:w="4665"/>
        <w:gridCol w:w="1775"/>
        <w:gridCol w:w="1216"/>
        <w:gridCol w:w="1918"/>
      </w:tblGrid>
      <w:tr w:rsidR="00F34093" w14:paraId="4537E728" w14:textId="77777777">
        <w:trPr>
          <w:trHeight w:val="582"/>
        </w:trPr>
        <w:tc>
          <w:tcPr>
            <w:tcW w:w="6440" w:type="dxa"/>
            <w:gridSpan w:val="2"/>
            <w:tcBorders>
              <w:top w:val="single" w:sz="12" w:space="0" w:color="000000"/>
              <w:left w:val="single" w:sz="12" w:space="0" w:color="000000"/>
              <w:bottom w:val="single" w:sz="4" w:space="0" w:color="000000"/>
              <w:right w:val="nil"/>
            </w:tcBorders>
            <w:shd w:val="clear" w:color="auto" w:fill="BFBFBF"/>
            <w:vAlign w:val="center"/>
          </w:tcPr>
          <w:p w14:paraId="57674B17" w14:textId="77777777" w:rsidR="00F34093" w:rsidRDefault="00C50877">
            <w:pPr>
              <w:spacing w:after="0"/>
              <w:ind w:right="82"/>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BFBFBF"/>
          </w:tcPr>
          <w:p w14:paraId="30B8914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BFBFBF"/>
          </w:tcPr>
          <w:p w14:paraId="33AB1456" w14:textId="77777777" w:rsidR="00F34093" w:rsidRDefault="00F34093"/>
        </w:tc>
      </w:tr>
      <w:tr w:rsidR="00F34093" w14:paraId="4A0FF3D1" w14:textId="77777777">
        <w:trPr>
          <w:trHeight w:val="518"/>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CABC10D" w14:textId="77777777" w:rsidR="00F34093" w:rsidRDefault="00C50877">
            <w:pPr>
              <w:spacing w:after="0"/>
              <w:ind w:right="52"/>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419C932" w14:textId="77777777" w:rsidR="00F34093" w:rsidRDefault="00C50877">
            <w:pPr>
              <w:spacing w:after="0"/>
              <w:ind w:right="46"/>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4842DA" w14:textId="77777777" w:rsidR="00F34093" w:rsidRDefault="00C50877">
            <w:pPr>
              <w:spacing w:after="0"/>
              <w:ind w:right="47"/>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B398E2B" w14:textId="77777777" w:rsidR="00F34093" w:rsidRDefault="00C50877">
            <w:pPr>
              <w:spacing w:after="0"/>
              <w:ind w:right="38"/>
              <w:jc w:val="center"/>
            </w:pPr>
            <w:r>
              <w:rPr>
                <w:b/>
              </w:rPr>
              <w:t xml:space="preserve">Tendencia </w:t>
            </w:r>
          </w:p>
        </w:tc>
      </w:tr>
      <w:tr w:rsidR="00F34093" w14:paraId="15B45F54" w14:textId="77777777">
        <w:trPr>
          <w:trHeight w:val="757"/>
        </w:trPr>
        <w:tc>
          <w:tcPr>
            <w:tcW w:w="4665" w:type="dxa"/>
            <w:tcBorders>
              <w:top w:val="single" w:sz="4" w:space="0" w:color="000000"/>
              <w:left w:val="single" w:sz="12" w:space="0" w:color="000000"/>
              <w:bottom w:val="single" w:sz="12" w:space="0" w:color="000000"/>
              <w:right w:val="single" w:sz="4" w:space="0" w:color="000000"/>
            </w:tcBorders>
            <w:vAlign w:val="center"/>
          </w:tcPr>
          <w:p w14:paraId="61097DDA" w14:textId="77777777" w:rsidR="00F34093" w:rsidRDefault="00C50877">
            <w:pPr>
              <w:spacing w:after="0"/>
              <w:ind w:right="49"/>
              <w:jc w:val="center"/>
            </w:pPr>
            <w:r>
              <w:t xml:space="preserve">Toneladas recogidas de materia orgánica </w:t>
            </w:r>
          </w:p>
        </w:tc>
        <w:tc>
          <w:tcPr>
            <w:tcW w:w="1775" w:type="dxa"/>
            <w:tcBorders>
              <w:top w:val="single" w:sz="4" w:space="0" w:color="000000"/>
              <w:left w:val="single" w:sz="4" w:space="0" w:color="000000"/>
              <w:bottom w:val="single" w:sz="12" w:space="0" w:color="000000"/>
              <w:right w:val="single" w:sz="4" w:space="0" w:color="000000"/>
            </w:tcBorders>
            <w:vAlign w:val="center"/>
          </w:tcPr>
          <w:p w14:paraId="442E07BC" w14:textId="77777777" w:rsidR="00F34093" w:rsidRDefault="00C50877">
            <w:pPr>
              <w:spacing w:after="0"/>
              <w:ind w:right="44"/>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4EB9495" w14:textId="77777777" w:rsidR="00F34093" w:rsidRDefault="00C50877">
            <w:pPr>
              <w:spacing w:after="0"/>
            </w:pPr>
            <w:r>
              <w:t xml:space="preserve">Toneladas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CAFF770" w14:textId="77777777" w:rsidR="00F34093" w:rsidRDefault="00C50877">
            <w:pPr>
              <w:spacing w:after="0"/>
              <w:ind w:right="41"/>
              <w:jc w:val="center"/>
            </w:pPr>
            <w:r>
              <w:t xml:space="preserve">↑ </w:t>
            </w:r>
          </w:p>
        </w:tc>
      </w:tr>
    </w:tbl>
    <w:p w14:paraId="43B9D29C"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25AA2BC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808080"/>
            <w:vAlign w:val="center"/>
          </w:tcPr>
          <w:p w14:paraId="4AD1943F" w14:textId="77777777" w:rsidR="00F34093" w:rsidRDefault="00C50877">
            <w:pPr>
              <w:spacing w:after="0"/>
              <w:ind w:right="210"/>
              <w:jc w:val="center"/>
            </w:pPr>
            <w:r>
              <w:rPr>
                <w:b/>
                <w:color w:val="FFFFFF"/>
                <w:sz w:val="24"/>
              </w:rPr>
              <w:t xml:space="preserve">ING_S8_2.01 - </w:t>
            </w:r>
            <w:r>
              <w:rPr>
                <w:b/>
                <w:color w:val="FFFFFF"/>
                <w:sz w:val="24"/>
              </w:rPr>
              <w:t xml:space="preserve">CAMPAÑAS DE CONCIENCIACIÓN Y FORMACIÓN DESTINADAS AL SECTOR </w:t>
            </w:r>
          </w:p>
          <w:p w14:paraId="65310C1A" w14:textId="77777777" w:rsidR="00F34093" w:rsidRDefault="00C50877">
            <w:pPr>
              <w:spacing w:after="0"/>
              <w:ind w:right="265"/>
              <w:jc w:val="center"/>
            </w:pPr>
            <w:r>
              <w:rPr>
                <w:b/>
                <w:color w:val="FFFFFF"/>
                <w:sz w:val="24"/>
              </w:rPr>
              <w:t xml:space="preserve">PRIMARIO PARA EL USO EFICIENTE DE LOS RECURSOS  </w:t>
            </w:r>
          </w:p>
        </w:tc>
      </w:tr>
      <w:tr w:rsidR="00F34093" w14:paraId="3690B8A3"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0C5DF4BE" w14:textId="77777777" w:rsidR="00F34093" w:rsidRDefault="00C50877">
            <w:pPr>
              <w:tabs>
                <w:tab w:val="center" w:pos="445"/>
                <w:tab w:val="center" w:pos="1925"/>
              </w:tabs>
              <w:spacing w:after="235"/>
            </w:pPr>
            <w:r>
              <w:tab/>
            </w:r>
            <w:r>
              <w:t xml:space="preserve">Sector </w:t>
            </w:r>
            <w:r>
              <w:tab/>
            </w:r>
            <w:r>
              <w:rPr>
                <w:b/>
              </w:rPr>
              <w:t xml:space="preserve">S8 - RESIDUOS </w:t>
            </w:r>
          </w:p>
          <w:p w14:paraId="0B82DE24" w14:textId="77777777" w:rsidR="00F34093" w:rsidRDefault="00C50877">
            <w:pPr>
              <w:tabs>
                <w:tab w:val="center" w:pos="2879"/>
              </w:tabs>
              <w:spacing w:after="0"/>
            </w:pPr>
            <w:r>
              <w:t xml:space="preserve">Actuación </w:t>
            </w:r>
            <w:r>
              <w:tab/>
            </w:r>
            <w:r>
              <w:rPr>
                <w:b/>
              </w:rPr>
              <w:t xml:space="preserve">2 - SENSIBILIZACIÓN Y FORMACIÓN </w:t>
            </w:r>
          </w:p>
        </w:tc>
      </w:tr>
    </w:tbl>
    <w:p w14:paraId="69080979"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2E5D245B"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BFBFBF"/>
            <w:vAlign w:val="center"/>
          </w:tcPr>
          <w:p w14:paraId="74605300" w14:textId="77777777" w:rsidR="00F34093" w:rsidRDefault="00C50877">
            <w:pPr>
              <w:spacing w:after="0"/>
              <w:ind w:right="51"/>
              <w:jc w:val="center"/>
            </w:pPr>
            <w:r>
              <w:rPr>
                <w:b/>
              </w:rPr>
              <w:t>DESCRIPCIÓN</w:t>
            </w:r>
            <w:r>
              <w:t xml:space="preserve"> </w:t>
            </w:r>
          </w:p>
        </w:tc>
      </w:tr>
      <w:tr w:rsidR="00F34093" w14:paraId="6844E0BA"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6488C8D" w14:textId="77777777" w:rsidR="00F34093" w:rsidRDefault="00C50877">
            <w:pPr>
              <w:spacing w:after="0"/>
              <w:ind w:left="136" w:right="242"/>
              <w:jc w:val="both"/>
            </w:pPr>
            <w:r>
              <w:t xml:space="preserve">Se realizarán desde el Ayuntamiento de Ingenio, al menos una vez cada dos años, campañas formativas al sector primario (agricultura, ganaderia, silvicultura, caza y pesca) enfocadas al uso eficiente de los recursos, como puede ser, un uso correcto de la energía, una correcta separación de los residuos ganaderos o financiación disponible en materia de eficiencia energética y energías renovables (instalaciones de sistemas de bombeo solar, fotovoltaica aislada, tratamiento y gestión de residuos, etc.). </w:t>
            </w:r>
          </w:p>
        </w:tc>
      </w:tr>
      <w:tr w:rsidR="00F34093" w14:paraId="532E5912"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56E21CD"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5D139455" w14:textId="77777777" w:rsidR="00F34093" w:rsidRDefault="00C50877">
            <w:pPr>
              <w:spacing w:after="0"/>
              <w:ind w:right="96"/>
              <w:jc w:val="center"/>
            </w:pPr>
            <w:r>
              <w:t xml:space="preserve">--- </w:t>
            </w:r>
          </w:p>
        </w:tc>
      </w:tr>
      <w:tr w:rsidR="00F34093" w14:paraId="10D9E4CD" w14:textId="77777777">
        <w:trPr>
          <w:trHeight w:val="64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341BD95D"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vAlign w:val="bottom"/>
          </w:tcPr>
          <w:p w14:paraId="2B6E85C0" w14:textId="77777777" w:rsidR="00F34093" w:rsidRDefault="00C50877">
            <w:pPr>
              <w:spacing w:after="16"/>
              <w:ind w:right="48"/>
              <w:jc w:val="center"/>
            </w:pPr>
            <w:r>
              <w:t xml:space="preserve">Autoridad Local </w:t>
            </w:r>
          </w:p>
          <w:p w14:paraId="4A0DDCBC" w14:textId="77777777" w:rsidR="00F34093" w:rsidRDefault="00C50877">
            <w:pPr>
              <w:spacing w:after="0"/>
              <w:ind w:right="48"/>
              <w:jc w:val="center"/>
            </w:pPr>
            <w:r>
              <w:t xml:space="preserve">--- </w:t>
            </w:r>
          </w:p>
        </w:tc>
      </w:tr>
      <w:tr w:rsidR="00F34093" w14:paraId="5B638A31"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22B5169"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2DEE0D2" w14:textId="77777777" w:rsidR="00F34093" w:rsidRDefault="00C50877">
            <w:pPr>
              <w:spacing w:after="0"/>
              <w:ind w:right="49"/>
              <w:jc w:val="center"/>
            </w:pPr>
            <w:r>
              <w:t xml:space="preserve">INCLUSIÓN DIRECTA </w:t>
            </w:r>
          </w:p>
        </w:tc>
      </w:tr>
      <w:tr w:rsidR="00F34093" w14:paraId="0199822D"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4B95298"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4A24E10" w14:textId="77777777" w:rsidR="00F34093" w:rsidRDefault="00C50877">
            <w:pPr>
              <w:spacing w:after="0"/>
              <w:ind w:right="48"/>
              <w:jc w:val="center"/>
            </w:pPr>
            <w:r>
              <w:t xml:space="preserve">--- </w:t>
            </w:r>
          </w:p>
        </w:tc>
      </w:tr>
      <w:tr w:rsidR="00F34093" w14:paraId="7DBA4DFC" w14:textId="77777777">
        <w:trPr>
          <w:trHeight w:val="54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9239AF6"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tcPr>
          <w:p w14:paraId="65FCCC6C" w14:textId="77777777" w:rsidR="00F34093" w:rsidRDefault="00C50877">
            <w:pPr>
              <w:spacing w:after="0"/>
              <w:ind w:left="363" w:hanging="197"/>
            </w:pPr>
            <w:r>
              <w:t xml:space="preserve">Gestión de residuos y aguas residuales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3B36C2"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30B07D0E" w14:textId="77777777" w:rsidR="00F34093" w:rsidRDefault="00C50877">
            <w:pPr>
              <w:spacing w:after="0"/>
              <w:ind w:right="46"/>
              <w:jc w:val="center"/>
            </w:pPr>
            <w:r>
              <w:t xml:space="preserve">Otros </w:t>
            </w:r>
          </w:p>
        </w:tc>
      </w:tr>
      <w:tr w:rsidR="00F34093" w14:paraId="5D86E99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4EBCD2"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AAEC34B" w14:textId="77777777" w:rsidR="00F34093" w:rsidRDefault="00C50877">
            <w:pPr>
              <w:spacing w:after="0"/>
              <w:ind w:right="52"/>
              <w:jc w:val="center"/>
            </w:pPr>
            <w:r>
              <w:t xml:space="preserve">Concejalía de Desarrollo Rural </w:t>
            </w:r>
          </w:p>
        </w:tc>
      </w:tr>
      <w:tr w:rsidR="00F34093" w14:paraId="7B1AD8FB"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BBC1B6D"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A74E8B6"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1045DE" w14:textId="77777777" w:rsidR="00F34093" w:rsidRDefault="00C50877">
            <w:pPr>
              <w:spacing w:after="0"/>
              <w:ind w:right="50"/>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5550E86" w14:textId="77777777" w:rsidR="00F34093" w:rsidRDefault="00C50877">
            <w:pPr>
              <w:spacing w:after="0"/>
              <w:ind w:right="47"/>
              <w:jc w:val="center"/>
            </w:pPr>
            <w:r>
              <w:t xml:space="preserve">DIFUSIÓN </w:t>
            </w:r>
          </w:p>
        </w:tc>
      </w:tr>
      <w:tr w:rsidR="00F34093" w14:paraId="46DF65E6" w14:textId="77777777">
        <w:trPr>
          <w:trHeight w:val="135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031F20"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2CDF7E7"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AC1443"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E9222C9" w14:textId="77777777" w:rsidR="00F34093" w:rsidRDefault="00C50877">
            <w:pPr>
              <w:spacing w:after="0" w:line="239" w:lineRule="auto"/>
              <w:ind w:left="742" w:hanging="742"/>
            </w:pPr>
            <w:r>
              <w:t xml:space="preserve">Gobierno subnacional y/o agencias </w:t>
            </w:r>
          </w:p>
          <w:p w14:paraId="374D47B2" w14:textId="77777777" w:rsidR="00F34093" w:rsidRDefault="00C50877">
            <w:pPr>
              <w:spacing w:after="0" w:line="239" w:lineRule="auto"/>
              <w:ind w:left="788" w:hanging="442"/>
            </w:pPr>
            <w:r>
              <w:t xml:space="preserve">Empresas y sector privado </w:t>
            </w:r>
          </w:p>
          <w:p w14:paraId="2AC446DD" w14:textId="77777777" w:rsidR="00F34093" w:rsidRDefault="00C50877">
            <w:pPr>
              <w:spacing w:after="0"/>
              <w:ind w:right="46"/>
              <w:jc w:val="center"/>
            </w:pPr>
            <w:r>
              <w:t xml:space="preserve">Sector Educación </w:t>
            </w:r>
          </w:p>
        </w:tc>
      </w:tr>
      <w:tr w:rsidR="00F34093" w14:paraId="3D2CB035"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3550BB0"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0AE1E53" w14:textId="77777777" w:rsidR="00F34093" w:rsidRDefault="00C50877">
            <w:pPr>
              <w:spacing w:after="0"/>
              <w:ind w:right="50"/>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2CE499E"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EEB1FB9" w14:textId="77777777" w:rsidR="00F34093" w:rsidRDefault="00C50877">
            <w:pPr>
              <w:spacing w:after="0"/>
              <w:ind w:right="46"/>
              <w:jc w:val="center"/>
            </w:pPr>
            <w:r>
              <w:t xml:space="preserve">NEUTRO </w:t>
            </w:r>
          </w:p>
        </w:tc>
      </w:tr>
    </w:tbl>
    <w:p w14:paraId="7670BD56"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237CF25D" w14:textId="77777777">
        <w:trPr>
          <w:trHeight w:val="590"/>
        </w:trPr>
        <w:tc>
          <w:tcPr>
            <w:tcW w:w="2360" w:type="dxa"/>
            <w:tcBorders>
              <w:top w:val="single" w:sz="12" w:space="0" w:color="000000"/>
              <w:left w:val="single" w:sz="12" w:space="0" w:color="000000"/>
              <w:bottom w:val="single" w:sz="8" w:space="0" w:color="000000"/>
              <w:right w:val="nil"/>
            </w:tcBorders>
            <w:shd w:val="clear" w:color="auto" w:fill="BFBFBF"/>
          </w:tcPr>
          <w:p w14:paraId="5E1C9582" w14:textId="77777777" w:rsidR="00F34093" w:rsidRDefault="00F34093"/>
        </w:tc>
        <w:tc>
          <w:tcPr>
            <w:tcW w:w="4743" w:type="dxa"/>
            <w:gridSpan w:val="2"/>
            <w:tcBorders>
              <w:top w:val="single" w:sz="12" w:space="0" w:color="000000"/>
              <w:left w:val="nil"/>
              <w:bottom w:val="single" w:sz="8" w:space="0" w:color="000000"/>
              <w:right w:val="nil"/>
            </w:tcBorders>
            <w:shd w:val="clear" w:color="auto" w:fill="BFBFBF"/>
            <w:vAlign w:val="center"/>
          </w:tcPr>
          <w:p w14:paraId="09A09371"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BFBFBF"/>
          </w:tcPr>
          <w:p w14:paraId="70450926" w14:textId="77777777" w:rsidR="00F34093" w:rsidRDefault="00F34093"/>
        </w:tc>
      </w:tr>
      <w:tr w:rsidR="00F34093" w14:paraId="60AABD2D"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B6AA17F"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4C23219"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9089BF5"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A53ECA8" w14:textId="77777777" w:rsidR="00F34093" w:rsidRDefault="00C50877">
            <w:pPr>
              <w:spacing w:after="0"/>
              <w:ind w:left="5"/>
              <w:jc w:val="center"/>
            </w:pPr>
            <w:r>
              <w:t xml:space="preserve">2030 </w:t>
            </w:r>
          </w:p>
        </w:tc>
      </w:tr>
    </w:tbl>
    <w:p w14:paraId="11284084"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56C44490"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BFBFBF"/>
          </w:tcPr>
          <w:p w14:paraId="503FC146" w14:textId="77777777" w:rsidR="00F34093" w:rsidRDefault="00F34093"/>
        </w:tc>
        <w:tc>
          <w:tcPr>
            <w:tcW w:w="4753" w:type="dxa"/>
            <w:gridSpan w:val="2"/>
            <w:tcBorders>
              <w:top w:val="single" w:sz="12" w:space="0" w:color="000000"/>
              <w:left w:val="nil"/>
              <w:bottom w:val="single" w:sz="4" w:space="0" w:color="000000"/>
              <w:right w:val="nil"/>
            </w:tcBorders>
            <w:shd w:val="clear" w:color="auto" w:fill="BFBFBF"/>
            <w:vAlign w:val="center"/>
          </w:tcPr>
          <w:p w14:paraId="38E6728C"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BFBFBF"/>
          </w:tcPr>
          <w:p w14:paraId="7BC52FB6" w14:textId="77777777" w:rsidR="00F34093" w:rsidRDefault="00F34093"/>
        </w:tc>
      </w:tr>
      <w:tr w:rsidR="00F34093" w14:paraId="21122793"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87346F"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7F36448" w14:textId="77777777" w:rsidR="00F34093" w:rsidRDefault="00C50877">
            <w:pPr>
              <w:spacing w:after="0"/>
              <w:ind w:left="1"/>
              <w:jc w:val="center"/>
            </w:pPr>
            <w:r>
              <w:t xml:space="preserve">6.000,00 €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F5B15D1"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5460CFD6" w14:textId="77777777" w:rsidR="00F34093" w:rsidRDefault="00C50877">
            <w:pPr>
              <w:spacing w:after="0"/>
              <w:ind w:left="4"/>
              <w:jc w:val="center"/>
            </w:pPr>
            <w:r>
              <w:t xml:space="preserve">0,08% </w:t>
            </w:r>
          </w:p>
        </w:tc>
      </w:tr>
      <w:tr w:rsidR="00F34093" w14:paraId="57CD0DB8" w14:textId="77777777">
        <w:trPr>
          <w:trHeight w:val="64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84FC48" w14:textId="77777777" w:rsidR="00F34093" w:rsidRDefault="00C50877">
            <w:pPr>
              <w:spacing w:after="0"/>
              <w:ind w:left="2"/>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18CF33BF" w14:textId="77777777" w:rsidR="00F34093" w:rsidRDefault="00C50877">
            <w:pPr>
              <w:spacing w:after="0"/>
              <w:ind w:left="1"/>
              <w:jc w:val="center"/>
            </w:pPr>
            <w:r>
              <w:t xml:space="preserve">6.000,00 €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00D4D7" w14:textId="77777777" w:rsidR="00F34093" w:rsidRDefault="00C50877">
            <w:pPr>
              <w:spacing w:after="0"/>
              <w:ind w:left="3"/>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8" w:space="0" w:color="000000"/>
            </w:tcBorders>
            <w:vAlign w:val="center"/>
          </w:tcPr>
          <w:p w14:paraId="1AF22DA0" w14:textId="77777777" w:rsidR="00F34093" w:rsidRDefault="00C50877">
            <w:pPr>
              <w:spacing w:after="0"/>
              <w:ind w:left="6"/>
              <w:jc w:val="center"/>
            </w:pPr>
            <w:r>
              <w:t xml:space="preserve">0,00 € </w:t>
            </w:r>
          </w:p>
        </w:tc>
      </w:tr>
    </w:tbl>
    <w:p w14:paraId="70942754" w14:textId="77777777" w:rsidR="00F34093" w:rsidRDefault="00C50877">
      <w:pPr>
        <w:spacing w:after="0"/>
        <w:ind w:right="24"/>
        <w:jc w:val="right"/>
      </w:pPr>
      <w:r>
        <w:rPr>
          <w:b/>
          <w:sz w:val="10"/>
        </w:rPr>
        <w:t xml:space="preserve"> </w:t>
      </w:r>
    </w:p>
    <w:tbl>
      <w:tblPr>
        <w:tblStyle w:val="TableGrid"/>
        <w:tblW w:w="9579" w:type="dxa"/>
        <w:tblInd w:w="18" w:type="dxa"/>
        <w:tblCellMar>
          <w:top w:w="128" w:type="dxa"/>
          <w:left w:w="0" w:type="dxa"/>
          <w:bottom w:w="0" w:type="dxa"/>
          <w:right w:w="8" w:type="dxa"/>
        </w:tblCellMar>
        <w:tblLook w:val="04A0" w:firstRow="1" w:lastRow="0" w:firstColumn="1" w:lastColumn="0" w:noHBand="0" w:noVBand="1"/>
      </w:tblPr>
      <w:tblGrid>
        <w:gridCol w:w="2321"/>
        <w:gridCol w:w="2345"/>
        <w:gridCol w:w="82"/>
        <w:gridCol w:w="2326"/>
        <w:gridCol w:w="90"/>
        <w:gridCol w:w="689"/>
        <w:gridCol w:w="1726"/>
      </w:tblGrid>
      <w:tr w:rsidR="00F34093" w14:paraId="27E8B9F0"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7EB5B966" w14:textId="77777777" w:rsidR="00F34093" w:rsidRDefault="00C50877">
            <w:pPr>
              <w:spacing w:after="0"/>
              <w:ind w:left="7"/>
              <w:jc w:val="center"/>
            </w:pPr>
            <w:r>
              <w:rPr>
                <w:b/>
              </w:rPr>
              <w:t xml:space="preserve">Unidades </w:t>
            </w:r>
          </w:p>
        </w:tc>
        <w:tc>
          <w:tcPr>
            <w:tcW w:w="2345" w:type="dxa"/>
            <w:tcBorders>
              <w:top w:val="single" w:sz="12" w:space="0" w:color="000000"/>
              <w:left w:val="single" w:sz="4" w:space="0" w:color="000000"/>
              <w:bottom w:val="single" w:sz="4" w:space="0" w:color="000000"/>
              <w:right w:val="single" w:sz="4" w:space="0" w:color="000000"/>
            </w:tcBorders>
            <w:vAlign w:val="center"/>
          </w:tcPr>
          <w:p w14:paraId="1C966FE0" w14:textId="77777777" w:rsidR="00F34093" w:rsidRDefault="00C50877">
            <w:pPr>
              <w:spacing w:after="0"/>
              <w:ind w:left="10"/>
              <w:jc w:val="center"/>
            </w:pPr>
            <w:r>
              <w:t xml:space="preserve">6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524E948E" w14:textId="77777777" w:rsidR="00F34093" w:rsidRDefault="00C50877">
            <w:pPr>
              <w:spacing w:after="0"/>
              <w:ind w:left="11"/>
              <w:jc w:val="center"/>
            </w:pPr>
            <w:r>
              <w:rPr>
                <w:b/>
              </w:rPr>
              <w:t xml:space="preserve">Coste Unitario </w:t>
            </w:r>
          </w:p>
        </w:tc>
        <w:tc>
          <w:tcPr>
            <w:tcW w:w="779" w:type="dxa"/>
            <w:gridSpan w:val="2"/>
            <w:tcBorders>
              <w:top w:val="single" w:sz="12" w:space="0" w:color="000000"/>
              <w:left w:val="single" w:sz="4" w:space="0" w:color="000000"/>
              <w:bottom w:val="single" w:sz="4" w:space="0" w:color="000000"/>
              <w:right w:val="nil"/>
            </w:tcBorders>
          </w:tcPr>
          <w:p w14:paraId="2BA5DD8F" w14:textId="77777777" w:rsidR="00F34093" w:rsidRDefault="00F34093"/>
        </w:tc>
        <w:tc>
          <w:tcPr>
            <w:tcW w:w="1726" w:type="dxa"/>
            <w:tcBorders>
              <w:top w:val="single" w:sz="12" w:space="0" w:color="000000"/>
              <w:left w:val="nil"/>
              <w:bottom w:val="single" w:sz="4" w:space="0" w:color="000000"/>
              <w:right w:val="single" w:sz="12" w:space="0" w:color="000000"/>
            </w:tcBorders>
            <w:vAlign w:val="center"/>
          </w:tcPr>
          <w:p w14:paraId="153185DA" w14:textId="77777777" w:rsidR="00F34093" w:rsidRDefault="00C50877">
            <w:pPr>
              <w:spacing w:after="0"/>
            </w:pPr>
            <w:r>
              <w:t xml:space="preserve">1.000,00 € </w:t>
            </w:r>
          </w:p>
        </w:tc>
      </w:tr>
      <w:tr w:rsidR="00F34093" w14:paraId="026AB56D"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31F971"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vAlign w:val="center"/>
          </w:tcPr>
          <w:p w14:paraId="663B21F1" w14:textId="77777777" w:rsidR="00F34093" w:rsidRDefault="00C50877">
            <w:pPr>
              <w:spacing w:after="0"/>
              <w:ind w:right="46"/>
              <w:jc w:val="right"/>
            </w:pPr>
            <w:r>
              <w:t>C</w:t>
            </w:r>
          </w:p>
        </w:tc>
        <w:tc>
          <w:tcPr>
            <w:tcW w:w="3187" w:type="dxa"/>
            <w:gridSpan w:val="4"/>
            <w:tcBorders>
              <w:top w:val="single" w:sz="4" w:space="0" w:color="000000"/>
              <w:left w:val="nil"/>
              <w:bottom w:val="single" w:sz="4" w:space="0" w:color="000000"/>
              <w:right w:val="nil"/>
            </w:tcBorders>
            <w:vAlign w:val="center"/>
          </w:tcPr>
          <w:p w14:paraId="0591F5BE" w14:textId="77777777" w:rsidR="00F34093" w:rsidRDefault="00C50877">
            <w:pPr>
              <w:spacing w:after="0"/>
              <w:ind w:left="-54"/>
            </w:pPr>
            <w:r>
              <w:t xml:space="preserve">oste estimado de una campaña </w:t>
            </w:r>
          </w:p>
        </w:tc>
        <w:tc>
          <w:tcPr>
            <w:tcW w:w="1726" w:type="dxa"/>
            <w:tcBorders>
              <w:top w:val="single" w:sz="4" w:space="0" w:color="000000"/>
              <w:left w:val="nil"/>
              <w:bottom w:val="single" w:sz="4" w:space="0" w:color="000000"/>
              <w:right w:val="single" w:sz="12" w:space="0" w:color="000000"/>
            </w:tcBorders>
          </w:tcPr>
          <w:p w14:paraId="4B8D2FAC" w14:textId="77777777" w:rsidR="00F34093" w:rsidRDefault="00F34093"/>
        </w:tc>
      </w:tr>
      <w:tr w:rsidR="00F34093" w14:paraId="14E21A88" w14:textId="77777777">
        <w:trPr>
          <w:trHeight w:val="69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BEC534"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7BA034FB" w14:textId="77777777" w:rsidR="00F34093" w:rsidRDefault="00C50877">
            <w:pPr>
              <w:spacing w:after="0"/>
              <w:ind w:left="2181" w:hanging="283"/>
            </w:pPr>
            <w:r>
              <w:t>Recu P</w:t>
            </w:r>
          </w:p>
        </w:tc>
        <w:tc>
          <w:tcPr>
            <w:tcW w:w="3187" w:type="dxa"/>
            <w:gridSpan w:val="4"/>
            <w:tcBorders>
              <w:top w:val="single" w:sz="4" w:space="0" w:color="000000"/>
              <w:left w:val="nil"/>
              <w:bottom w:val="single" w:sz="4" w:space="0" w:color="000000"/>
              <w:right w:val="nil"/>
            </w:tcBorders>
          </w:tcPr>
          <w:p w14:paraId="4C1D70E7" w14:textId="77777777" w:rsidR="00F34093" w:rsidRDefault="00C50877">
            <w:pPr>
              <w:spacing w:after="0"/>
              <w:ind w:left="-49" w:firstLine="41"/>
            </w:pPr>
            <w:r>
              <w:t>rsos propios de la Autoridad Local rogramas de Subvenciones: ND</w:t>
            </w:r>
            <w:r>
              <w:rPr>
                <w:b/>
              </w:rPr>
              <w:t xml:space="preserve"> </w:t>
            </w:r>
          </w:p>
        </w:tc>
        <w:tc>
          <w:tcPr>
            <w:tcW w:w="1726" w:type="dxa"/>
            <w:tcBorders>
              <w:top w:val="single" w:sz="4" w:space="0" w:color="000000"/>
              <w:left w:val="nil"/>
              <w:bottom w:val="single" w:sz="4" w:space="0" w:color="000000"/>
              <w:right w:val="single" w:sz="12" w:space="0" w:color="000000"/>
            </w:tcBorders>
          </w:tcPr>
          <w:p w14:paraId="2081212A" w14:textId="77777777" w:rsidR="00F34093" w:rsidRDefault="00F34093"/>
        </w:tc>
      </w:tr>
      <w:tr w:rsidR="00F34093" w14:paraId="49537739"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12097D1"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1A6D008C"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62BAC99B"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2D53BD7" w14:textId="77777777" w:rsidR="00F34093" w:rsidRDefault="00C50877">
            <w:pPr>
              <w:spacing w:after="0"/>
              <w:ind w:left="3"/>
              <w:jc w:val="center"/>
            </w:pPr>
            <w:r>
              <w:rPr>
                <w:b/>
              </w:rPr>
              <w:t xml:space="preserve">% Recursos Propios </w:t>
            </w:r>
          </w:p>
        </w:tc>
        <w:tc>
          <w:tcPr>
            <w:tcW w:w="689" w:type="dxa"/>
            <w:tcBorders>
              <w:top w:val="single" w:sz="4" w:space="0" w:color="000000"/>
              <w:left w:val="single" w:sz="4" w:space="0" w:color="000000"/>
              <w:bottom w:val="single" w:sz="12" w:space="0" w:color="000000"/>
              <w:right w:val="nil"/>
            </w:tcBorders>
          </w:tcPr>
          <w:p w14:paraId="39657C99" w14:textId="77777777" w:rsidR="00F34093" w:rsidRDefault="00F34093"/>
        </w:tc>
        <w:tc>
          <w:tcPr>
            <w:tcW w:w="1726" w:type="dxa"/>
            <w:tcBorders>
              <w:top w:val="single" w:sz="4" w:space="0" w:color="000000"/>
              <w:left w:val="nil"/>
              <w:bottom w:val="single" w:sz="12" w:space="0" w:color="000000"/>
              <w:right w:val="single" w:sz="12" w:space="0" w:color="000000"/>
            </w:tcBorders>
            <w:vAlign w:val="center"/>
          </w:tcPr>
          <w:p w14:paraId="0569DD17" w14:textId="77777777" w:rsidR="00F34093" w:rsidRDefault="00C50877">
            <w:pPr>
              <w:spacing w:after="0"/>
              <w:ind w:left="271"/>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A56E479"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808080"/>
            <w:vAlign w:val="center"/>
          </w:tcPr>
          <w:p w14:paraId="2211A492" w14:textId="77777777" w:rsidR="00F34093" w:rsidRDefault="00C50877">
            <w:pPr>
              <w:spacing w:after="0"/>
              <w:ind w:right="210"/>
              <w:jc w:val="center"/>
            </w:pPr>
            <w:r>
              <w:rPr>
                <w:b/>
                <w:color w:val="FFFFFF"/>
                <w:sz w:val="24"/>
              </w:rPr>
              <w:t xml:space="preserve">ING_S8_2.01 - CAMPAÑAS DE CONCIENCIACIÓN Y FORMACIÓN DESTINADAS AL SECTOR </w:t>
            </w:r>
          </w:p>
          <w:p w14:paraId="19E326DE" w14:textId="77777777" w:rsidR="00F34093" w:rsidRDefault="00C50877">
            <w:pPr>
              <w:spacing w:after="0"/>
              <w:ind w:right="265"/>
              <w:jc w:val="center"/>
            </w:pPr>
            <w:r>
              <w:rPr>
                <w:b/>
                <w:color w:val="FFFFFF"/>
                <w:sz w:val="24"/>
              </w:rPr>
              <w:t xml:space="preserve">PRIMARIO PARA EL USO EFICIENTE DE LOS RECURSOS  </w:t>
            </w:r>
          </w:p>
        </w:tc>
      </w:tr>
      <w:tr w:rsidR="00F34093" w14:paraId="48C2FC58"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3287B6EC" w14:textId="77777777" w:rsidR="00F34093" w:rsidRDefault="00C50877">
            <w:pPr>
              <w:tabs>
                <w:tab w:val="center" w:pos="445"/>
                <w:tab w:val="center" w:pos="1925"/>
              </w:tabs>
              <w:spacing w:after="235"/>
            </w:pPr>
            <w:r>
              <w:tab/>
            </w:r>
            <w:r>
              <w:t xml:space="preserve">Sector </w:t>
            </w:r>
            <w:r>
              <w:tab/>
            </w:r>
            <w:r>
              <w:rPr>
                <w:b/>
              </w:rPr>
              <w:t xml:space="preserve">S8 - RESIDUOS </w:t>
            </w:r>
          </w:p>
          <w:p w14:paraId="1B8141B8" w14:textId="77777777" w:rsidR="00F34093" w:rsidRDefault="00C50877">
            <w:pPr>
              <w:tabs>
                <w:tab w:val="center" w:pos="2879"/>
              </w:tabs>
              <w:spacing w:after="0"/>
            </w:pPr>
            <w:r>
              <w:t xml:space="preserve">Actuación </w:t>
            </w:r>
            <w:r>
              <w:tab/>
            </w:r>
            <w:r>
              <w:rPr>
                <w:b/>
              </w:rPr>
              <w:t xml:space="preserve">2 - SENSIBILIZACIÓN Y FORMACIÓN </w:t>
            </w:r>
          </w:p>
        </w:tc>
      </w:tr>
    </w:tbl>
    <w:p w14:paraId="7B57A743"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1029346F"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BFBFBF"/>
          </w:tcPr>
          <w:p w14:paraId="6CB8B9BC" w14:textId="77777777" w:rsidR="00F34093" w:rsidRDefault="00F34093"/>
        </w:tc>
        <w:tc>
          <w:tcPr>
            <w:tcW w:w="4745" w:type="dxa"/>
            <w:gridSpan w:val="2"/>
            <w:tcBorders>
              <w:top w:val="single" w:sz="12" w:space="0" w:color="000000"/>
              <w:left w:val="nil"/>
              <w:bottom w:val="single" w:sz="4" w:space="0" w:color="000000"/>
              <w:right w:val="nil"/>
            </w:tcBorders>
            <w:shd w:val="clear" w:color="auto" w:fill="BFBFBF"/>
            <w:vAlign w:val="center"/>
          </w:tcPr>
          <w:p w14:paraId="05BA6001"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BFBFBF"/>
          </w:tcPr>
          <w:p w14:paraId="5A01BFD5" w14:textId="77777777" w:rsidR="00F34093" w:rsidRDefault="00F34093"/>
        </w:tc>
      </w:tr>
      <w:tr w:rsidR="00F34093" w14:paraId="342BEA99"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7CD48F0"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3973E505" w14:textId="77777777" w:rsidR="00F34093" w:rsidRDefault="00C50877">
            <w:pPr>
              <w:spacing w:after="0"/>
              <w:ind w:left="2"/>
              <w:jc w:val="center"/>
            </w:pPr>
            <w:r>
              <w:t xml:space="preserve">457,80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25D5BF"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7C85CD8F" w14:textId="77777777" w:rsidR="00F34093" w:rsidRDefault="00C50877">
            <w:pPr>
              <w:spacing w:after="0"/>
              <w:ind w:left="2"/>
              <w:jc w:val="center"/>
            </w:pPr>
            <w:r>
              <w:t xml:space="preserve">  355,25 ton eq. CO</w:t>
            </w:r>
            <w:r>
              <w:rPr>
                <w:b/>
                <w:vertAlign w:val="subscript"/>
              </w:rPr>
              <w:t>2</w:t>
            </w:r>
            <w:r>
              <w:t xml:space="preserve"> </w:t>
            </w:r>
          </w:p>
        </w:tc>
      </w:tr>
      <w:tr w:rsidR="00F34093" w14:paraId="7444752C" w14:textId="77777777">
        <w:trPr>
          <w:trHeight w:val="524"/>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3D3CEF8"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FB7BC56" w14:textId="77777777" w:rsidR="00F34093" w:rsidRDefault="00C50877">
            <w:pPr>
              <w:spacing w:after="0"/>
              <w:ind w:left="1"/>
              <w:jc w:val="center"/>
            </w:pPr>
            <w:r>
              <w:t xml:space="preserve">0,32%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6C10A95"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36BFB9B7" w14:textId="77777777" w:rsidR="00F34093" w:rsidRDefault="00C50877">
            <w:pPr>
              <w:spacing w:after="0"/>
              <w:ind w:left="5"/>
              <w:jc w:val="center"/>
            </w:pPr>
            <w:r>
              <w:t xml:space="preserve">0 MWh </w:t>
            </w:r>
          </w:p>
        </w:tc>
      </w:tr>
    </w:tbl>
    <w:p w14:paraId="01501512"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20" w:type="dxa"/>
        </w:tblCellMar>
        <w:tblLook w:val="04A0" w:firstRow="1" w:lastRow="0" w:firstColumn="1" w:lastColumn="0" w:noHBand="0" w:noVBand="1"/>
      </w:tblPr>
      <w:tblGrid>
        <w:gridCol w:w="4665"/>
        <w:gridCol w:w="1775"/>
        <w:gridCol w:w="1216"/>
        <w:gridCol w:w="1918"/>
      </w:tblGrid>
      <w:tr w:rsidR="00F34093" w14:paraId="7E05D9BF" w14:textId="77777777">
        <w:trPr>
          <w:trHeight w:val="584"/>
        </w:trPr>
        <w:tc>
          <w:tcPr>
            <w:tcW w:w="4665" w:type="dxa"/>
            <w:tcBorders>
              <w:top w:val="single" w:sz="12" w:space="0" w:color="000000"/>
              <w:left w:val="single" w:sz="12" w:space="0" w:color="000000"/>
              <w:bottom w:val="single" w:sz="4" w:space="0" w:color="000000"/>
              <w:right w:val="nil"/>
            </w:tcBorders>
            <w:shd w:val="clear" w:color="auto" w:fill="BFBFBF"/>
            <w:vAlign w:val="center"/>
          </w:tcPr>
          <w:p w14:paraId="7844FF38"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BFBFBF"/>
            <w:vAlign w:val="center"/>
          </w:tcPr>
          <w:p w14:paraId="0A000394" w14:textId="77777777" w:rsidR="00F34093" w:rsidRDefault="00C50877">
            <w:pPr>
              <w:spacing w:after="0"/>
              <w:ind w:left="-20"/>
            </w:pPr>
            <w:r>
              <w:rPr>
                <w:b/>
              </w:rPr>
              <w:t>DE SEGUIMIENTO</w:t>
            </w:r>
            <w:r>
              <w:t xml:space="preserve"> </w:t>
            </w:r>
          </w:p>
        </w:tc>
        <w:tc>
          <w:tcPr>
            <w:tcW w:w="1216" w:type="dxa"/>
            <w:tcBorders>
              <w:top w:val="single" w:sz="12" w:space="0" w:color="000000"/>
              <w:left w:val="nil"/>
              <w:bottom w:val="single" w:sz="4" w:space="0" w:color="000000"/>
              <w:right w:val="nil"/>
            </w:tcBorders>
            <w:shd w:val="clear" w:color="auto" w:fill="BFBFBF"/>
          </w:tcPr>
          <w:p w14:paraId="3D9609ED"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BFBFBF"/>
          </w:tcPr>
          <w:p w14:paraId="400795AD" w14:textId="77777777" w:rsidR="00F34093" w:rsidRDefault="00F34093"/>
        </w:tc>
      </w:tr>
      <w:tr w:rsidR="00F34093" w14:paraId="6E4C1657"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7F74AA"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AB7666" w14:textId="77777777" w:rsidR="00F34093" w:rsidRDefault="00C50877">
            <w:pPr>
              <w:spacing w:after="0"/>
              <w:ind w:left="2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E9FC53"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6081CAC0" w14:textId="77777777" w:rsidR="00F34093" w:rsidRDefault="00C50877">
            <w:pPr>
              <w:spacing w:after="0"/>
              <w:ind w:left="28"/>
              <w:jc w:val="center"/>
            </w:pPr>
            <w:r>
              <w:rPr>
                <w:b/>
              </w:rPr>
              <w:t xml:space="preserve">Tendencia </w:t>
            </w:r>
          </w:p>
        </w:tc>
      </w:tr>
      <w:tr w:rsidR="00F34093" w14:paraId="7EBF7C70"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78020BB3" w14:textId="77777777" w:rsidR="00F34093" w:rsidRDefault="00C50877">
            <w:pPr>
              <w:spacing w:after="0"/>
              <w:ind w:left="18"/>
              <w:jc w:val="center"/>
            </w:pPr>
            <w:r>
              <w:t xml:space="preserve">Nº de campañas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187DB3A" w14:textId="77777777" w:rsidR="00F34093" w:rsidRDefault="00C50877">
            <w:pPr>
              <w:spacing w:after="0"/>
              <w:ind w:left="22"/>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3F1E3A9"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1B7AEF4" w14:textId="77777777" w:rsidR="00F34093" w:rsidRDefault="00C50877">
            <w:pPr>
              <w:spacing w:after="0"/>
              <w:ind w:left="26"/>
              <w:jc w:val="center"/>
            </w:pPr>
            <w:r>
              <w:t xml:space="preserve">↑ </w:t>
            </w:r>
          </w:p>
        </w:tc>
      </w:tr>
    </w:tbl>
    <w:p w14:paraId="1315BE91"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131" w:type="dxa"/>
          <w:left w:w="0" w:type="dxa"/>
          <w:bottom w:w="87" w:type="dxa"/>
          <w:right w:w="3" w:type="dxa"/>
        </w:tblCellMar>
        <w:tblLook w:val="04A0" w:firstRow="1" w:lastRow="0" w:firstColumn="1" w:lastColumn="0" w:noHBand="0" w:noVBand="1"/>
      </w:tblPr>
      <w:tblGrid>
        <w:gridCol w:w="9529"/>
      </w:tblGrid>
      <w:tr w:rsidR="00F34093" w14:paraId="2998532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tcPr>
          <w:p w14:paraId="443C7E0B" w14:textId="77777777" w:rsidR="00F34093" w:rsidRDefault="00C50877">
            <w:pPr>
              <w:spacing w:after="0"/>
              <w:ind w:right="3"/>
              <w:jc w:val="center"/>
            </w:pPr>
            <w:r>
              <w:rPr>
                <w:b/>
                <w:color w:val="FFFFFF"/>
                <w:sz w:val="24"/>
              </w:rPr>
              <w:t xml:space="preserve">ING_S9_1.01 - </w:t>
            </w:r>
            <w:r>
              <w:rPr>
                <w:b/>
                <w:color w:val="FFFFFF"/>
                <w:sz w:val="24"/>
              </w:rPr>
              <w:t xml:space="preserve">ELABORACIÓN/ADECUACIÓN DE LA ORDENANZA REGULADORA DE </w:t>
            </w:r>
          </w:p>
          <w:p w14:paraId="5FBC3CC4" w14:textId="77777777" w:rsidR="00F34093" w:rsidRDefault="00C50877">
            <w:pPr>
              <w:spacing w:after="0"/>
              <w:ind w:left="-1"/>
              <w:jc w:val="both"/>
            </w:pPr>
            <w:r>
              <w:rPr>
                <w:b/>
                <w:color w:val="FFFFFF"/>
                <w:sz w:val="24"/>
              </w:rPr>
              <w:t xml:space="preserve">INSTALACIONES DE ENERGÍAS RENOVABLES EN EL SECTOR RESIDENCIAL, TERCIARIO, PRIMARIO </w:t>
            </w:r>
          </w:p>
          <w:p w14:paraId="53742410" w14:textId="77777777" w:rsidR="00F34093" w:rsidRDefault="00C50877">
            <w:pPr>
              <w:spacing w:after="0"/>
              <w:ind w:right="53"/>
              <w:jc w:val="center"/>
            </w:pPr>
            <w:r>
              <w:rPr>
                <w:b/>
                <w:color w:val="FFFFFF"/>
                <w:sz w:val="24"/>
              </w:rPr>
              <w:t xml:space="preserve">E INDUSTRIAL  </w:t>
            </w:r>
          </w:p>
        </w:tc>
      </w:tr>
      <w:tr w:rsidR="00F34093" w14:paraId="57102471"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53B9E03F" w14:textId="77777777" w:rsidR="00F34093" w:rsidRDefault="00C50877">
            <w:pPr>
              <w:tabs>
                <w:tab w:val="center" w:pos="766"/>
                <w:tab w:val="center" w:pos="2099"/>
              </w:tabs>
              <w:spacing w:after="235"/>
            </w:pPr>
            <w:r>
              <w:tab/>
            </w:r>
            <w:r>
              <w:t xml:space="preserve">Sector </w:t>
            </w:r>
            <w:r>
              <w:tab/>
            </w:r>
            <w:r>
              <w:rPr>
                <w:b/>
              </w:rPr>
              <w:t xml:space="preserve">S9 - OTROS </w:t>
            </w:r>
          </w:p>
          <w:p w14:paraId="1CDCA0C3" w14:textId="77777777" w:rsidR="00F34093" w:rsidRDefault="00C50877">
            <w:pPr>
              <w:tabs>
                <w:tab w:val="center" w:pos="767"/>
                <w:tab w:val="center" w:pos="4490"/>
              </w:tabs>
              <w:spacing w:after="0"/>
            </w:pPr>
            <w:r>
              <w:tab/>
            </w:r>
            <w:r>
              <w:t xml:space="preserve">Actuación </w:t>
            </w:r>
            <w:r>
              <w:tab/>
            </w:r>
            <w:r>
              <w:rPr>
                <w:b/>
              </w:rPr>
              <w:t xml:space="preserve">1 - </w:t>
            </w:r>
            <w:r>
              <w:rPr>
                <w:b/>
              </w:rPr>
              <w:t xml:space="preserve">NORMATIVA, PLANIFICACIÓN Y GESTIÓN MEDIOAMBIENTAL </w:t>
            </w:r>
          </w:p>
        </w:tc>
      </w:tr>
    </w:tbl>
    <w:p w14:paraId="2152E775"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58"/>
        <w:gridCol w:w="2377"/>
        <w:gridCol w:w="2368"/>
        <w:gridCol w:w="2426"/>
      </w:tblGrid>
      <w:tr w:rsidR="00F34093" w14:paraId="2BDCA279"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9D9D9"/>
            <w:vAlign w:val="center"/>
          </w:tcPr>
          <w:p w14:paraId="04863645" w14:textId="77777777" w:rsidR="00F34093" w:rsidRDefault="00C50877">
            <w:pPr>
              <w:spacing w:after="0"/>
              <w:ind w:right="51"/>
              <w:jc w:val="center"/>
            </w:pPr>
            <w:r>
              <w:rPr>
                <w:b/>
              </w:rPr>
              <w:t>DESCRIPCIÓN</w:t>
            </w:r>
            <w:r>
              <w:t xml:space="preserve"> </w:t>
            </w:r>
          </w:p>
        </w:tc>
      </w:tr>
      <w:tr w:rsidR="00F34093" w14:paraId="40F0FFDE" w14:textId="77777777">
        <w:trPr>
          <w:trHeight w:val="19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4A51D8A5" w14:textId="77777777" w:rsidR="00F34093" w:rsidRDefault="00C50877">
            <w:pPr>
              <w:spacing w:after="0"/>
              <w:ind w:left="136" w:right="242"/>
              <w:jc w:val="both"/>
            </w:pPr>
            <w:r>
              <w:t>Con esta medida el Ayuntamiento de Ingenio se compromete a la adecuación de una ordenanza reguladora de instalaciones de energías renovables, de tal modo que describa las condiciones técnicas necesarias, los requisitos de implantación, factores sobre la edificación, los procedimientos administrativos para llevarla a cabo y la obligatoriedad de realización de licencias de obras para poder acojerse a las bonificaciones existentes. Se estima que esta acción será llevada a cabo por personal propio del Ayuntamie</w:t>
            </w:r>
            <w:r>
              <w:t xml:space="preserve">nto de Ingenio. </w:t>
            </w:r>
          </w:p>
        </w:tc>
      </w:tr>
      <w:tr w:rsidR="00F34093" w14:paraId="7588E66A" w14:textId="77777777">
        <w:trPr>
          <w:trHeight w:val="390"/>
        </w:trPr>
        <w:tc>
          <w:tcPr>
            <w:tcW w:w="2359" w:type="dxa"/>
            <w:tcBorders>
              <w:top w:val="single" w:sz="4" w:space="0" w:color="000000"/>
              <w:left w:val="single" w:sz="12" w:space="0" w:color="000000"/>
              <w:bottom w:val="single" w:sz="4" w:space="0" w:color="000000"/>
              <w:right w:val="single" w:sz="4" w:space="0" w:color="000000"/>
            </w:tcBorders>
            <w:shd w:val="clear" w:color="auto" w:fill="EEECE1"/>
          </w:tcPr>
          <w:p w14:paraId="7894BDE3" w14:textId="77777777" w:rsidR="00F34093" w:rsidRDefault="00C50877">
            <w:pPr>
              <w:spacing w:after="0"/>
              <w:ind w:right="54"/>
              <w:jc w:val="center"/>
            </w:pPr>
            <w:r>
              <w:rPr>
                <w:b/>
              </w:rPr>
              <w:t xml:space="preserve">Subacción </w:t>
            </w:r>
          </w:p>
        </w:tc>
        <w:tc>
          <w:tcPr>
            <w:tcW w:w="7170" w:type="dxa"/>
            <w:gridSpan w:val="3"/>
            <w:tcBorders>
              <w:top w:val="single" w:sz="4" w:space="0" w:color="000000"/>
              <w:left w:val="single" w:sz="4" w:space="0" w:color="000000"/>
              <w:bottom w:val="single" w:sz="4" w:space="0" w:color="000000"/>
              <w:right w:val="single" w:sz="12" w:space="0" w:color="000000"/>
            </w:tcBorders>
          </w:tcPr>
          <w:p w14:paraId="7D45B049" w14:textId="77777777" w:rsidR="00F34093" w:rsidRDefault="00C50877">
            <w:pPr>
              <w:spacing w:after="0"/>
              <w:ind w:right="95"/>
              <w:jc w:val="center"/>
            </w:pPr>
            <w:r>
              <w:t xml:space="preserve">--- </w:t>
            </w:r>
          </w:p>
        </w:tc>
      </w:tr>
      <w:tr w:rsidR="00F34093" w14:paraId="5C70DEDE" w14:textId="77777777">
        <w:trPr>
          <w:trHeight w:val="643"/>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1FFC6121" w14:textId="77777777" w:rsidR="00F34093" w:rsidRDefault="00C50877">
            <w:pPr>
              <w:spacing w:after="0"/>
              <w:ind w:right="50"/>
              <w:jc w:val="center"/>
            </w:pPr>
            <w:r>
              <w:rPr>
                <w:b/>
              </w:rPr>
              <w:t xml:space="preserve">Origen de la Acción </w:t>
            </w:r>
          </w:p>
        </w:tc>
        <w:tc>
          <w:tcPr>
            <w:tcW w:w="7170" w:type="dxa"/>
            <w:gridSpan w:val="3"/>
            <w:tcBorders>
              <w:top w:val="single" w:sz="4" w:space="0" w:color="000000"/>
              <w:left w:val="single" w:sz="4" w:space="0" w:color="000000"/>
              <w:bottom w:val="single" w:sz="4" w:space="0" w:color="000000"/>
              <w:right w:val="single" w:sz="12" w:space="0" w:color="000000"/>
            </w:tcBorders>
            <w:vAlign w:val="bottom"/>
          </w:tcPr>
          <w:p w14:paraId="3026E2C4" w14:textId="77777777" w:rsidR="00F34093" w:rsidRDefault="00C50877">
            <w:pPr>
              <w:spacing w:after="16"/>
              <w:ind w:right="47"/>
              <w:jc w:val="center"/>
            </w:pPr>
            <w:r>
              <w:t xml:space="preserve">Autoridad Local </w:t>
            </w:r>
          </w:p>
          <w:p w14:paraId="5ED64062" w14:textId="77777777" w:rsidR="00F34093" w:rsidRDefault="00C50877">
            <w:pPr>
              <w:spacing w:after="0"/>
              <w:ind w:right="47"/>
              <w:jc w:val="center"/>
            </w:pPr>
            <w:r>
              <w:t xml:space="preserve">--- </w:t>
            </w:r>
          </w:p>
        </w:tc>
      </w:tr>
      <w:tr w:rsidR="00F34093" w14:paraId="5FC8B65B" w14:textId="77777777">
        <w:trPr>
          <w:trHeight w:val="816"/>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22E0BC" w14:textId="77777777" w:rsidR="00F34093" w:rsidRDefault="00C50877">
            <w:pPr>
              <w:spacing w:after="0"/>
              <w:ind w:left="71"/>
            </w:pPr>
            <w:r>
              <w:rPr>
                <w:b/>
              </w:rPr>
              <w:t xml:space="preserve">Documento Referencia </w:t>
            </w:r>
          </w:p>
        </w:tc>
        <w:tc>
          <w:tcPr>
            <w:tcW w:w="7170" w:type="dxa"/>
            <w:gridSpan w:val="3"/>
            <w:tcBorders>
              <w:top w:val="single" w:sz="4" w:space="0" w:color="000000"/>
              <w:left w:val="single" w:sz="4" w:space="0" w:color="000000"/>
              <w:bottom w:val="single" w:sz="4" w:space="0" w:color="000000"/>
              <w:right w:val="single" w:sz="12" w:space="0" w:color="000000"/>
            </w:tcBorders>
          </w:tcPr>
          <w:p w14:paraId="62147053" w14:textId="77777777" w:rsidR="00F34093" w:rsidRDefault="00C50877">
            <w:pPr>
              <w:spacing w:after="0"/>
              <w:ind w:right="53"/>
              <w:jc w:val="center"/>
            </w:pPr>
            <w:r>
              <w:t xml:space="preserve">EDUSI OT5.1C, PEDSI_MANC.E2.2.13, PEDSI_MANC.E4.4.5, </w:t>
            </w:r>
          </w:p>
          <w:p w14:paraId="45260CE0" w14:textId="77777777" w:rsidR="00F34093" w:rsidRDefault="00C50877">
            <w:pPr>
              <w:spacing w:after="0"/>
              <w:jc w:val="center"/>
            </w:pPr>
            <w:r>
              <w:t xml:space="preserve">PEDSI_MANC.E24.24.15, Ordenanza Municipal para la incorporación de sistemas de captación y aprovechamiento de energía solar fotovoltaica </w:t>
            </w:r>
          </w:p>
        </w:tc>
      </w:tr>
      <w:tr w:rsidR="00F34093" w14:paraId="792B35DE" w14:textId="77777777">
        <w:trPr>
          <w:trHeight w:val="1892"/>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20897C0" w14:textId="77777777" w:rsidR="00F34093" w:rsidRDefault="00C50877">
            <w:pPr>
              <w:spacing w:after="0"/>
              <w:ind w:left="76" w:firstLine="374"/>
            </w:pPr>
            <w:r>
              <w:rPr>
                <w:b/>
              </w:rPr>
              <w:t xml:space="preserve">Observaciones documento referencia </w:t>
            </w:r>
          </w:p>
        </w:tc>
        <w:tc>
          <w:tcPr>
            <w:tcW w:w="7170" w:type="dxa"/>
            <w:gridSpan w:val="3"/>
            <w:tcBorders>
              <w:top w:val="single" w:sz="4" w:space="0" w:color="000000"/>
              <w:left w:val="single" w:sz="4" w:space="0" w:color="000000"/>
              <w:bottom w:val="single" w:sz="4" w:space="0" w:color="000000"/>
              <w:right w:val="single" w:sz="12" w:space="0" w:color="000000"/>
            </w:tcBorders>
          </w:tcPr>
          <w:p w14:paraId="0EB280A9" w14:textId="77777777" w:rsidR="00F34093" w:rsidRDefault="00C50877">
            <w:pPr>
              <w:spacing w:after="0"/>
              <w:ind w:left="35"/>
            </w:pPr>
            <w:r>
              <w:t>Plan Estratégico de Desarrollo Urbano Sostenible e Integrado de Ingenio, OT5-</w:t>
            </w:r>
          </w:p>
          <w:p w14:paraId="70FE9A0D" w14:textId="77777777" w:rsidR="00F34093" w:rsidRDefault="00C50877">
            <w:pPr>
              <w:spacing w:after="0"/>
              <w:ind w:right="105"/>
              <w:jc w:val="center"/>
            </w:pPr>
            <w:r>
              <w:t xml:space="preserve">1 (Apartado C); Pág. 184 </w:t>
            </w:r>
          </w:p>
          <w:p w14:paraId="7268C993" w14:textId="77777777" w:rsidR="00F34093" w:rsidRDefault="00C50877">
            <w:pPr>
              <w:spacing w:after="0"/>
              <w:ind w:left="38"/>
            </w:pPr>
            <w:r>
              <w:t xml:space="preserve">Plan Estratégico Mancomunidad del Sureste; Eje 2; Acción 2.13; Pág. 39, Eje 4; </w:t>
            </w:r>
          </w:p>
          <w:p w14:paraId="3909F920" w14:textId="77777777" w:rsidR="00F34093" w:rsidRDefault="00C50877">
            <w:pPr>
              <w:spacing w:after="0"/>
              <w:ind w:right="106"/>
              <w:jc w:val="center"/>
            </w:pPr>
            <w:r>
              <w:t xml:space="preserve">Acción 4.5; Pág. 44 y Eje 24; Acción 24.15; Pág. 74 </w:t>
            </w:r>
          </w:p>
          <w:p w14:paraId="4EA709AE" w14:textId="77777777" w:rsidR="00F34093" w:rsidRDefault="00C50877">
            <w:pPr>
              <w:spacing w:after="0"/>
              <w:ind w:left="7" w:right="5"/>
              <w:jc w:val="center"/>
            </w:pPr>
            <w:r>
              <w:t xml:space="preserve">El Ayuntamiento dispone de una Ordenanza Municipal para la incorporación de sistemas de captación y aprovechamiento de energía solar fotovoltaica publicada en el BOP Nº 31 del 7 de Marzo de 2008 Pág. 77. </w:t>
            </w:r>
          </w:p>
        </w:tc>
      </w:tr>
      <w:tr w:rsidR="00F34093" w14:paraId="049C7B8D" w14:textId="77777777">
        <w:trPr>
          <w:trHeight w:val="518"/>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BE87CD" w14:textId="77777777" w:rsidR="00F34093" w:rsidRDefault="00C50877">
            <w:pPr>
              <w:spacing w:after="0"/>
              <w:ind w:right="55"/>
              <w:jc w:val="center"/>
            </w:pPr>
            <w:r>
              <w:rPr>
                <w:b/>
              </w:rPr>
              <w:t xml:space="preserve">Área de Intervención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6D6C8A94" w14:textId="77777777" w:rsidR="00F34093" w:rsidRDefault="00C50877">
            <w:pPr>
              <w:spacing w:after="0"/>
              <w:ind w:right="52"/>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0D3810" w14:textId="77777777" w:rsidR="00F34093" w:rsidRDefault="00C50877">
            <w:pPr>
              <w:spacing w:after="0"/>
              <w:ind w:right="57"/>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E2CB806" w14:textId="77777777" w:rsidR="00F34093" w:rsidRDefault="00C50877">
            <w:pPr>
              <w:spacing w:after="0"/>
              <w:ind w:right="52"/>
              <w:jc w:val="center"/>
            </w:pPr>
            <w:r>
              <w:t xml:space="preserve">Planificación territorial </w:t>
            </w:r>
          </w:p>
        </w:tc>
      </w:tr>
      <w:tr w:rsidR="00F34093" w14:paraId="66D80EA6"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23C7AA3" w14:textId="77777777" w:rsidR="00F34093" w:rsidRDefault="00C50877">
            <w:pPr>
              <w:spacing w:after="0"/>
              <w:ind w:left="40"/>
              <w:jc w:val="both"/>
            </w:pPr>
            <w:r>
              <w:rPr>
                <w:b/>
              </w:rPr>
              <w:t xml:space="preserve">Organismo responsable </w:t>
            </w:r>
          </w:p>
        </w:tc>
        <w:tc>
          <w:tcPr>
            <w:tcW w:w="7170" w:type="dxa"/>
            <w:gridSpan w:val="3"/>
            <w:tcBorders>
              <w:top w:val="single" w:sz="4" w:space="0" w:color="000000"/>
              <w:left w:val="single" w:sz="4" w:space="0" w:color="000000"/>
              <w:bottom w:val="single" w:sz="4" w:space="0" w:color="000000"/>
              <w:right w:val="single" w:sz="12" w:space="0" w:color="000000"/>
            </w:tcBorders>
            <w:vAlign w:val="center"/>
          </w:tcPr>
          <w:p w14:paraId="65396B58" w14:textId="77777777" w:rsidR="00F34093" w:rsidRDefault="00C50877">
            <w:pPr>
              <w:spacing w:after="0"/>
              <w:ind w:right="48"/>
              <w:jc w:val="center"/>
            </w:pPr>
            <w:r>
              <w:t xml:space="preserve">Concejalía de Medio Ambiente </w:t>
            </w:r>
          </w:p>
        </w:tc>
      </w:tr>
      <w:tr w:rsidR="00F34093" w14:paraId="3284C2AD" w14:textId="77777777">
        <w:trPr>
          <w:trHeight w:val="5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B6D491" w14:textId="77777777" w:rsidR="00F34093" w:rsidRDefault="00C50877">
            <w:pPr>
              <w:spacing w:after="0"/>
              <w:ind w:right="53"/>
              <w:jc w:val="center"/>
            </w:pPr>
            <w:r>
              <w:rPr>
                <w:b/>
              </w:rPr>
              <w:t xml:space="preserve">Tipología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4605857C" w14:textId="77777777" w:rsidR="00F34093" w:rsidRDefault="00C50877">
            <w:pPr>
              <w:spacing w:after="0"/>
              <w:ind w:right="53"/>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DEB279" w14:textId="77777777" w:rsidR="00F34093" w:rsidRDefault="00C50877">
            <w:pPr>
              <w:spacing w:after="0"/>
              <w:ind w:right="55"/>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671B049" w14:textId="77777777" w:rsidR="00F34093" w:rsidRDefault="00C50877">
            <w:pPr>
              <w:spacing w:after="0"/>
              <w:ind w:right="45"/>
              <w:jc w:val="center"/>
            </w:pPr>
            <w:r>
              <w:t xml:space="preserve">GESTIÓN </w:t>
            </w:r>
          </w:p>
        </w:tc>
      </w:tr>
      <w:tr w:rsidR="00F34093" w14:paraId="6A21D56A" w14:textId="77777777">
        <w:trPr>
          <w:trHeight w:val="1621"/>
        </w:trPr>
        <w:tc>
          <w:tcPr>
            <w:tcW w:w="235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2D3EBD" w14:textId="77777777" w:rsidR="00F34093" w:rsidRDefault="00C50877">
            <w:pPr>
              <w:spacing w:after="0"/>
              <w:ind w:left="112"/>
            </w:pPr>
            <w:r>
              <w:rPr>
                <w:b/>
              </w:rPr>
              <w:t xml:space="preserve">Ejecución de la Acción </w:t>
            </w:r>
          </w:p>
        </w:tc>
        <w:tc>
          <w:tcPr>
            <w:tcW w:w="2377" w:type="dxa"/>
            <w:tcBorders>
              <w:top w:val="single" w:sz="4" w:space="0" w:color="000000"/>
              <w:left w:val="single" w:sz="4" w:space="0" w:color="000000"/>
              <w:bottom w:val="single" w:sz="4" w:space="0" w:color="000000"/>
              <w:right w:val="single" w:sz="4" w:space="0" w:color="000000"/>
            </w:tcBorders>
            <w:vAlign w:val="center"/>
          </w:tcPr>
          <w:p w14:paraId="24CCB4F9" w14:textId="77777777" w:rsidR="00F34093" w:rsidRDefault="00C50877">
            <w:pPr>
              <w:spacing w:after="0"/>
              <w:ind w:right="53"/>
              <w:jc w:val="center"/>
            </w:pPr>
            <w:r>
              <w:t xml:space="preserve">PUNTUAL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4785E7" w14:textId="77777777" w:rsidR="00F34093" w:rsidRDefault="00C50877">
            <w:pPr>
              <w:spacing w:after="0"/>
              <w:ind w:right="57"/>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3EE8D9C4" w14:textId="77777777" w:rsidR="00F34093" w:rsidRDefault="00C50877">
            <w:pPr>
              <w:spacing w:after="0" w:line="239" w:lineRule="auto"/>
              <w:ind w:left="742" w:hanging="742"/>
            </w:pPr>
            <w:r>
              <w:t xml:space="preserve">Gobierno subnacional y/o agencias </w:t>
            </w:r>
          </w:p>
          <w:p w14:paraId="05F70ECC" w14:textId="77777777" w:rsidR="00F34093" w:rsidRDefault="00C50877">
            <w:pPr>
              <w:spacing w:after="0" w:line="239" w:lineRule="auto"/>
              <w:ind w:left="788" w:hanging="442"/>
            </w:pPr>
            <w:r>
              <w:t xml:space="preserve">Empresas y sector privado </w:t>
            </w:r>
          </w:p>
          <w:p w14:paraId="71FF4C5F" w14:textId="77777777" w:rsidR="00F34093" w:rsidRDefault="00C50877">
            <w:pPr>
              <w:spacing w:after="0"/>
              <w:jc w:val="center"/>
            </w:pPr>
            <w:r>
              <w:t xml:space="preserve">Sociedad Civil y ONGs Ciudadanía </w:t>
            </w:r>
          </w:p>
        </w:tc>
      </w:tr>
      <w:tr w:rsidR="00F34093" w14:paraId="524A31C7" w14:textId="77777777">
        <w:trPr>
          <w:trHeight w:val="553"/>
        </w:trPr>
        <w:tc>
          <w:tcPr>
            <w:tcW w:w="235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F053BEB" w14:textId="77777777" w:rsidR="00F34093" w:rsidRDefault="00C50877">
            <w:pPr>
              <w:spacing w:after="0"/>
              <w:ind w:right="50"/>
              <w:jc w:val="center"/>
            </w:pPr>
            <w:r>
              <w:rPr>
                <w:b/>
              </w:rPr>
              <w:t xml:space="preserve">Prioridad Técnica </w:t>
            </w:r>
          </w:p>
        </w:tc>
        <w:tc>
          <w:tcPr>
            <w:tcW w:w="2377" w:type="dxa"/>
            <w:tcBorders>
              <w:top w:val="single" w:sz="4" w:space="0" w:color="000000"/>
              <w:left w:val="single" w:sz="4" w:space="0" w:color="000000"/>
              <w:bottom w:val="single" w:sz="12" w:space="0" w:color="000000"/>
              <w:right w:val="single" w:sz="4" w:space="0" w:color="000000"/>
            </w:tcBorders>
            <w:vAlign w:val="center"/>
          </w:tcPr>
          <w:p w14:paraId="76D87C3C" w14:textId="77777777" w:rsidR="00F34093" w:rsidRDefault="00C50877">
            <w:pPr>
              <w:spacing w:after="0"/>
              <w:ind w:right="51"/>
              <w:jc w:val="center"/>
            </w:pPr>
            <w:r>
              <w:t xml:space="preserve">MUY 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A231024" w14:textId="77777777" w:rsidR="00F34093" w:rsidRDefault="00C50877">
            <w:pPr>
              <w:spacing w:after="0"/>
              <w:ind w:left="614"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E2F2924" w14:textId="77777777" w:rsidR="00F34093" w:rsidRDefault="00C50877">
            <w:pPr>
              <w:spacing w:after="0"/>
              <w:ind w:right="46"/>
              <w:jc w:val="center"/>
            </w:pPr>
            <w:r>
              <w:t xml:space="preserve">NEUTRO </w:t>
            </w:r>
          </w:p>
        </w:tc>
      </w:tr>
    </w:tbl>
    <w:p w14:paraId="0364881F"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58"/>
        <w:gridCol w:w="2377"/>
        <w:gridCol w:w="2368"/>
        <w:gridCol w:w="2426"/>
      </w:tblGrid>
      <w:tr w:rsidR="00F34093" w14:paraId="65002341" w14:textId="77777777">
        <w:trPr>
          <w:trHeight w:val="590"/>
        </w:trPr>
        <w:tc>
          <w:tcPr>
            <w:tcW w:w="2359" w:type="dxa"/>
            <w:tcBorders>
              <w:top w:val="single" w:sz="12" w:space="0" w:color="000000"/>
              <w:left w:val="single" w:sz="12" w:space="0" w:color="000000"/>
              <w:bottom w:val="single" w:sz="8" w:space="0" w:color="000000"/>
              <w:right w:val="nil"/>
            </w:tcBorders>
            <w:shd w:val="clear" w:color="auto" w:fill="D9D9D9"/>
          </w:tcPr>
          <w:p w14:paraId="42C6C529" w14:textId="77777777" w:rsidR="00F34093" w:rsidRDefault="00F34093"/>
        </w:tc>
        <w:tc>
          <w:tcPr>
            <w:tcW w:w="4745" w:type="dxa"/>
            <w:gridSpan w:val="2"/>
            <w:tcBorders>
              <w:top w:val="single" w:sz="12" w:space="0" w:color="000000"/>
              <w:left w:val="nil"/>
              <w:bottom w:val="single" w:sz="8" w:space="0" w:color="000000"/>
              <w:right w:val="nil"/>
            </w:tcBorders>
            <w:shd w:val="clear" w:color="auto" w:fill="D9D9D9"/>
            <w:vAlign w:val="center"/>
          </w:tcPr>
          <w:p w14:paraId="5E867CB3" w14:textId="77777777" w:rsidR="00F34093" w:rsidRDefault="00C50877">
            <w:pPr>
              <w:spacing w:after="0"/>
              <w:ind w:left="68"/>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9D9D9"/>
          </w:tcPr>
          <w:p w14:paraId="686AD1D1" w14:textId="77777777" w:rsidR="00F34093" w:rsidRDefault="00F34093"/>
        </w:tc>
      </w:tr>
      <w:tr w:rsidR="00F34093" w14:paraId="21C7695D" w14:textId="77777777">
        <w:trPr>
          <w:trHeight w:val="530"/>
        </w:trPr>
        <w:tc>
          <w:tcPr>
            <w:tcW w:w="2359"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15556C5" w14:textId="77777777" w:rsidR="00F34093" w:rsidRDefault="00C50877">
            <w:pPr>
              <w:spacing w:after="0"/>
              <w:ind w:left="3"/>
              <w:jc w:val="center"/>
            </w:pPr>
            <w:r>
              <w:rPr>
                <w:b/>
              </w:rPr>
              <w:t xml:space="preserve">Inicio </w:t>
            </w:r>
          </w:p>
        </w:tc>
        <w:tc>
          <w:tcPr>
            <w:tcW w:w="2377" w:type="dxa"/>
            <w:tcBorders>
              <w:top w:val="single" w:sz="8" w:space="0" w:color="000000"/>
              <w:left w:val="single" w:sz="4" w:space="0" w:color="000000"/>
              <w:bottom w:val="single" w:sz="12" w:space="0" w:color="000000"/>
              <w:right w:val="single" w:sz="4" w:space="0" w:color="000000"/>
            </w:tcBorders>
            <w:vAlign w:val="center"/>
          </w:tcPr>
          <w:p w14:paraId="51EE9B75" w14:textId="77777777" w:rsidR="00F34093" w:rsidRDefault="00C50877">
            <w:pPr>
              <w:spacing w:after="0"/>
              <w:ind w:right="1"/>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9CEB3D1" w14:textId="77777777" w:rsidR="00F34093" w:rsidRDefault="00C50877">
            <w:pPr>
              <w:spacing w:after="0"/>
              <w:ind w:right="3"/>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9D52A60" w14:textId="77777777" w:rsidR="00F34093" w:rsidRDefault="00C50877">
            <w:pPr>
              <w:spacing w:after="0"/>
              <w:ind w:left="5"/>
              <w:jc w:val="center"/>
            </w:pPr>
            <w:r>
              <w:t xml:space="preserve">2022 </w:t>
            </w:r>
          </w:p>
        </w:tc>
      </w:tr>
    </w:tbl>
    <w:p w14:paraId="7A21C902" w14:textId="77777777" w:rsidR="00F34093" w:rsidRDefault="00C50877">
      <w:pPr>
        <w:spacing w:after="0"/>
        <w:jc w:val="right"/>
      </w:pPr>
      <w:r>
        <w:rPr>
          <w:b/>
          <w:sz w:val="10"/>
        </w:rPr>
        <w:t xml:space="preserve"> </w:t>
      </w:r>
    </w:p>
    <w:p w14:paraId="7D2942B7" w14:textId="77777777" w:rsidR="00F34093" w:rsidRDefault="00C50877">
      <w:pPr>
        <w:spacing w:after="0"/>
        <w:ind w:left="-72" w:right="-4747"/>
      </w:pPr>
      <w:r>
        <w:rPr>
          <w:noProof/>
        </w:rPr>
        <mc:AlternateContent>
          <mc:Choice Requires="wpg">
            <w:drawing>
              <wp:inline distT="0" distB="0" distL="0" distR="0" wp14:anchorId="7442D8E4" wp14:editId="4387AA13">
                <wp:extent cx="6064885" cy="6097"/>
                <wp:effectExtent l="0" t="0" r="0" b="0"/>
                <wp:docPr id="463819" name="Group 463819"/>
                <wp:cNvGraphicFramePr/>
                <a:graphic xmlns:a="http://schemas.openxmlformats.org/drawingml/2006/main">
                  <a:graphicData uri="http://schemas.microsoft.com/office/word/2010/wordprocessingGroup">
                    <wpg:wgp>
                      <wpg:cNvGrpSpPr/>
                      <wpg:grpSpPr>
                        <a:xfrm>
                          <a:off x="0" y="0"/>
                          <a:ext cx="6064885" cy="6097"/>
                          <a:chOff x="0" y="0"/>
                          <a:chExt cx="6064885" cy="6097"/>
                        </a:xfrm>
                      </wpg:grpSpPr>
                      <wps:wsp>
                        <wps:cNvPr id="490265" name="Shape 490265"/>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819" style="width:477.55pt;height:0.480042pt;mso-position-horizontal-relative:char;mso-position-vertical-relative:line" coordsize="60648,60">
                <v:shape id="Shape 490266" style="position:absolute;width:60648;height:91;left:0;top:0;" coordsize="6064885,9144" path="m0,0l6064885,0l6064885,9144l0,9144l0,0">
                  <v:stroke weight="0pt" endcap="flat" joinstyle="miter" miterlimit="10" on="false" color="#000000" opacity="0"/>
                  <v:fill on="true" color="#000000"/>
                </v:shape>
              </v:group>
            </w:pict>
          </mc:Fallback>
        </mc:AlternateContent>
      </w:r>
    </w:p>
    <w:tbl>
      <w:tblPr>
        <w:tblStyle w:val="TableGrid"/>
        <w:tblpPr w:vertAnchor="page" w:horzAnchor="page" w:tblpX="1295" w:tblpY="1602"/>
        <w:tblOverlap w:val="never"/>
        <w:tblW w:w="9529" w:type="dxa"/>
        <w:tblInd w:w="0" w:type="dxa"/>
        <w:tblCellMar>
          <w:top w:w="131" w:type="dxa"/>
          <w:left w:w="0" w:type="dxa"/>
          <w:bottom w:w="87" w:type="dxa"/>
          <w:right w:w="3" w:type="dxa"/>
        </w:tblCellMar>
        <w:tblLook w:val="04A0" w:firstRow="1" w:lastRow="0" w:firstColumn="1" w:lastColumn="0" w:noHBand="0" w:noVBand="1"/>
      </w:tblPr>
      <w:tblGrid>
        <w:gridCol w:w="9529"/>
      </w:tblGrid>
      <w:tr w:rsidR="00F34093" w14:paraId="20829624"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tcPr>
          <w:p w14:paraId="32F16363" w14:textId="77777777" w:rsidR="00F34093" w:rsidRDefault="00C50877">
            <w:pPr>
              <w:spacing w:after="0"/>
              <w:ind w:right="3"/>
              <w:jc w:val="center"/>
            </w:pPr>
            <w:r>
              <w:rPr>
                <w:b/>
                <w:color w:val="FFFFFF"/>
                <w:sz w:val="24"/>
              </w:rPr>
              <w:t xml:space="preserve">ING_S9_1.01 - </w:t>
            </w:r>
            <w:r>
              <w:rPr>
                <w:b/>
                <w:color w:val="FFFFFF"/>
                <w:sz w:val="24"/>
              </w:rPr>
              <w:t xml:space="preserve">ELABORACIÓN/ADECUACIÓN DE LA ORDENANZA REGULADORA DE </w:t>
            </w:r>
          </w:p>
          <w:p w14:paraId="717E9F02" w14:textId="77777777" w:rsidR="00F34093" w:rsidRDefault="00C50877">
            <w:pPr>
              <w:spacing w:after="0"/>
              <w:ind w:left="-1"/>
              <w:jc w:val="both"/>
            </w:pPr>
            <w:r>
              <w:rPr>
                <w:b/>
                <w:color w:val="FFFFFF"/>
                <w:sz w:val="24"/>
              </w:rPr>
              <w:t xml:space="preserve">INSTALACIONES DE ENERGÍAS RENOVABLES EN EL SECTOR RESIDENCIAL, TERCIARIO, PRIMARIO </w:t>
            </w:r>
          </w:p>
          <w:p w14:paraId="21A70BF6" w14:textId="77777777" w:rsidR="00F34093" w:rsidRDefault="00C50877">
            <w:pPr>
              <w:spacing w:after="0"/>
              <w:ind w:right="53"/>
              <w:jc w:val="center"/>
            </w:pPr>
            <w:r>
              <w:rPr>
                <w:b/>
                <w:color w:val="FFFFFF"/>
                <w:sz w:val="24"/>
              </w:rPr>
              <w:t xml:space="preserve">E INDUSTRIAL  </w:t>
            </w:r>
          </w:p>
        </w:tc>
      </w:tr>
      <w:tr w:rsidR="00F34093" w14:paraId="3D2D1BD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4CC69847" w14:textId="77777777" w:rsidR="00F34093" w:rsidRDefault="00C50877">
            <w:pPr>
              <w:tabs>
                <w:tab w:val="center" w:pos="766"/>
                <w:tab w:val="center" w:pos="2099"/>
              </w:tabs>
              <w:spacing w:after="235"/>
            </w:pPr>
            <w:r>
              <w:tab/>
            </w:r>
            <w:r>
              <w:t xml:space="preserve">Sector </w:t>
            </w:r>
            <w:r>
              <w:tab/>
            </w:r>
            <w:r>
              <w:rPr>
                <w:b/>
              </w:rPr>
              <w:t xml:space="preserve">S9 - OTROS </w:t>
            </w:r>
          </w:p>
          <w:p w14:paraId="79CCB448" w14:textId="77777777" w:rsidR="00F34093" w:rsidRDefault="00C50877">
            <w:pPr>
              <w:tabs>
                <w:tab w:val="center" w:pos="767"/>
                <w:tab w:val="center" w:pos="4490"/>
              </w:tabs>
              <w:spacing w:after="0"/>
            </w:pPr>
            <w:r>
              <w:tab/>
            </w:r>
            <w:r>
              <w:t xml:space="preserve">Actuación </w:t>
            </w:r>
            <w:r>
              <w:tab/>
            </w:r>
            <w:r>
              <w:rPr>
                <w:b/>
              </w:rPr>
              <w:t xml:space="preserve">1 - </w:t>
            </w:r>
            <w:r>
              <w:rPr>
                <w:b/>
              </w:rPr>
              <w:t xml:space="preserve">NORMATIVA, PLANIFICACIÓN Y GESTIÓN MEDIOAMBIENTAL </w:t>
            </w:r>
          </w:p>
        </w:tc>
      </w:tr>
    </w:tbl>
    <w:p w14:paraId="0692510B"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0" w:type="dxa"/>
          <w:bottom w:w="0" w:type="dxa"/>
          <w:right w:w="79" w:type="dxa"/>
        </w:tblCellMar>
        <w:tblLook w:val="04A0" w:firstRow="1" w:lastRow="0" w:firstColumn="1" w:lastColumn="0" w:noHBand="0" w:noVBand="1"/>
      </w:tblPr>
      <w:tblGrid>
        <w:gridCol w:w="2321"/>
        <w:gridCol w:w="2345"/>
        <w:gridCol w:w="81"/>
        <w:gridCol w:w="2325"/>
        <w:gridCol w:w="91"/>
        <w:gridCol w:w="887"/>
        <w:gridCol w:w="1520"/>
      </w:tblGrid>
      <w:tr w:rsidR="00F34093" w14:paraId="3218E249" w14:textId="77777777">
        <w:trPr>
          <w:trHeight w:val="612"/>
        </w:trPr>
        <w:tc>
          <w:tcPr>
            <w:tcW w:w="2321" w:type="dxa"/>
            <w:tcBorders>
              <w:top w:val="single" w:sz="12" w:space="0" w:color="000000"/>
              <w:left w:val="single" w:sz="12" w:space="0" w:color="000000"/>
              <w:bottom w:val="single" w:sz="4" w:space="0" w:color="000000"/>
              <w:right w:val="nil"/>
            </w:tcBorders>
            <w:shd w:val="clear" w:color="auto" w:fill="D9D9D9"/>
          </w:tcPr>
          <w:p w14:paraId="363BB41E" w14:textId="77777777" w:rsidR="00F34093" w:rsidRDefault="00F34093"/>
        </w:tc>
        <w:tc>
          <w:tcPr>
            <w:tcW w:w="5729" w:type="dxa"/>
            <w:gridSpan w:val="5"/>
            <w:tcBorders>
              <w:top w:val="single" w:sz="12" w:space="0" w:color="000000"/>
              <w:left w:val="nil"/>
              <w:bottom w:val="single" w:sz="4" w:space="0" w:color="000000"/>
              <w:right w:val="nil"/>
            </w:tcBorders>
            <w:shd w:val="clear" w:color="auto" w:fill="D9D9D9"/>
            <w:vAlign w:val="center"/>
          </w:tcPr>
          <w:p w14:paraId="2B79A151" w14:textId="77777777" w:rsidR="00F34093" w:rsidRDefault="00C50877">
            <w:pPr>
              <w:spacing w:after="0"/>
              <w:ind w:left="1271"/>
            </w:pPr>
            <w:r>
              <w:rPr>
                <w:b/>
              </w:rPr>
              <w:t xml:space="preserve">ESTIMACIÓN ECONÓMICA </w:t>
            </w:r>
          </w:p>
        </w:tc>
        <w:tc>
          <w:tcPr>
            <w:tcW w:w="1520" w:type="dxa"/>
            <w:tcBorders>
              <w:top w:val="single" w:sz="12" w:space="0" w:color="000000"/>
              <w:left w:val="nil"/>
              <w:bottom w:val="single" w:sz="4" w:space="0" w:color="000000"/>
              <w:right w:val="single" w:sz="18" w:space="0" w:color="000000"/>
            </w:tcBorders>
            <w:shd w:val="clear" w:color="auto" w:fill="D9D9D9"/>
          </w:tcPr>
          <w:p w14:paraId="742E5FAA" w14:textId="77777777" w:rsidR="00F34093" w:rsidRDefault="00F34093"/>
        </w:tc>
      </w:tr>
      <w:tr w:rsidR="00F34093" w14:paraId="77BD4897" w14:textId="77777777">
        <w:trPr>
          <w:trHeight w:val="598"/>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ADE927" w14:textId="77777777" w:rsidR="00F34093" w:rsidRDefault="00C50877">
            <w:pPr>
              <w:spacing w:after="0"/>
              <w:ind w:left="74"/>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4DD666D1" w14:textId="77777777" w:rsidR="00F34093" w:rsidRDefault="00C50877">
            <w:pPr>
              <w:spacing w:after="0"/>
              <w:ind w:left="75"/>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5333E43" w14:textId="77777777" w:rsidR="00F34093" w:rsidRDefault="00C50877">
            <w:pPr>
              <w:spacing w:after="0"/>
              <w:ind w:left="74"/>
              <w:jc w:val="center"/>
            </w:pPr>
            <w:r>
              <w:rPr>
                <w:b/>
              </w:rPr>
              <w:t xml:space="preserve">% sobre total </w:t>
            </w:r>
          </w:p>
        </w:tc>
        <w:tc>
          <w:tcPr>
            <w:tcW w:w="977" w:type="dxa"/>
            <w:gridSpan w:val="2"/>
            <w:tcBorders>
              <w:top w:val="single" w:sz="4" w:space="0" w:color="000000"/>
              <w:left w:val="single" w:sz="4" w:space="0" w:color="000000"/>
              <w:bottom w:val="single" w:sz="4" w:space="0" w:color="000000"/>
              <w:right w:val="nil"/>
            </w:tcBorders>
          </w:tcPr>
          <w:p w14:paraId="09E85E1E"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326F6D35" w14:textId="77777777" w:rsidR="00F34093" w:rsidRDefault="00C50877">
            <w:pPr>
              <w:spacing w:after="0"/>
            </w:pPr>
            <w:r>
              <w:t xml:space="preserve">0,00% </w:t>
            </w:r>
          </w:p>
        </w:tc>
      </w:tr>
      <w:tr w:rsidR="00F34093" w14:paraId="72FEAD45"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396CDDB" w14:textId="77777777" w:rsidR="00F34093" w:rsidRDefault="00C50877">
            <w:pPr>
              <w:spacing w:after="0"/>
              <w:ind w:left="76"/>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3B640DEB" w14:textId="77777777" w:rsidR="00F34093" w:rsidRDefault="00C50877">
            <w:pPr>
              <w:spacing w:after="0"/>
              <w:ind w:left="75"/>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876D587" w14:textId="77777777" w:rsidR="00F34093" w:rsidRDefault="00C50877">
            <w:pPr>
              <w:spacing w:after="0"/>
              <w:ind w:left="77"/>
              <w:jc w:val="center"/>
            </w:pPr>
            <w:r>
              <w:rPr>
                <w:b/>
              </w:rPr>
              <w:t xml:space="preserve">Costes no inversión </w:t>
            </w:r>
          </w:p>
        </w:tc>
        <w:tc>
          <w:tcPr>
            <w:tcW w:w="977" w:type="dxa"/>
            <w:gridSpan w:val="2"/>
            <w:tcBorders>
              <w:top w:val="single" w:sz="4" w:space="0" w:color="000000"/>
              <w:left w:val="single" w:sz="4" w:space="0" w:color="000000"/>
              <w:bottom w:val="single" w:sz="4" w:space="0" w:color="000000"/>
              <w:right w:val="nil"/>
            </w:tcBorders>
          </w:tcPr>
          <w:p w14:paraId="51EA57C3"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2635A4C4" w14:textId="77777777" w:rsidR="00F34093" w:rsidRDefault="00C50877">
            <w:pPr>
              <w:spacing w:after="0"/>
              <w:ind w:left="173"/>
            </w:pPr>
            <w:r>
              <w:t xml:space="preserve">--- </w:t>
            </w:r>
          </w:p>
        </w:tc>
      </w:tr>
      <w:tr w:rsidR="00F34093" w14:paraId="6AE86B91" w14:textId="77777777">
        <w:trPr>
          <w:trHeight w:val="61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F4A2781" w14:textId="77777777" w:rsidR="00F34093" w:rsidRDefault="00C50877">
            <w:pPr>
              <w:spacing w:after="0"/>
              <w:ind w:left="73"/>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ADA4805" w14:textId="77777777" w:rsidR="00F34093" w:rsidRDefault="00C50877">
            <w:pPr>
              <w:spacing w:after="0"/>
              <w:ind w:left="75"/>
              <w:jc w:val="center"/>
            </w:pPr>
            <w:r>
              <w:t xml:space="preserve">--- </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309BE96" w14:textId="77777777" w:rsidR="00F34093" w:rsidRDefault="00C50877">
            <w:pPr>
              <w:spacing w:after="0"/>
              <w:ind w:left="78"/>
              <w:jc w:val="center"/>
            </w:pPr>
            <w:r>
              <w:rPr>
                <w:b/>
              </w:rPr>
              <w:t xml:space="preserve">Coste Unitario </w:t>
            </w:r>
          </w:p>
        </w:tc>
        <w:tc>
          <w:tcPr>
            <w:tcW w:w="977" w:type="dxa"/>
            <w:gridSpan w:val="2"/>
            <w:tcBorders>
              <w:top w:val="single" w:sz="4" w:space="0" w:color="000000"/>
              <w:left w:val="single" w:sz="4" w:space="0" w:color="000000"/>
              <w:bottom w:val="single" w:sz="4" w:space="0" w:color="000000"/>
              <w:right w:val="nil"/>
            </w:tcBorders>
          </w:tcPr>
          <w:p w14:paraId="17E14102" w14:textId="77777777" w:rsidR="00F34093" w:rsidRDefault="00F34093"/>
        </w:tc>
        <w:tc>
          <w:tcPr>
            <w:tcW w:w="1520" w:type="dxa"/>
            <w:tcBorders>
              <w:top w:val="single" w:sz="4" w:space="0" w:color="000000"/>
              <w:left w:val="nil"/>
              <w:bottom w:val="single" w:sz="4" w:space="0" w:color="000000"/>
              <w:right w:val="single" w:sz="18" w:space="0" w:color="000000"/>
            </w:tcBorders>
            <w:vAlign w:val="center"/>
          </w:tcPr>
          <w:p w14:paraId="3787AC44" w14:textId="77777777" w:rsidR="00F34093" w:rsidRDefault="00C50877">
            <w:pPr>
              <w:spacing w:after="0"/>
              <w:ind w:left="173"/>
            </w:pPr>
            <w:r>
              <w:t xml:space="preserve">--- </w:t>
            </w:r>
          </w:p>
        </w:tc>
      </w:tr>
      <w:tr w:rsidR="00F34093" w14:paraId="1F8CEA12"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7382B9" w14:textId="77777777" w:rsidR="00F34093" w:rsidRDefault="00C50877">
            <w:pPr>
              <w:spacing w:after="0"/>
              <w:ind w:left="77"/>
              <w:jc w:val="center"/>
            </w:pPr>
            <w:r>
              <w:rPr>
                <w:b/>
              </w:rPr>
              <w:t xml:space="preserve">Método de cálculo </w:t>
            </w:r>
          </w:p>
        </w:tc>
        <w:tc>
          <w:tcPr>
            <w:tcW w:w="5729" w:type="dxa"/>
            <w:gridSpan w:val="5"/>
            <w:tcBorders>
              <w:top w:val="single" w:sz="4" w:space="0" w:color="000000"/>
              <w:left w:val="single" w:sz="4" w:space="0" w:color="000000"/>
              <w:bottom w:val="single" w:sz="4" w:space="0" w:color="000000"/>
              <w:right w:val="nil"/>
            </w:tcBorders>
            <w:vAlign w:val="center"/>
          </w:tcPr>
          <w:p w14:paraId="776AE685" w14:textId="77777777" w:rsidR="00F34093" w:rsidRDefault="00C50877">
            <w:pPr>
              <w:spacing w:after="0"/>
              <w:ind w:left="1602"/>
              <w:jc w:val="center"/>
            </w:pPr>
            <w:r>
              <w:t xml:space="preserve">---- </w:t>
            </w:r>
          </w:p>
        </w:tc>
        <w:tc>
          <w:tcPr>
            <w:tcW w:w="1520" w:type="dxa"/>
            <w:tcBorders>
              <w:top w:val="single" w:sz="4" w:space="0" w:color="000000"/>
              <w:left w:val="nil"/>
              <w:bottom w:val="single" w:sz="4" w:space="0" w:color="000000"/>
              <w:right w:val="single" w:sz="18" w:space="0" w:color="000000"/>
            </w:tcBorders>
          </w:tcPr>
          <w:p w14:paraId="5B1A6B22" w14:textId="77777777" w:rsidR="00F34093" w:rsidRDefault="00F34093"/>
        </w:tc>
      </w:tr>
      <w:tr w:rsidR="00F34093" w14:paraId="79AFFD13" w14:textId="77777777">
        <w:trPr>
          <w:trHeight w:val="69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FC6B88" w14:textId="77777777" w:rsidR="00F34093" w:rsidRDefault="00C50877">
            <w:pPr>
              <w:spacing w:after="0"/>
              <w:ind w:left="124"/>
            </w:pPr>
            <w:r>
              <w:rPr>
                <w:b/>
              </w:rPr>
              <w:t xml:space="preserve">Fuente de financiación </w:t>
            </w:r>
          </w:p>
        </w:tc>
        <w:tc>
          <w:tcPr>
            <w:tcW w:w="5729" w:type="dxa"/>
            <w:gridSpan w:val="5"/>
            <w:tcBorders>
              <w:top w:val="single" w:sz="4" w:space="0" w:color="000000"/>
              <w:left w:val="single" w:sz="4" w:space="0" w:color="000000"/>
              <w:bottom w:val="single" w:sz="4" w:space="0" w:color="000000"/>
              <w:right w:val="nil"/>
            </w:tcBorders>
          </w:tcPr>
          <w:p w14:paraId="1DB64D0D" w14:textId="77777777" w:rsidR="00F34093" w:rsidRDefault="00C50877">
            <w:pPr>
              <w:spacing w:after="0"/>
              <w:ind w:left="1415"/>
              <w:jc w:val="center"/>
            </w:pPr>
            <w:r>
              <w:t>Recursos propios de la Autoridad Local Programas de Subvenciones: ND</w:t>
            </w:r>
            <w:r>
              <w:rPr>
                <w:b/>
              </w:rPr>
              <w:t xml:space="preserve"> </w:t>
            </w:r>
          </w:p>
        </w:tc>
        <w:tc>
          <w:tcPr>
            <w:tcW w:w="1520" w:type="dxa"/>
            <w:tcBorders>
              <w:top w:val="single" w:sz="4" w:space="0" w:color="000000"/>
              <w:left w:val="nil"/>
              <w:bottom w:val="single" w:sz="4" w:space="0" w:color="000000"/>
              <w:right w:val="single" w:sz="18" w:space="0" w:color="000000"/>
            </w:tcBorders>
          </w:tcPr>
          <w:p w14:paraId="75B69CF3" w14:textId="77777777" w:rsidR="00F34093" w:rsidRDefault="00F34093"/>
        </w:tc>
      </w:tr>
      <w:tr w:rsidR="00F34093" w14:paraId="5FA2DD77"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F8CCA32" w14:textId="77777777" w:rsidR="00F34093" w:rsidRDefault="00C50877">
            <w:pPr>
              <w:spacing w:after="0"/>
              <w:ind w:left="76"/>
              <w:jc w:val="center"/>
            </w:pPr>
            <w:r>
              <w:rPr>
                <w:b/>
              </w:rPr>
              <w:t xml:space="preserve">% Subvencionable </w:t>
            </w:r>
          </w:p>
        </w:tc>
        <w:tc>
          <w:tcPr>
            <w:tcW w:w="2426" w:type="dxa"/>
            <w:gridSpan w:val="2"/>
            <w:tcBorders>
              <w:top w:val="single" w:sz="4" w:space="0" w:color="000000"/>
              <w:left w:val="single" w:sz="4" w:space="0" w:color="000000"/>
              <w:bottom w:val="single" w:sz="12" w:space="0" w:color="000000"/>
              <w:right w:val="single" w:sz="4" w:space="0" w:color="000000"/>
            </w:tcBorders>
            <w:vAlign w:val="center"/>
          </w:tcPr>
          <w:p w14:paraId="0735C998" w14:textId="77777777" w:rsidR="00F34093" w:rsidRDefault="00C50877">
            <w:pPr>
              <w:spacing w:after="0"/>
              <w:ind w:left="7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5836F36" w14:textId="77777777" w:rsidR="00F34093" w:rsidRDefault="00C50877">
            <w:pPr>
              <w:spacing w:after="0"/>
              <w:ind w:left="76"/>
              <w:jc w:val="center"/>
            </w:pPr>
            <w:r>
              <w:rPr>
                <w:b/>
              </w:rPr>
              <w:t xml:space="preserve">% Recursos Propios </w:t>
            </w:r>
          </w:p>
        </w:tc>
        <w:tc>
          <w:tcPr>
            <w:tcW w:w="887" w:type="dxa"/>
            <w:tcBorders>
              <w:top w:val="single" w:sz="4" w:space="0" w:color="000000"/>
              <w:left w:val="single" w:sz="4" w:space="0" w:color="000000"/>
              <w:bottom w:val="single" w:sz="12" w:space="0" w:color="000000"/>
              <w:right w:val="nil"/>
            </w:tcBorders>
          </w:tcPr>
          <w:p w14:paraId="0E4E3DCA" w14:textId="77777777" w:rsidR="00F34093" w:rsidRDefault="00F34093"/>
        </w:tc>
        <w:tc>
          <w:tcPr>
            <w:tcW w:w="1520" w:type="dxa"/>
            <w:tcBorders>
              <w:top w:val="single" w:sz="4" w:space="0" w:color="000000"/>
              <w:left w:val="nil"/>
              <w:bottom w:val="single" w:sz="12" w:space="0" w:color="000000"/>
              <w:right w:val="single" w:sz="18" w:space="0" w:color="000000"/>
            </w:tcBorders>
            <w:vAlign w:val="center"/>
          </w:tcPr>
          <w:p w14:paraId="6AA539AF" w14:textId="77777777" w:rsidR="00F34093" w:rsidRDefault="00C50877">
            <w:pPr>
              <w:spacing w:after="0"/>
              <w:ind w:left="74"/>
            </w:pPr>
            <w:r>
              <w:t xml:space="preserve">100% </w:t>
            </w:r>
          </w:p>
        </w:tc>
      </w:tr>
    </w:tbl>
    <w:p w14:paraId="061717D8"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8"/>
        <w:gridCol w:w="2348"/>
        <w:gridCol w:w="2397"/>
        <w:gridCol w:w="2501"/>
      </w:tblGrid>
      <w:tr w:rsidR="00F34093" w14:paraId="0C88C7DA" w14:textId="77777777">
        <w:trPr>
          <w:trHeight w:val="584"/>
        </w:trPr>
        <w:tc>
          <w:tcPr>
            <w:tcW w:w="2328" w:type="dxa"/>
            <w:tcBorders>
              <w:top w:val="single" w:sz="12" w:space="0" w:color="000000"/>
              <w:left w:val="single" w:sz="12" w:space="0" w:color="000000"/>
              <w:bottom w:val="single" w:sz="4" w:space="0" w:color="000000"/>
              <w:right w:val="nil"/>
            </w:tcBorders>
            <w:shd w:val="clear" w:color="auto" w:fill="D9D9D9"/>
          </w:tcPr>
          <w:p w14:paraId="3EFA6561" w14:textId="77777777" w:rsidR="00F34093" w:rsidRDefault="00F34093"/>
        </w:tc>
        <w:tc>
          <w:tcPr>
            <w:tcW w:w="4745" w:type="dxa"/>
            <w:gridSpan w:val="2"/>
            <w:tcBorders>
              <w:top w:val="single" w:sz="12" w:space="0" w:color="000000"/>
              <w:left w:val="nil"/>
              <w:bottom w:val="single" w:sz="4" w:space="0" w:color="000000"/>
              <w:right w:val="nil"/>
            </w:tcBorders>
            <w:shd w:val="clear" w:color="auto" w:fill="D9D9D9"/>
            <w:vAlign w:val="center"/>
          </w:tcPr>
          <w:p w14:paraId="270FFEA6" w14:textId="77777777" w:rsidR="00F34093" w:rsidRDefault="00C50877">
            <w:pPr>
              <w:spacing w:after="0"/>
              <w:ind w:left="171"/>
              <w:jc w:val="center"/>
            </w:pPr>
            <w:r>
              <w:rPr>
                <w:b/>
              </w:rPr>
              <w:t>BENEFICIOS ESTIMADOS</w:t>
            </w:r>
            <w:r>
              <w:t xml:space="preserve"> </w:t>
            </w:r>
          </w:p>
        </w:tc>
        <w:tc>
          <w:tcPr>
            <w:tcW w:w="2501" w:type="dxa"/>
            <w:tcBorders>
              <w:top w:val="single" w:sz="12" w:space="0" w:color="000000"/>
              <w:left w:val="nil"/>
              <w:bottom w:val="single" w:sz="4" w:space="0" w:color="000000"/>
              <w:right w:val="single" w:sz="12" w:space="0" w:color="000000"/>
            </w:tcBorders>
            <w:shd w:val="clear" w:color="auto" w:fill="D9D9D9"/>
          </w:tcPr>
          <w:p w14:paraId="2BA8F9ED" w14:textId="77777777" w:rsidR="00F34093" w:rsidRDefault="00F34093"/>
        </w:tc>
      </w:tr>
      <w:tr w:rsidR="00F34093" w14:paraId="5537446E" w14:textId="77777777">
        <w:trPr>
          <w:trHeight w:val="521"/>
        </w:trPr>
        <w:tc>
          <w:tcPr>
            <w:tcW w:w="2328"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67A5FF" w14:textId="77777777" w:rsidR="00F34093" w:rsidRDefault="00C50877">
            <w:pPr>
              <w:spacing w:after="0"/>
              <w:ind w:left="3"/>
              <w:jc w:val="center"/>
            </w:pPr>
            <w:r>
              <w:rPr>
                <w:b/>
              </w:rPr>
              <w:t xml:space="preserve">Ahorro energético </w:t>
            </w:r>
          </w:p>
        </w:tc>
        <w:tc>
          <w:tcPr>
            <w:tcW w:w="2348" w:type="dxa"/>
            <w:tcBorders>
              <w:top w:val="single" w:sz="4" w:space="0" w:color="000000"/>
              <w:left w:val="single" w:sz="4" w:space="0" w:color="000000"/>
              <w:bottom w:val="single" w:sz="4" w:space="0" w:color="000000"/>
              <w:right w:val="single" w:sz="4" w:space="0" w:color="000000"/>
            </w:tcBorders>
            <w:vAlign w:val="center"/>
          </w:tcPr>
          <w:p w14:paraId="0158237F" w14:textId="77777777" w:rsidR="00F34093" w:rsidRDefault="00C50877">
            <w:pPr>
              <w:spacing w:after="0"/>
              <w:ind w:left="3"/>
              <w:jc w:val="center"/>
            </w:pPr>
            <w:r>
              <w:t xml:space="preserve">0 MWh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567C5B" w14:textId="77777777" w:rsidR="00F34093" w:rsidRDefault="00C50877">
            <w:pPr>
              <w:spacing w:after="0"/>
              <w:jc w:val="center"/>
            </w:pPr>
            <w:r>
              <w:rPr>
                <w:b/>
              </w:rPr>
              <w:t>Reducción de CO</w:t>
            </w:r>
            <w:r>
              <w:rPr>
                <w:b/>
                <w:vertAlign w:val="subscript"/>
              </w:rPr>
              <w:t>2</w:t>
            </w:r>
            <w:r>
              <w:rPr>
                <w:b/>
              </w:rPr>
              <w:t xml:space="preserve">  </w:t>
            </w:r>
          </w:p>
        </w:tc>
        <w:tc>
          <w:tcPr>
            <w:tcW w:w="2501" w:type="dxa"/>
            <w:tcBorders>
              <w:top w:val="single" w:sz="4" w:space="0" w:color="000000"/>
              <w:left w:val="single" w:sz="4" w:space="0" w:color="000000"/>
              <w:bottom w:val="single" w:sz="4" w:space="0" w:color="000000"/>
              <w:right w:val="single" w:sz="12" w:space="0" w:color="000000"/>
            </w:tcBorders>
            <w:vAlign w:val="center"/>
          </w:tcPr>
          <w:p w14:paraId="69ED71E5" w14:textId="77777777" w:rsidR="00F34093" w:rsidRDefault="00C50877">
            <w:pPr>
              <w:spacing w:after="0"/>
              <w:ind w:left="4"/>
              <w:jc w:val="center"/>
            </w:pPr>
            <w:r>
              <w:t xml:space="preserve">   0 ton eq. CO</w:t>
            </w:r>
            <w:r>
              <w:rPr>
                <w:b/>
                <w:vertAlign w:val="subscript"/>
              </w:rPr>
              <w:t>2</w:t>
            </w:r>
            <w:r>
              <w:t xml:space="preserve"> </w:t>
            </w:r>
          </w:p>
        </w:tc>
      </w:tr>
      <w:tr w:rsidR="00F34093" w14:paraId="3D7D611D" w14:textId="77777777">
        <w:trPr>
          <w:trHeight w:val="527"/>
        </w:trPr>
        <w:tc>
          <w:tcPr>
            <w:tcW w:w="2328"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4491736" w14:textId="77777777" w:rsidR="00F34093" w:rsidRDefault="00C50877">
            <w:pPr>
              <w:spacing w:after="0"/>
              <w:ind w:left="1"/>
              <w:jc w:val="center"/>
            </w:pPr>
            <w:r>
              <w:rPr>
                <w:b/>
              </w:rPr>
              <w:t>% sobre total</w:t>
            </w:r>
            <w:r>
              <w:t xml:space="preserve"> </w:t>
            </w:r>
          </w:p>
        </w:tc>
        <w:tc>
          <w:tcPr>
            <w:tcW w:w="2348" w:type="dxa"/>
            <w:tcBorders>
              <w:top w:val="single" w:sz="4" w:space="0" w:color="000000"/>
              <w:left w:val="single" w:sz="4" w:space="0" w:color="000000"/>
              <w:bottom w:val="single" w:sz="12" w:space="0" w:color="000000"/>
              <w:right w:val="single" w:sz="4" w:space="0" w:color="000000"/>
            </w:tcBorders>
            <w:vAlign w:val="center"/>
          </w:tcPr>
          <w:p w14:paraId="430C57FF" w14:textId="77777777" w:rsidR="00F34093" w:rsidRDefault="00C50877">
            <w:pPr>
              <w:spacing w:after="0"/>
              <w:ind w:left="4"/>
              <w:jc w:val="center"/>
            </w:pPr>
            <w:r>
              <w:t xml:space="preserve">0,00% </w:t>
            </w:r>
          </w:p>
        </w:tc>
        <w:tc>
          <w:tcPr>
            <w:tcW w:w="239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4B98A242" w14:textId="77777777" w:rsidR="00F34093" w:rsidRDefault="00C50877">
            <w:pPr>
              <w:spacing w:after="0"/>
              <w:ind w:left="3"/>
              <w:jc w:val="center"/>
            </w:pPr>
            <w:r>
              <w:rPr>
                <w:b/>
              </w:rPr>
              <w:t xml:space="preserve">Producción EERR </w:t>
            </w:r>
          </w:p>
        </w:tc>
        <w:tc>
          <w:tcPr>
            <w:tcW w:w="2501" w:type="dxa"/>
            <w:tcBorders>
              <w:top w:val="single" w:sz="4" w:space="0" w:color="000000"/>
              <w:left w:val="single" w:sz="4" w:space="0" w:color="000000"/>
              <w:bottom w:val="single" w:sz="12" w:space="0" w:color="000000"/>
              <w:right w:val="single" w:sz="12" w:space="0" w:color="000000"/>
            </w:tcBorders>
            <w:vAlign w:val="center"/>
          </w:tcPr>
          <w:p w14:paraId="3995A8E6" w14:textId="77777777" w:rsidR="00F34093" w:rsidRDefault="00C50877">
            <w:pPr>
              <w:spacing w:after="0"/>
              <w:ind w:left="6"/>
              <w:jc w:val="center"/>
            </w:pPr>
            <w:r>
              <w:t xml:space="preserve">0 MWh </w:t>
            </w:r>
          </w:p>
        </w:tc>
      </w:tr>
    </w:tbl>
    <w:p w14:paraId="0E035C0C"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19" w:type="dxa"/>
        </w:tblCellMar>
        <w:tblLook w:val="04A0" w:firstRow="1" w:lastRow="0" w:firstColumn="1" w:lastColumn="0" w:noHBand="0" w:noVBand="1"/>
      </w:tblPr>
      <w:tblGrid>
        <w:gridCol w:w="4664"/>
        <w:gridCol w:w="1775"/>
        <w:gridCol w:w="1217"/>
        <w:gridCol w:w="1918"/>
      </w:tblGrid>
      <w:tr w:rsidR="00F34093" w14:paraId="78852304" w14:textId="77777777">
        <w:trPr>
          <w:trHeight w:val="583"/>
        </w:trPr>
        <w:tc>
          <w:tcPr>
            <w:tcW w:w="4664" w:type="dxa"/>
            <w:tcBorders>
              <w:top w:val="single" w:sz="12" w:space="0" w:color="000000"/>
              <w:left w:val="single" w:sz="12" w:space="0" w:color="000000"/>
              <w:bottom w:val="single" w:sz="4" w:space="0" w:color="000000"/>
              <w:right w:val="nil"/>
            </w:tcBorders>
            <w:shd w:val="clear" w:color="auto" w:fill="D9D9D9"/>
            <w:vAlign w:val="center"/>
          </w:tcPr>
          <w:p w14:paraId="31EEE8EA" w14:textId="77777777" w:rsidR="00F34093" w:rsidRDefault="00C50877">
            <w:pPr>
              <w:spacing w:after="0"/>
              <w:ind w:right="49"/>
              <w:jc w:val="right"/>
            </w:pPr>
            <w:r>
              <w:rPr>
                <w:b/>
              </w:rPr>
              <w:t xml:space="preserve">INDICADORES </w:t>
            </w:r>
          </w:p>
        </w:tc>
        <w:tc>
          <w:tcPr>
            <w:tcW w:w="1775" w:type="dxa"/>
            <w:tcBorders>
              <w:top w:val="single" w:sz="12" w:space="0" w:color="000000"/>
              <w:left w:val="nil"/>
              <w:bottom w:val="single" w:sz="4" w:space="0" w:color="000000"/>
              <w:right w:val="nil"/>
            </w:tcBorders>
            <w:shd w:val="clear" w:color="auto" w:fill="D9D9D9"/>
            <w:vAlign w:val="center"/>
          </w:tcPr>
          <w:p w14:paraId="356A2775" w14:textId="77777777" w:rsidR="00F34093" w:rsidRDefault="00C50877">
            <w:pPr>
              <w:spacing w:after="0"/>
              <w:ind w:left="-19"/>
            </w:pPr>
            <w:r>
              <w:rPr>
                <w:b/>
              </w:rPr>
              <w:t>DE SEGUIMIENTO</w:t>
            </w:r>
            <w:r>
              <w:t xml:space="preserve"> </w:t>
            </w:r>
          </w:p>
        </w:tc>
        <w:tc>
          <w:tcPr>
            <w:tcW w:w="1217" w:type="dxa"/>
            <w:tcBorders>
              <w:top w:val="single" w:sz="12" w:space="0" w:color="000000"/>
              <w:left w:val="nil"/>
              <w:bottom w:val="single" w:sz="4" w:space="0" w:color="000000"/>
              <w:right w:val="nil"/>
            </w:tcBorders>
            <w:shd w:val="clear" w:color="auto" w:fill="D9D9D9"/>
          </w:tcPr>
          <w:p w14:paraId="44789429"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9D9D9"/>
          </w:tcPr>
          <w:p w14:paraId="60D8CEDF" w14:textId="77777777" w:rsidR="00F34093" w:rsidRDefault="00F34093"/>
        </w:tc>
      </w:tr>
      <w:tr w:rsidR="00F34093" w14:paraId="215675A6" w14:textId="77777777">
        <w:trPr>
          <w:trHeight w:val="517"/>
        </w:trPr>
        <w:tc>
          <w:tcPr>
            <w:tcW w:w="46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9D40C6" w14:textId="77777777" w:rsidR="00F34093" w:rsidRDefault="00C50877">
            <w:pPr>
              <w:spacing w:after="0"/>
              <w:ind w:left="1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9CAAA31" w14:textId="77777777" w:rsidR="00F34093" w:rsidRDefault="00C50877">
            <w:pPr>
              <w:spacing w:after="0"/>
              <w:ind w:left="17"/>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EF017D4" w14:textId="77777777" w:rsidR="00F34093" w:rsidRDefault="00C50877">
            <w:pPr>
              <w:spacing w:after="0"/>
              <w:ind w:left="19"/>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BCF0DF0" w14:textId="77777777" w:rsidR="00F34093" w:rsidRDefault="00C50877">
            <w:pPr>
              <w:spacing w:after="0"/>
              <w:ind w:left="27"/>
              <w:jc w:val="center"/>
            </w:pPr>
            <w:r>
              <w:rPr>
                <w:b/>
              </w:rPr>
              <w:t xml:space="preserve">Tendencia </w:t>
            </w:r>
          </w:p>
        </w:tc>
      </w:tr>
      <w:tr w:rsidR="00F34093" w14:paraId="72F1CAEE" w14:textId="77777777">
        <w:trPr>
          <w:trHeight w:val="760"/>
        </w:trPr>
        <w:tc>
          <w:tcPr>
            <w:tcW w:w="4664" w:type="dxa"/>
            <w:tcBorders>
              <w:top w:val="single" w:sz="4" w:space="0" w:color="000000"/>
              <w:left w:val="single" w:sz="12" w:space="0" w:color="000000"/>
              <w:bottom w:val="single" w:sz="12" w:space="0" w:color="000000"/>
              <w:right w:val="single" w:sz="4" w:space="0" w:color="000000"/>
            </w:tcBorders>
            <w:vAlign w:val="center"/>
          </w:tcPr>
          <w:p w14:paraId="0CEC2365" w14:textId="77777777" w:rsidR="00F34093" w:rsidRDefault="00C50877">
            <w:pPr>
              <w:spacing w:after="0"/>
              <w:ind w:left="17"/>
              <w:jc w:val="center"/>
            </w:pPr>
            <w:r>
              <w:t xml:space="preserve">Ejecutado (Sí/No) </w:t>
            </w:r>
          </w:p>
        </w:tc>
        <w:tc>
          <w:tcPr>
            <w:tcW w:w="1775" w:type="dxa"/>
            <w:tcBorders>
              <w:top w:val="single" w:sz="4" w:space="0" w:color="000000"/>
              <w:left w:val="single" w:sz="4" w:space="0" w:color="000000"/>
              <w:bottom w:val="single" w:sz="12" w:space="0" w:color="000000"/>
              <w:right w:val="single" w:sz="4" w:space="0" w:color="000000"/>
            </w:tcBorders>
            <w:vAlign w:val="center"/>
          </w:tcPr>
          <w:p w14:paraId="5A16951C" w14:textId="77777777" w:rsidR="00F34093" w:rsidRDefault="00C50877">
            <w:pPr>
              <w:spacing w:after="0"/>
              <w:ind w:left="19"/>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2F632E96" w14:textId="77777777" w:rsidR="00F34093" w:rsidRDefault="00C50877">
            <w:pPr>
              <w:spacing w:after="0"/>
              <w:ind w:left="187"/>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0AFEFB0D" w14:textId="77777777" w:rsidR="00F34093" w:rsidRDefault="00C50877">
            <w:pPr>
              <w:spacing w:after="0"/>
              <w:ind w:left="25"/>
              <w:jc w:val="center"/>
            </w:pPr>
            <w:r>
              <w:t xml:space="preserve">↑ </w:t>
            </w:r>
          </w:p>
        </w:tc>
      </w:tr>
    </w:tbl>
    <w:p w14:paraId="410308EB"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CAB31B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C79EDF9" w14:textId="77777777" w:rsidR="00F34093" w:rsidRDefault="00C50877">
            <w:pPr>
              <w:spacing w:after="0"/>
              <w:jc w:val="center"/>
            </w:pPr>
            <w:r>
              <w:rPr>
                <w:b/>
                <w:color w:val="FFFFFF"/>
                <w:sz w:val="24"/>
              </w:rPr>
              <w:t xml:space="preserve">ING_S9_1.03 - </w:t>
            </w:r>
            <w:r>
              <w:rPr>
                <w:b/>
                <w:color w:val="FFFFFF"/>
                <w:sz w:val="24"/>
              </w:rPr>
              <w:t xml:space="preserve">DESARROLLO DE NUEVAS TIPOLOGÍAS DE DISEÑO ARQUITECTÓNICO ADAPTADAS A LAS CONDICIONES BIOCLIMÁTICAS DEL LUGAR  </w:t>
            </w:r>
          </w:p>
        </w:tc>
      </w:tr>
      <w:tr w:rsidR="00F34093" w14:paraId="72AF4C6E"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E9E0AAD" w14:textId="77777777" w:rsidR="00F34093" w:rsidRDefault="00C50877">
            <w:pPr>
              <w:tabs>
                <w:tab w:val="center" w:pos="445"/>
                <w:tab w:val="center" w:pos="1779"/>
              </w:tabs>
              <w:spacing w:after="235"/>
            </w:pPr>
            <w:r>
              <w:tab/>
            </w:r>
            <w:r>
              <w:t xml:space="preserve">Sector </w:t>
            </w:r>
            <w:r>
              <w:tab/>
            </w:r>
            <w:r>
              <w:rPr>
                <w:b/>
              </w:rPr>
              <w:t xml:space="preserve">S9 - OTROS </w:t>
            </w:r>
          </w:p>
          <w:p w14:paraId="000C4B3E" w14:textId="77777777" w:rsidR="00F34093" w:rsidRDefault="00C50877">
            <w:pPr>
              <w:tabs>
                <w:tab w:val="center" w:pos="4169"/>
              </w:tabs>
              <w:spacing w:after="0"/>
            </w:pPr>
            <w:r>
              <w:t xml:space="preserve">Actuación </w:t>
            </w:r>
            <w:r>
              <w:tab/>
            </w:r>
            <w:r>
              <w:rPr>
                <w:b/>
              </w:rPr>
              <w:t xml:space="preserve">1 - NORMATIVA, PLANIFICACIÓN Y GESTIÓN MEDIOAMBIENTAL </w:t>
            </w:r>
          </w:p>
        </w:tc>
      </w:tr>
    </w:tbl>
    <w:p w14:paraId="4A142008" w14:textId="77777777" w:rsidR="00F34093" w:rsidRDefault="00C50877">
      <w:pPr>
        <w:spacing w:after="0"/>
        <w:jc w:val="both"/>
      </w:pPr>
      <w:r>
        <w:rPr>
          <w:b/>
          <w:sz w:val="10"/>
        </w:rPr>
        <w:t xml:space="preserve"> </w:t>
      </w:r>
    </w:p>
    <w:tbl>
      <w:tblPr>
        <w:tblStyle w:val="TableGrid"/>
        <w:tblW w:w="9529" w:type="dxa"/>
        <w:tblInd w:w="-4763"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6BBADE92"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9D9D9"/>
            <w:vAlign w:val="center"/>
          </w:tcPr>
          <w:p w14:paraId="011DB524" w14:textId="77777777" w:rsidR="00F34093" w:rsidRDefault="00C50877">
            <w:pPr>
              <w:spacing w:after="0"/>
              <w:ind w:right="51"/>
              <w:jc w:val="center"/>
            </w:pPr>
            <w:r>
              <w:rPr>
                <w:b/>
              </w:rPr>
              <w:t>DESCRIPCIÓN</w:t>
            </w:r>
            <w:r>
              <w:t xml:space="preserve"> </w:t>
            </w:r>
          </w:p>
        </w:tc>
      </w:tr>
      <w:tr w:rsidR="00F34093" w14:paraId="0AE56847" w14:textId="77777777">
        <w:trPr>
          <w:trHeight w:val="4847"/>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AF98597" w14:textId="77777777" w:rsidR="00F34093" w:rsidRDefault="00C50877">
            <w:pPr>
              <w:spacing w:after="120" w:line="239" w:lineRule="auto"/>
              <w:ind w:left="136" w:right="239"/>
              <w:jc w:val="both"/>
            </w:pPr>
            <w:r>
              <w:t>Procurar el desarrollo de nuevas tipologías arquitectónicas que se adapten a las condiciones bioclimáticas del municipio de Ingenio y observen los cambios que se produzcan mediante la valoración de proyectos innovadores en las bases de las licitaciones de obras nuevas, o las rehabilitaciones producidas en el municipio. Se pretende de este modo una investigación constante para la construcción de edificaciones cada vez más eficientes en el municipio, así como una ejemplificación que pueda hacerse extensiva po</w:t>
            </w:r>
            <w:r>
              <w:t xml:space="preserve">steriormente al sector privado. </w:t>
            </w:r>
          </w:p>
          <w:p w14:paraId="5186F5A7" w14:textId="77777777" w:rsidR="00F34093" w:rsidRDefault="00C50877">
            <w:pPr>
              <w:spacing w:after="120" w:line="239" w:lineRule="auto"/>
              <w:ind w:left="136" w:right="243"/>
              <w:jc w:val="both"/>
            </w:pPr>
            <w:r>
              <w:t xml:space="preserve">Se hará especial hincapié en la eficiencia energética de los edificios residenciales de nueva construcción, tutelados por el Gobierno, ya que presentan una oportunidad a las autoridades locales para investigar en el desarrollo de hábitat eficientes en el sector doméstico que puedan resultar ejemplarizantes para el resto del parque residencial. </w:t>
            </w:r>
          </w:p>
          <w:p w14:paraId="418AF4FD" w14:textId="77777777" w:rsidR="00F34093" w:rsidRDefault="00C50877">
            <w:pPr>
              <w:spacing w:after="0"/>
              <w:ind w:left="136" w:right="243"/>
              <w:jc w:val="both"/>
            </w:pPr>
            <w:r>
              <w:t>Asimismo, desde el Ayuntamiento de Ingenio, se procurará tanto en el diseño de las zonas ajardinadas públicas, como a la hora de establecer los parámetros urbanísticos de las posibles áreas ajardinas privadas, establecer criterios para el aprovechamientos de la masa vegetal como un elemento más que procure la eficiencia energética del edificio, relacionándolo con el sombreamiento de los huecos de la edificación y estableciendo tipos de vegetación de hoja caduca que ayude al soleamiento de los mismos en invi</w:t>
            </w:r>
            <w:r>
              <w:t xml:space="preserve">erno y su sombreamiento en verano. </w:t>
            </w:r>
          </w:p>
        </w:tc>
      </w:tr>
      <w:tr w:rsidR="00F34093" w14:paraId="600C73C5" w14:textId="77777777">
        <w:trPr>
          <w:trHeight w:val="63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DE2185"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6DB8A7DB" w14:textId="77777777" w:rsidR="00F34093" w:rsidRDefault="00C50877">
            <w:pPr>
              <w:spacing w:after="0"/>
              <w:ind w:right="96"/>
              <w:jc w:val="center"/>
            </w:pPr>
            <w:r>
              <w:t xml:space="preserve">--- </w:t>
            </w:r>
          </w:p>
        </w:tc>
      </w:tr>
      <w:tr w:rsidR="00F34093" w14:paraId="3A7FFAD2"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58C2261B"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B3CB5F9" w14:textId="77777777" w:rsidR="00F34093" w:rsidRDefault="00C50877">
            <w:pPr>
              <w:spacing w:after="19"/>
              <w:ind w:right="48"/>
              <w:jc w:val="center"/>
            </w:pPr>
            <w:r>
              <w:t xml:space="preserve">Autoridad Local </w:t>
            </w:r>
          </w:p>
          <w:p w14:paraId="531DD4F7" w14:textId="77777777" w:rsidR="00F34093" w:rsidRDefault="00C50877">
            <w:pPr>
              <w:spacing w:after="0"/>
              <w:ind w:right="48"/>
              <w:jc w:val="center"/>
            </w:pPr>
            <w:r>
              <w:t xml:space="preserve">--- </w:t>
            </w:r>
          </w:p>
        </w:tc>
      </w:tr>
      <w:tr w:rsidR="00F34093" w14:paraId="7DB247C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C62420"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E64D7A8" w14:textId="77777777" w:rsidR="00F34093" w:rsidRDefault="00C50877">
            <w:pPr>
              <w:spacing w:after="0"/>
              <w:ind w:right="47"/>
              <w:jc w:val="center"/>
            </w:pPr>
            <w:r>
              <w:t xml:space="preserve">PEDSI_MANC.E4.4.1 </w:t>
            </w:r>
          </w:p>
        </w:tc>
      </w:tr>
      <w:tr w:rsidR="00F34093" w14:paraId="470AED51"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3B78B852"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143F496" w14:textId="77777777" w:rsidR="00F34093" w:rsidRDefault="00C50877">
            <w:pPr>
              <w:spacing w:after="0"/>
              <w:ind w:right="49"/>
              <w:jc w:val="center"/>
            </w:pPr>
            <w:r>
              <w:t xml:space="preserve">Plan Estratégico Mancomunidad del Sureste; Eje 4; Acción 4.1; Pág. 44 </w:t>
            </w:r>
          </w:p>
        </w:tc>
      </w:tr>
      <w:tr w:rsidR="00F34093" w14:paraId="7CEFDC72"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3F1991"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4C47AAF"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0A36F75"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8F793D9" w14:textId="77777777" w:rsidR="00F34093" w:rsidRDefault="00C50877">
            <w:pPr>
              <w:spacing w:after="0"/>
              <w:ind w:right="52"/>
              <w:jc w:val="center"/>
            </w:pPr>
            <w:r>
              <w:t xml:space="preserve">Planificación territorial </w:t>
            </w:r>
          </w:p>
        </w:tc>
      </w:tr>
      <w:tr w:rsidR="00F34093" w14:paraId="00B37559"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8E901D8"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3DF87BD5" w14:textId="77777777" w:rsidR="00F34093" w:rsidRDefault="00C50877">
            <w:pPr>
              <w:spacing w:after="0"/>
              <w:ind w:right="48"/>
              <w:jc w:val="center"/>
            </w:pPr>
            <w:r>
              <w:t xml:space="preserve">Concejalía de Urbanismo y Vivienda </w:t>
            </w:r>
          </w:p>
        </w:tc>
      </w:tr>
      <w:tr w:rsidR="00F34093" w14:paraId="17414B9C"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A97812"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23705935"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1AFF47"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2EC00309" w14:textId="77777777" w:rsidR="00F34093" w:rsidRDefault="00C50877">
            <w:pPr>
              <w:spacing w:after="0"/>
              <w:ind w:right="45"/>
              <w:jc w:val="center"/>
            </w:pPr>
            <w:r>
              <w:t xml:space="preserve">GESTIÓN </w:t>
            </w:r>
          </w:p>
        </w:tc>
      </w:tr>
      <w:tr w:rsidR="00F34093" w14:paraId="3DA9D235" w14:textId="77777777">
        <w:trPr>
          <w:trHeight w:val="16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EFE6342"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032AEAC"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363D233"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5783E6F0" w14:textId="77777777" w:rsidR="00F34093" w:rsidRDefault="00C50877">
            <w:pPr>
              <w:spacing w:after="2" w:line="237" w:lineRule="auto"/>
              <w:ind w:left="742" w:hanging="742"/>
            </w:pPr>
            <w:r>
              <w:t xml:space="preserve">Gobierno subnacional y/o agencias </w:t>
            </w:r>
          </w:p>
          <w:p w14:paraId="7A3F5B21" w14:textId="77777777" w:rsidR="00F34093" w:rsidRDefault="00C50877">
            <w:pPr>
              <w:spacing w:after="0" w:line="239" w:lineRule="auto"/>
              <w:ind w:left="788" w:hanging="442"/>
            </w:pPr>
            <w:r>
              <w:t xml:space="preserve">Empresas y sector privado </w:t>
            </w:r>
          </w:p>
          <w:p w14:paraId="6B97E7F0" w14:textId="77777777" w:rsidR="00F34093" w:rsidRDefault="00C50877">
            <w:pPr>
              <w:spacing w:after="0"/>
              <w:jc w:val="center"/>
            </w:pPr>
            <w:r>
              <w:t xml:space="preserve">Sociedad Civil y ONGs Ciudadanía </w:t>
            </w:r>
          </w:p>
        </w:tc>
      </w:tr>
      <w:tr w:rsidR="00F34093" w14:paraId="6A373F07"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6F20403"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7D90A8E0"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31AB85A6"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C32F6EA" w14:textId="77777777" w:rsidR="00F34093" w:rsidRDefault="00C50877">
            <w:pPr>
              <w:spacing w:after="0"/>
              <w:ind w:right="46"/>
              <w:jc w:val="center"/>
            </w:pPr>
            <w:r>
              <w:t xml:space="preserve">NEUTRO </w:t>
            </w:r>
          </w:p>
        </w:tc>
      </w:tr>
    </w:tbl>
    <w:p w14:paraId="6479EF72" w14:textId="77777777" w:rsidR="00F34093" w:rsidRDefault="00C50877">
      <w:pPr>
        <w:spacing w:after="0"/>
        <w:ind w:right="24"/>
        <w:jc w:val="right"/>
      </w:pPr>
      <w:r>
        <w:rPr>
          <w:b/>
          <w:sz w:val="10"/>
        </w:rPr>
        <w:t xml:space="preserve"> </w:t>
      </w:r>
    </w:p>
    <w:p w14:paraId="34E3C494" w14:textId="77777777" w:rsidR="00F34093" w:rsidRDefault="00C50877">
      <w:pPr>
        <w:spacing w:after="20"/>
        <w:ind w:left="14" w:right="-4723"/>
      </w:pPr>
      <w:r>
        <w:rPr>
          <w:noProof/>
        </w:rPr>
        <mc:AlternateContent>
          <mc:Choice Requires="wpg">
            <w:drawing>
              <wp:inline distT="0" distB="0" distL="0" distR="0" wp14:anchorId="46946F7F" wp14:editId="478637BF">
                <wp:extent cx="6055741" cy="18288"/>
                <wp:effectExtent l="0" t="0" r="0" b="0"/>
                <wp:docPr id="462549" name="Group 462549"/>
                <wp:cNvGraphicFramePr/>
                <a:graphic xmlns:a="http://schemas.openxmlformats.org/drawingml/2006/main">
                  <a:graphicData uri="http://schemas.microsoft.com/office/word/2010/wordprocessingGroup">
                    <wpg:wgp>
                      <wpg:cNvGrpSpPr/>
                      <wpg:grpSpPr>
                        <a:xfrm>
                          <a:off x="0" y="0"/>
                          <a:ext cx="6055741" cy="18288"/>
                          <a:chOff x="0" y="0"/>
                          <a:chExt cx="6055741" cy="18288"/>
                        </a:xfrm>
                      </wpg:grpSpPr>
                      <wps:wsp>
                        <wps:cNvPr id="490267" name="Shape 490267"/>
                        <wps:cNvSpPr/>
                        <wps:spPr>
                          <a:xfrm>
                            <a:off x="0" y="0"/>
                            <a:ext cx="6055741" cy="18288"/>
                          </a:xfrm>
                          <a:custGeom>
                            <a:avLst/>
                            <a:gdLst/>
                            <a:ahLst/>
                            <a:cxnLst/>
                            <a:rect l="0" t="0" r="0" b="0"/>
                            <a:pathLst>
                              <a:path w="6055741" h="18288">
                                <a:moveTo>
                                  <a:pt x="0" y="0"/>
                                </a:moveTo>
                                <a:lnTo>
                                  <a:pt x="6055741" y="0"/>
                                </a:lnTo>
                                <a:lnTo>
                                  <a:pt x="60557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549" style="width:476.83pt;height:1.44pt;mso-position-horizontal-relative:char;mso-position-vertical-relative:line" coordsize="60557,182">
                <v:shape id="Shape 490268" style="position:absolute;width:60557;height:182;left:0;top:0;" coordsize="6055741,18288" path="m0,0l6055741,0l6055741,18288l0,18288l0,0">
                  <v:stroke weight="0pt" endcap="flat" joinstyle="miter" miterlimit="10" on="false" color="#000000" opacity="0"/>
                  <v:fill on="true" color="#000000"/>
                </v:shape>
              </v:group>
            </w:pict>
          </mc:Fallback>
        </mc:AlternateContent>
      </w:r>
    </w:p>
    <w:p w14:paraId="20F92547" w14:textId="77777777" w:rsidR="00F34093" w:rsidRDefault="00C50877">
      <w:pPr>
        <w:spacing w:after="0"/>
        <w:ind w:left="72"/>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46EA147" w14:textId="77777777">
        <w:trPr>
          <w:trHeight w:val="589"/>
        </w:trPr>
        <w:tc>
          <w:tcPr>
            <w:tcW w:w="2360" w:type="dxa"/>
            <w:tcBorders>
              <w:top w:val="single" w:sz="12" w:space="0" w:color="000000"/>
              <w:left w:val="single" w:sz="12" w:space="0" w:color="000000"/>
              <w:bottom w:val="single" w:sz="8" w:space="0" w:color="000000"/>
              <w:right w:val="nil"/>
            </w:tcBorders>
            <w:shd w:val="clear" w:color="auto" w:fill="D9D9D9"/>
          </w:tcPr>
          <w:p w14:paraId="1117E186" w14:textId="77777777" w:rsidR="00F34093" w:rsidRDefault="00F34093"/>
        </w:tc>
        <w:tc>
          <w:tcPr>
            <w:tcW w:w="4743" w:type="dxa"/>
            <w:gridSpan w:val="2"/>
            <w:tcBorders>
              <w:top w:val="single" w:sz="12" w:space="0" w:color="000000"/>
              <w:left w:val="nil"/>
              <w:bottom w:val="single" w:sz="8" w:space="0" w:color="000000"/>
              <w:right w:val="nil"/>
            </w:tcBorders>
            <w:shd w:val="clear" w:color="auto" w:fill="D9D9D9"/>
            <w:vAlign w:val="center"/>
          </w:tcPr>
          <w:p w14:paraId="5C338527"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9D9D9"/>
          </w:tcPr>
          <w:p w14:paraId="3F882134" w14:textId="77777777" w:rsidR="00F34093" w:rsidRDefault="00F34093"/>
        </w:tc>
      </w:tr>
      <w:tr w:rsidR="00F34093" w14:paraId="4FB3E9FC" w14:textId="77777777">
        <w:trPr>
          <w:trHeight w:val="532"/>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32E1563"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19F71C5B"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8079B0A"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6D3A028" w14:textId="77777777" w:rsidR="00F34093" w:rsidRDefault="00C50877">
            <w:pPr>
              <w:spacing w:after="0"/>
              <w:ind w:left="5"/>
              <w:jc w:val="center"/>
            </w:pPr>
            <w:r>
              <w:t xml:space="preserve">2026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D92477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4243F04" w14:textId="77777777" w:rsidR="00F34093" w:rsidRDefault="00C50877">
            <w:pPr>
              <w:spacing w:after="0"/>
              <w:jc w:val="center"/>
            </w:pPr>
            <w:r>
              <w:rPr>
                <w:b/>
                <w:color w:val="FFFFFF"/>
                <w:sz w:val="24"/>
              </w:rPr>
              <w:t xml:space="preserve">ING_S9_1.03 - </w:t>
            </w:r>
            <w:r>
              <w:rPr>
                <w:b/>
                <w:color w:val="FFFFFF"/>
                <w:sz w:val="24"/>
              </w:rPr>
              <w:t xml:space="preserve">DESARROLLO DE NUEVAS TIPOLOGÍAS DE DISEÑO ARQUITECTÓNICO ADAPTADAS A LAS CONDICIONES BIOCLIMÁTICAS DEL LUGAR  </w:t>
            </w:r>
          </w:p>
        </w:tc>
      </w:tr>
      <w:tr w:rsidR="00F34093" w14:paraId="743E7AE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FCC2687" w14:textId="77777777" w:rsidR="00F34093" w:rsidRDefault="00C50877">
            <w:pPr>
              <w:tabs>
                <w:tab w:val="center" w:pos="445"/>
                <w:tab w:val="center" w:pos="1779"/>
              </w:tabs>
              <w:spacing w:after="235"/>
            </w:pPr>
            <w:r>
              <w:tab/>
            </w:r>
            <w:r>
              <w:t xml:space="preserve">Sector </w:t>
            </w:r>
            <w:r>
              <w:tab/>
            </w:r>
            <w:r>
              <w:rPr>
                <w:b/>
              </w:rPr>
              <w:t xml:space="preserve">S9 - OTROS </w:t>
            </w:r>
          </w:p>
          <w:p w14:paraId="45EEC669" w14:textId="77777777" w:rsidR="00F34093" w:rsidRDefault="00C50877">
            <w:pPr>
              <w:tabs>
                <w:tab w:val="center" w:pos="4169"/>
              </w:tabs>
              <w:spacing w:after="0"/>
            </w:pPr>
            <w:r>
              <w:t xml:space="preserve">Actuación </w:t>
            </w:r>
            <w:r>
              <w:tab/>
            </w:r>
            <w:r>
              <w:rPr>
                <w:b/>
              </w:rPr>
              <w:t xml:space="preserve">1 - NORMATIVA, PLANIFICACIÓN Y GESTIÓN MEDIOAMBIENTAL </w:t>
            </w:r>
          </w:p>
        </w:tc>
      </w:tr>
    </w:tbl>
    <w:p w14:paraId="1BFE5BDF"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26" w:type="dxa"/>
          <w:bottom w:w="0" w:type="dxa"/>
          <w:right w:w="76" w:type="dxa"/>
        </w:tblCellMar>
        <w:tblLook w:val="04A0" w:firstRow="1" w:lastRow="0" w:firstColumn="1" w:lastColumn="0" w:noHBand="0" w:noVBand="1"/>
      </w:tblPr>
      <w:tblGrid>
        <w:gridCol w:w="2320"/>
        <w:gridCol w:w="2345"/>
        <w:gridCol w:w="82"/>
        <w:gridCol w:w="2326"/>
        <w:gridCol w:w="90"/>
        <w:gridCol w:w="2407"/>
      </w:tblGrid>
      <w:tr w:rsidR="00F34093" w14:paraId="183911AD" w14:textId="77777777">
        <w:trPr>
          <w:trHeight w:val="584"/>
        </w:trPr>
        <w:tc>
          <w:tcPr>
            <w:tcW w:w="2321" w:type="dxa"/>
            <w:tcBorders>
              <w:top w:val="single" w:sz="12" w:space="0" w:color="000000"/>
              <w:left w:val="single" w:sz="12" w:space="0" w:color="000000"/>
              <w:bottom w:val="single" w:sz="4" w:space="0" w:color="000000"/>
              <w:right w:val="nil"/>
            </w:tcBorders>
            <w:shd w:val="clear" w:color="auto" w:fill="D9D9D9"/>
          </w:tcPr>
          <w:p w14:paraId="08172D0B"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D9D9D9"/>
            <w:vAlign w:val="center"/>
          </w:tcPr>
          <w:p w14:paraId="7C27A6DB" w14:textId="77777777" w:rsidR="00F34093" w:rsidRDefault="00C50877">
            <w:pPr>
              <w:spacing w:after="0"/>
              <w:ind w:left="1145"/>
            </w:pPr>
            <w:r>
              <w:rPr>
                <w:b/>
              </w:rPr>
              <w:t xml:space="preserve">ESTIMACIÓN ECONÓMICA </w:t>
            </w:r>
          </w:p>
        </w:tc>
      </w:tr>
      <w:tr w:rsidR="00F34093" w14:paraId="32A3457E" w14:textId="77777777">
        <w:trPr>
          <w:trHeight w:val="60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067E5E6" w14:textId="77777777" w:rsidR="00F34093" w:rsidRDefault="00C50877">
            <w:pPr>
              <w:spacing w:after="0"/>
              <w:ind w:right="4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0CEB9069" w14:textId="77777777" w:rsidR="00F34093" w:rsidRDefault="00C50877">
            <w:pPr>
              <w:spacing w:after="0"/>
              <w:ind w:right="49"/>
              <w:jc w:val="center"/>
            </w:pPr>
            <w:r>
              <w:t xml:space="preserve">15.000,00 €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40FB62E" w14:textId="77777777" w:rsidR="00F34093" w:rsidRDefault="00C50877">
            <w:pPr>
              <w:spacing w:after="0"/>
              <w:ind w:right="51"/>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9CCD8BB" w14:textId="77777777" w:rsidR="00F34093" w:rsidRDefault="00C50877">
            <w:pPr>
              <w:spacing w:after="0"/>
              <w:ind w:right="45"/>
              <w:jc w:val="center"/>
            </w:pPr>
            <w:r>
              <w:t xml:space="preserve">0,21% </w:t>
            </w:r>
          </w:p>
        </w:tc>
      </w:tr>
      <w:tr w:rsidR="00F34093" w14:paraId="2025DA37" w14:textId="77777777">
        <w:trPr>
          <w:trHeight w:val="641"/>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CADB828" w14:textId="77777777" w:rsidR="00F34093" w:rsidRDefault="00C50877">
            <w:pPr>
              <w:spacing w:after="0"/>
              <w:ind w:right="48"/>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6F7EB803" w14:textId="77777777" w:rsidR="00F34093" w:rsidRDefault="00C50877">
            <w:pPr>
              <w:spacing w:after="0"/>
              <w:ind w:right="49"/>
              <w:jc w:val="center"/>
            </w:pPr>
            <w:r>
              <w:t xml:space="preserve">15.000,00 €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B6630FD" w14:textId="77777777" w:rsidR="00F34093" w:rsidRDefault="00C50877">
            <w:pPr>
              <w:spacing w:after="0"/>
              <w:ind w:right="4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4A725B50" w14:textId="77777777" w:rsidR="00F34093" w:rsidRDefault="00C50877">
            <w:pPr>
              <w:spacing w:after="0"/>
              <w:ind w:right="43"/>
              <w:jc w:val="center"/>
            </w:pPr>
            <w:r>
              <w:t xml:space="preserve">0,00 € </w:t>
            </w:r>
          </w:p>
        </w:tc>
      </w:tr>
      <w:tr w:rsidR="00F34093" w14:paraId="40F8AA75"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3134C3" w14:textId="77777777" w:rsidR="00F34093" w:rsidRDefault="00C50877">
            <w:pPr>
              <w:spacing w:after="0"/>
              <w:ind w:right="51"/>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65C2134D" w14:textId="77777777" w:rsidR="00F34093" w:rsidRDefault="00C50877">
            <w:pPr>
              <w:spacing w:after="0"/>
              <w:ind w:right="48"/>
              <w:jc w:val="center"/>
            </w:pPr>
            <w:r>
              <w:t xml:space="preserve">1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16B517B" w14:textId="77777777" w:rsidR="00F34093" w:rsidRDefault="00C50877">
            <w:pPr>
              <w:spacing w:after="0"/>
              <w:ind w:right="47"/>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6D21B3B9" w14:textId="77777777" w:rsidR="00F34093" w:rsidRDefault="00C50877">
            <w:pPr>
              <w:spacing w:after="0"/>
              <w:ind w:right="46"/>
              <w:jc w:val="center"/>
            </w:pPr>
            <w:r>
              <w:t xml:space="preserve">15.000,00 € </w:t>
            </w:r>
          </w:p>
        </w:tc>
      </w:tr>
      <w:tr w:rsidR="00F34093" w14:paraId="0A1B0E06"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EB013DC" w14:textId="77777777" w:rsidR="00F34093" w:rsidRDefault="00C50877">
            <w:pPr>
              <w:spacing w:after="0"/>
              <w:ind w:right="4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vAlign w:val="center"/>
          </w:tcPr>
          <w:p w14:paraId="63F6B217" w14:textId="77777777" w:rsidR="00F34093" w:rsidRDefault="00C50877">
            <w:pPr>
              <w:spacing w:after="0"/>
              <w:ind w:right="42"/>
              <w:jc w:val="center"/>
            </w:pPr>
            <w:r>
              <w:t xml:space="preserve">Coste de un estudio </w:t>
            </w:r>
          </w:p>
        </w:tc>
      </w:tr>
      <w:tr w:rsidR="00F34093" w14:paraId="750CBB0E" w14:textId="77777777">
        <w:trPr>
          <w:trHeight w:val="689"/>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AF5C4B6" w14:textId="77777777" w:rsidR="00F34093" w:rsidRDefault="00C50877">
            <w:pPr>
              <w:spacing w:after="0"/>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51884D5D" w14:textId="77777777" w:rsidR="00F34093" w:rsidRDefault="00C50877">
            <w:pPr>
              <w:spacing w:after="0"/>
              <w:ind w:left="1291" w:right="1281"/>
              <w:jc w:val="center"/>
            </w:pPr>
            <w:r>
              <w:t>Recursos propios de la Autoridad Local Programas de Subvenciones: ND</w:t>
            </w:r>
            <w:r>
              <w:rPr>
                <w:b/>
              </w:rPr>
              <w:t xml:space="preserve"> </w:t>
            </w:r>
          </w:p>
        </w:tc>
      </w:tr>
      <w:tr w:rsidR="00F34093" w14:paraId="74CD8DC7"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470F2DD" w14:textId="77777777" w:rsidR="00F34093" w:rsidRDefault="00C50877">
            <w:pPr>
              <w:spacing w:after="0"/>
              <w:ind w:right="4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7C21B59D" w14:textId="77777777" w:rsidR="00F34093" w:rsidRDefault="00C50877">
            <w:pPr>
              <w:spacing w:after="0"/>
              <w:ind w:right="4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3441441E" w14:textId="77777777" w:rsidR="00F34093" w:rsidRDefault="00C50877">
            <w:pPr>
              <w:spacing w:after="0"/>
              <w:ind w:right="5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46DF04F2" w14:textId="77777777" w:rsidR="00F34093" w:rsidRDefault="00C50877">
            <w:pPr>
              <w:spacing w:after="0"/>
              <w:ind w:right="42"/>
              <w:jc w:val="center"/>
            </w:pPr>
            <w:r>
              <w:t xml:space="preserve">100% </w:t>
            </w:r>
          </w:p>
        </w:tc>
      </w:tr>
    </w:tbl>
    <w:p w14:paraId="0CC511A5"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0F0416D8" w14:textId="77777777">
        <w:trPr>
          <w:trHeight w:val="582"/>
        </w:trPr>
        <w:tc>
          <w:tcPr>
            <w:tcW w:w="2329" w:type="dxa"/>
            <w:tcBorders>
              <w:top w:val="single" w:sz="12" w:space="0" w:color="000000"/>
              <w:left w:val="single" w:sz="12" w:space="0" w:color="000000"/>
              <w:bottom w:val="single" w:sz="4" w:space="0" w:color="000000"/>
              <w:right w:val="nil"/>
            </w:tcBorders>
            <w:shd w:val="clear" w:color="auto" w:fill="D9D9D9"/>
          </w:tcPr>
          <w:p w14:paraId="7F428E46" w14:textId="77777777" w:rsidR="00F34093" w:rsidRDefault="00F34093"/>
        </w:tc>
        <w:tc>
          <w:tcPr>
            <w:tcW w:w="4745" w:type="dxa"/>
            <w:gridSpan w:val="2"/>
            <w:tcBorders>
              <w:top w:val="single" w:sz="12" w:space="0" w:color="000000"/>
              <w:left w:val="nil"/>
              <w:bottom w:val="single" w:sz="4" w:space="0" w:color="000000"/>
              <w:right w:val="nil"/>
            </w:tcBorders>
            <w:shd w:val="clear" w:color="auto" w:fill="D9D9D9"/>
            <w:vAlign w:val="center"/>
          </w:tcPr>
          <w:p w14:paraId="3759217F"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9D9D9"/>
          </w:tcPr>
          <w:p w14:paraId="7166C798" w14:textId="77777777" w:rsidR="00F34093" w:rsidRDefault="00F34093"/>
        </w:tc>
      </w:tr>
      <w:tr w:rsidR="00F34093" w14:paraId="6FE36D34"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ED236D"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674E6F6"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CD4775"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373B100C" w14:textId="77777777" w:rsidR="00F34093" w:rsidRDefault="00C50877">
            <w:pPr>
              <w:spacing w:after="0"/>
              <w:ind w:left="3"/>
              <w:jc w:val="center"/>
            </w:pPr>
            <w:r>
              <w:t xml:space="preserve">   0 ton eq. CO</w:t>
            </w:r>
            <w:r>
              <w:rPr>
                <w:b/>
                <w:vertAlign w:val="subscript"/>
              </w:rPr>
              <w:t>2</w:t>
            </w:r>
            <w:r>
              <w:t xml:space="preserve"> </w:t>
            </w:r>
          </w:p>
        </w:tc>
      </w:tr>
      <w:tr w:rsidR="00F34093" w14:paraId="61839226"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2E163B9"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BBB5F31"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E3F8A01"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669E49D6" w14:textId="77777777" w:rsidR="00F34093" w:rsidRDefault="00C50877">
            <w:pPr>
              <w:spacing w:after="0"/>
              <w:ind w:left="5"/>
              <w:jc w:val="center"/>
            </w:pPr>
            <w:r>
              <w:t xml:space="preserve">0 MWh </w:t>
            </w:r>
          </w:p>
        </w:tc>
      </w:tr>
    </w:tbl>
    <w:p w14:paraId="0F8A9BDE" w14:textId="77777777" w:rsidR="00F34093" w:rsidRDefault="00C50877">
      <w:pPr>
        <w:spacing w:after="0"/>
        <w:jc w:val="right"/>
      </w:pPr>
      <w:r>
        <w:rPr>
          <w:b/>
          <w:sz w:val="10"/>
        </w:rPr>
        <w:t xml:space="preserve"> </w:t>
      </w:r>
    </w:p>
    <w:tbl>
      <w:tblPr>
        <w:tblStyle w:val="TableGrid"/>
        <w:tblW w:w="9574" w:type="dxa"/>
        <w:tblInd w:w="18" w:type="dxa"/>
        <w:tblCellMar>
          <w:top w:w="0" w:type="dxa"/>
          <w:left w:w="0" w:type="dxa"/>
          <w:bottom w:w="0" w:type="dxa"/>
          <w:right w:w="136" w:type="dxa"/>
        </w:tblCellMar>
        <w:tblLook w:val="04A0" w:firstRow="1" w:lastRow="0" w:firstColumn="1" w:lastColumn="0" w:noHBand="0" w:noVBand="1"/>
      </w:tblPr>
      <w:tblGrid>
        <w:gridCol w:w="3321"/>
        <w:gridCol w:w="1344"/>
        <w:gridCol w:w="1775"/>
        <w:gridCol w:w="1216"/>
        <w:gridCol w:w="1918"/>
      </w:tblGrid>
      <w:tr w:rsidR="00F34093" w14:paraId="1ADE3BDE" w14:textId="77777777">
        <w:trPr>
          <w:trHeight w:val="583"/>
        </w:trPr>
        <w:tc>
          <w:tcPr>
            <w:tcW w:w="3321" w:type="dxa"/>
            <w:tcBorders>
              <w:top w:val="single" w:sz="12" w:space="0" w:color="000000"/>
              <w:left w:val="single" w:sz="12" w:space="0" w:color="000000"/>
              <w:bottom w:val="single" w:sz="4" w:space="0" w:color="000000"/>
              <w:right w:val="nil"/>
            </w:tcBorders>
            <w:shd w:val="clear" w:color="auto" w:fill="D9D9D9"/>
          </w:tcPr>
          <w:p w14:paraId="538A41E1" w14:textId="77777777" w:rsidR="00F34093" w:rsidRDefault="00F34093"/>
        </w:tc>
        <w:tc>
          <w:tcPr>
            <w:tcW w:w="3119" w:type="dxa"/>
            <w:gridSpan w:val="2"/>
            <w:tcBorders>
              <w:top w:val="single" w:sz="12" w:space="0" w:color="000000"/>
              <w:left w:val="nil"/>
              <w:bottom w:val="single" w:sz="4" w:space="0" w:color="000000"/>
              <w:right w:val="nil"/>
            </w:tcBorders>
            <w:shd w:val="clear" w:color="auto" w:fill="D9D9D9"/>
            <w:vAlign w:val="center"/>
          </w:tcPr>
          <w:p w14:paraId="7A0E3159" w14:textId="77777777" w:rsidR="00F34093" w:rsidRDefault="00C50877">
            <w:pPr>
              <w:spacing w:after="0"/>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D9D9D9"/>
          </w:tcPr>
          <w:p w14:paraId="0D8810A8"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9D9D9"/>
          </w:tcPr>
          <w:p w14:paraId="37F3B11B" w14:textId="77777777" w:rsidR="00F34093" w:rsidRDefault="00F34093"/>
        </w:tc>
      </w:tr>
      <w:tr w:rsidR="00F34093" w14:paraId="7E299758" w14:textId="77777777">
        <w:trPr>
          <w:trHeight w:val="520"/>
        </w:trPr>
        <w:tc>
          <w:tcPr>
            <w:tcW w:w="3321" w:type="dxa"/>
            <w:tcBorders>
              <w:top w:val="single" w:sz="4" w:space="0" w:color="000000"/>
              <w:left w:val="single" w:sz="12" w:space="0" w:color="000000"/>
              <w:bottom w:val="single" w:sz="4" w:space="0" w:color="000000"/>
              <w:right w:val="nil"/>
            </w:tcBorders>
            <w:shd w:val="clear" w:color="auto" w:fill="EEECE1"/>
            <w:vAlign w:val="center"/>
          </w:tcPr>
          <w:p w14:paraId="5AAB6C11" w14:textId="77777777" w:rsidR="00F34093" w:rsidRDefault="00C50877">
            <w:pPr>
              <w:spacing w:after="0"/>
              <w:ind w:left="1897"/>
            </w:pPr>
            <w:r>
              <w:rPr>
                <w:b/>
              </w:rPr>
              <w:t xml:space="preserve">Indicador </w:t>
            </w:r>
          </w:p>
        </w:tc>
        <w:tc>
          <w:tcPr>
            <w:tcW w:w="1344" w:type="dxa"/>
            <w:tcBorders>
              <w:top w:val="single" w:sz="4" w:space="0" w:color="000000"/>
              <w:left w:val="nil"/>
              <w:bottom w:val="single" w:sz="4" w:space="0" w:color="000000"/>
              <w:right w:val="single" w:sz="4" w:space="0" w:color="000000"/>
            </w:tcBorders>
            <w:shd w:val="clear" w:color="auto" w:fill="EEECE1"/>
          </w:tcPr>
          <w:p w14:paraId="7D5DBFC2" w14:textId="77777777" w:rsidR="00F34093" w:rsidRDefault="00F34093"/>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09271C9" w14:textId="77777777" w:rsidR="00F34093" w:rsidRDefault="00C50877">
            <w:pPr>
              <w:spacing w:after="0"/>
              <w:ind w:left="136"/>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D23ECAE" w14:textId="77777777" w:rsidR="00F34093" w:rsidRDefault="00C50877">
            <w:pPr>
              <w:spacing w:after="0"/>
              <w:ind w:left="135"/>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63BC60C" w14:textId="77777777" w:rsidR="00F34093" w:rsidRDefault="00C50877">
            <w:pPr>
              <w:spacing w:after="0"/>
              <w:ind w:left="144"/>
              <w:jc w:val="center"/>
            </w:pPr>
            <w:r>
              <w:rPr>
                <w:b/>
              </w:rPr>
              <w:t xml:space="preserve">Tendencia </w:t>
            </w:r>
          </w:p>
        </w:tc>
      </w:tr>
      <w:tr w:rsidR="00F34093" w14:paraId="1A3277B7" w14:textId="77777777">
        <w:trPr>
          <w:trHeight w:val="757"/>
        </w:trPr>
        <w:tc>
          <w:tcPr>
            <w:tcW w:w="3321" w:type="dxa"/>
            <w:tcBorders>
              <w:top w:val="single" w:sz="4" w:space="0" w:color="000000"/>
              <w:left w:val="single" w:sz="12" w:space="0" w:color="000000"/>
              <w:bottom w:val="single" w:sz="12" w:space="0" w:color="000000"/>
              <w:right w:val="nil"/>
            </w:tcBorders>
            <w:vAlign w:val="center"/>
          </w:tcPr>
          <w:p w14:paraId="1C9FF4C5" w14:textId="77777777" w:rsidR="00F34093" w:rsidRDefault="00C50877">
            <w:pPr>
              <w:spacing w:after="0"/>
              <w:ind w:right="70"/>
              <w:jc w:val="right"/>
            </w:pPr>
            <w:r>
              <w:t xml:space="preserve">Ejecutado (Sí/No) </w:t>
            </w:r>
          </w:p>
        </w:tc>
        <w:tc>
          <w:tcPr>
            <w:tcW w:w="1344" w:type="dxa"/>
            <w:tcBorders>
              <w:top w:val="single" w:sz="4" w:space="0" w:color="000000"/>
              <w:left w:val="nil"/>
              <w:bottom w:val="single" w:sz="12" w:space="0" w:color="000000"/>
              <w:right w:val="single" w:sz="4" w:space="0" w:color="000000"/>
            </w:tcBorders>
          </w:tcPr>
          <w:p w14:paraId="3F7DEF53" w14:textId="77777777" w:rsidR="00F34093" w:rsidRDefault="00F34093"/>
        </w:tc>
        <w:tc>
          <w:tcPr>
            <w:tcW w:w="1775" w:type="dxa"/>
            <w:tcBorders>
              <w:top w:val="single" w:sz="4" w:space="0" w:color="000000"/>
              <w:left w:val="single" w:sz="4" w:space="0" w:color="000000"/>
              <w:bottom w:val="single" w:sz="12" w:space="0" w:color="000000"/>
              <w:right w:val="single" w:sz="4" w:space="0" w:color="000000"/>
            </w:tcBorders>
            <w:vAlign w:val="center"/>
          </w:tcPr>
          <w:p w14:paraId="5D53211C" w14:textId="77777777" w:rsidR="00F34093" w:rsidRDefault="00C50877">
            <w:pPr>
              <w:spacing w:after="0"/>
              <w:ind w:left="13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92A26D5" w14:textId="77777777" w:rsidR="00F34093" w:rsidRDefault="00C50877">
            <w:pPr>
              <w:spacing w:after="0"/>
              <w:ind w:left="186"/>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4120964A" w14:textId="77777777" w:rsidR="00F34093" w:rsidRDefault="00C50877">
            <w:pPr>
              <w:spacing w:after="0"/>
              <w:ind w:left="142"/>
              <w:jc w:val="center"/>
            </w:pPr>
            <w:r>
              <w:t xml:space="preserve">↑ </w:t>
            </w:r>
          </w:p>
        </w:tc>
      </w:tr>
    </w:tbl>
    <w:p w14:paraId="1D27715D"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39EA858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D34B403" w14:textId="77777777" w:rsidR="00F34093" w:rsidRDefault="00C50877">
            <w:pPr>
              <w:spacing w:after="0"/>
              <w:ind w:right="213"/>
              <w:jc w:val="center"/>
            </w:pPr>
            <w:r>
              <w:rPr>
                <w:b/>
                <w:color w:val="FFFFFF"/>
                <w:sz w:val="24"/>
              </w:rPr>
              <w:t xml:space="preserve">ING_S9_1.04 - </w:t>
            </w:r>
            <w:r>
              <w:rPr>
                <w:b/>
                <w:color w:val="FFFFFF"/>
                <w:sz w:val="24"/>
              </w:rPr>
              <w:t xml:space="preserve">COLABORACIÓN EN I+D CON OTROS ORGANISMOS PÚBLICOS  </w:t>
            </w:r>
          </w:p>
        </w:tc>
      </w:tr>
      <w:tr w:rsidR="00F34093" w14:paraId="588D3AFF"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5121702" w14:textId="77777777" w:rsidR="00F34093" w:rsidRDefault="00C50877">
            <w:pPr>
              <w:tabs>
                <w:tab w:val="center" w:pos="445"/>
                <w:tab w:val="center" w:pos="1779"/>
              </w:tabs>
              <w:spacing w:after="235"/>
            </w:pPr>
            <w:r>
              <w:tab/>
            </w:r>
            <w:r>
              <w:t xml:space="preserve">Sector </w:t>
            </w:r>
            <w:r>
              <w:tab/>
            </w:r>
            <w:r>
              <w:rPr>
                <w:b/>
              </w:rPr>
              <w:t xml:space="preserve">S9 - OTROS </w:t>
            </w:r>
          </w:p>
          <w:p w14:paraId="5209AF0C" w14:textId="77777777" w:rsidR="00F34093" w:rsidRDefault="00C50877">
            <w:pPr>
              <w:tabs>
                <w:tab w:val="center" w:pos="4169"/>
              </w:tabs>
              <w:spacing w:after="0"/>
            </w:pPr>
            <w:r>
              <w:t xml:space="preserve">Actuación </w:t>
            </w:r>
            <w:r>
              <w:tab/>
            </w:r>
            <w:r>
              <w:rPr>
                <w:b/>
              </w:rPr>
              <w:t xml:space="preserve">1 - NORMATIVA, PLANIFICACIÓN Y GESTIÓN MEDIOAMBIENTAL </w:t>
            </w:r>
          </w:p>
        </w:tc>
      </w:tr>
    </w:tbl>
    <w:p w14:paraId="3D1D2819"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5" w:type="dxa"/>
          <w:right w:w="8" w:type="dxa"/>
        </w:tblCellMar>
        <w:tblLook w:val="04A0" w:firstRow="1" w:lastRow="0" w:firstColumn="1" w:lastColumn="0" w:noHBand="0" w:noVBand="1"/>
      </w:tblPr>
      <w:tblGrid>
        <w:gridCol w:w="2360"/>
        <w:gridCol w:w="2375"/>
        <w:gridCol w:w="2368"/>
        <w:gridCol w:w="2426"/>
      </w:tblGrid>
      <w:tr w:rsidR="00F34093" w14:paraId="3DCFB677"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9D9D9"/>
            <w:vAlign w:val="center"/>
          </w:tcPr>
          <w:p w14:paraId="22980A4B" w14:textId="77777777" w:rsidR="00F34093" w:rsidRDefault="00C50877">
            <w:pPr>
              <w:spacing w:after="0"/>
              <w:ind w:right="51"/>
              <w:jc w:val="center"/>
            </w:pPr>
            <w:r>
              <w:rPr>
                <w:b/>
              </w:rPr>
              <w:t>DESCRIPCIÓN</w:t>
            </w:r>
            <w:r>
              <w:t xml:space="preserve"> </w:t>
            </w:r>
          </w:p>
        </w:tc>
      </w:tr>
      <w:tr w:rsidR="00F34093" w14:paraId="758811EE" w14:textId="77777777">
        <w:trPr>
          <w:trHeight w:val="1504"/>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6497B730" w14:textId="77777777" w:rsidR="00F34093" w:rsidRDefault="00C50877">
            <w:pPr>
              <w:spacing w:after="120" w:line="240" w:lineRule="auto"/>
              <w:ind w:left="136" w:right="246"/>
              <w:jc w:val="both"/>
            </w:pPr>
            <w:r>
              <w:t xml:space="preserve">Desde el Ayuntamiento de Ingenio se apoyarán las iniciativas en I+D+i (Investigación, Desarrollo e Innovación) propuestas por otros organismos públicos que promuevan la eficiencia energética en el municipio y supongan una reducción de las emisiones. </w:t>
            </w:r>
          </w:p>
          <w:p w14:paraId="2B5BA2FA" w14:textId="77777777" w:rsidR="00F34093" w:rsidRDefault="00C50877">
            <w:pPr>
              <w:spacing w:after="0"/>
              <w:ind w:left="136"/>
            </w:pPr>
            <w:r>
              <w:t xml:space="preserve">Se estima que esta acción será llevada a cabo por personal propio del Ayuntamiento de Ingenio. </w:t>
            </w:r>
          </w:p>
        </w:tc>
      </w:tr>
      <w:tr w:rsidR="00F34093" w14:paraId="5815B5FD" w14:textId="77777777">
        <w:trPr>
          <w:trHeight w:val="62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24D1C0"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1F8F50A6" w14:textId="77777777" w:rsidR="00F34093" w:rsidRDefault="00C50877">
            <w:pPr>
              <w:spacing w:after="0"/>
              <w:ind w:right="96"/>
              <w:jc w:val="center"/>
            </w:pPr>
            <w:r>
              <w:t xml:space="preserve">--- </w:t>
            </w:r>
          </w:p>
        </w:tc>
      </w:tr>
      <w:tr w:rsidR="00F34093" w14:paraId="1FCD1294" w14:textId="77777777">
        <w:trPr>
          <w:trHeight w:val="65"/>
        </w:trPr>
        <w:tc>
          <w:tcPr>
            <w:tcW w:w="2360" w:type="dxa"/>
            <w:tcBorders>
              <w:top w:val="single" w:sz="4" w:space="0" w:color="000000"/>
              <w:left w:val="single" w:sz="12" w:space="0" w:color="000000"/>
              <w:bottom w:val="single" w:sz="4" w:space="0" w:color="000000"/>
              <w:right w:val="single" w:sz="4" w:space="0" w:color="000000"/>
            </w:tcBorders>
          </w:tcPr>
          <w:p w14:paraId="53F3904A" w14:textId="77777777" w:rsidR="00F34093" w:rsidRDefault="00F34093"/>
        </w:tc>
        <w:tc>
          <w:tcPr>
            <w:tcW w:w="7169" w:type="dxa"/>
            <w:gridSpan w:val="3"/>
            <w:vMerge w:val="restart"/>
            <w:tcBorders>
              <w:top w:val="single" w:sz="4" w:space="0" w:color="000000"/>
              <w:left w:val="single" w:sz="4" w:space="0" w:color="000000"/>
              <w:bottom w:val="single" w:sz="4" w:space="0" w:color="000000"/>
              <w:right w:val="single" w:sz="12" w:space="0" w:color="000000"/>
            </w:tcBorders>
            <w:vAlign w:val="bottom"/>
          </w:tcPr>
          <w:p w14:paraId="41F33782" w14:textId="77777777" w:rsidR="00F34093" w:rsidRDefault="00C50877">
            <w:pPr>
              <w:spacing w:after="16"/>
              <w:ind w:right="48"/>
              <w:jc w:val="center"/>
            </w:pPr>
            <w:r>
              <w:t xml:space="preserve">Regional </w:t>
            </w:r>
          </w:p>
          <w:p w14:paraId="2AA53ACA" w14:textId="77777777" w:rsidR="00F34093" w:rsidRDefault="00C50877">
            <w:pPr>
              <w:spacing w:after="0"/>
              <w:ind w:right="48"/>
              <w:jc w:val="center"/>
            </w:pPr>
            <w:r>
              <w:t xml:space="preserve">--- </w:t>
            </w:r>
          </w:p>
        </w:tc>
      </w:tr>
      <w:tr w:rsidR="00F34093" w14:paraId="3CB296C8" w14:textId="77777777">
        <w:trPr>
          <w:trHeight w:val="58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4E7E47" w14:textId="77777777" w:rsidR="00F34093" w:rsidRDefault="00C50877">
            <w:pPr>
              <w:spacing w:after="0"/>
              <w:ind w:right="51"/>
              <w:jc w:val="center"/>
            </w:pPr>
            <w:r>
              <w:rPr>
                <w:b/>
              </w:rPr>
              <w:t xml:space="preserve">Origen de la Acción </w:t>
            </w:r>
          </w:p>
        </w:tc>
        <w:tc>
          <w:tcPr>
            <w:tcW w:w="0" w:type="auto"/>
            <w:gridSpan w:val="3"/>
            <w:vMerge/>
            <w:tcBorders>
              <w:top w:val="nil"/>
              <w:left w:val="single" w:sz="4" w:space="0" w:color="000000"/>
              <w:bottom w:val="single" w:sz="4" w:space="0" w:color="000000"/>
              <w:right w:val="single" w:sz="12" w:space="0" w:color="000000"/>
            </w:tcBorders>
          </w:tcPr>
          <w:p w14:paraId="734F1A58" w14:textId="77777777" w:rsidR="00F34093" w:rsidRDefault="00F34093"/>
        </w:tc>
      </w:tr>
      <w:tr w:rsidR="00F34093" w14:paraId="47979188"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A4F5764"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0D85DE9" w14:textId="77777777" w:rsidR="00F34093" w:rsidRDefault="00C50877">
            <w:pPr>
              <w:spacing w:after="0"/>
              <w:ind w:right="49"/>
              <w:jc w:val="center"/>
            </w:pPr>
            <w:r>
              <w:t xml:space="preserve">INCLUSIÓN DIRECTA </w:t>
            </w:r>
          </w:p>
        </w:tc>
      </w:tr>
      <w:tr w:rsidR="00F34093" w14:paraId="41F8C9F9"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CB6D8BD"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DA58555" w14:textId="77777777" w:rsidR="00F34093" w:rsidRDefault="00C50877">
            <w:pPr>
              <w:spacing w:after="0"/>
              <w:ind w:right="48"/>
              <w:jc w:val="center"/>
            </w:pPr>
            <w:r>
              <w:t xml:space="preserve">--- </w:t>
            </w:r>
          </w:p>
        </w:tc>
      </w:tr>
      <w:tr w:rsidR="00F34093" w14:paraId="2D97BFAA"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6922DD"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C6B1DBF"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46121B3"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6D5694CF" w14:textId="77777777" w:rsidR="00F34093" w:rsidRDefault="00C50877">
            <w:pPr>
              <w:spacing w:after="0"/>
              <w:ind w:right="46"/>
              <w:jc w:val="center"/>
            </w:pPr>
            <w:r>
              <w:t xml:space="preserve">Otros </w:t>
            </w:r>
          </w:p>
        </w:tc>
      </w:tr>
      <w:tr w:rsidR="00F34093" w14:paraId="64E75224" w14:textId="77777777">
        <w:trPr>
          <w:trHeight w:val="520"/>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1A096FA"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8CCD3D4" w14:textId="77777777" w:rsidR="00F34093" w:rsidRDefault="00C50877">
            <w:pPr>
              <w:spacing w:after="0"/>
              <w:ind w:right="48"/>
              <w:jc w:val="center"/>
            </w:pPr>
            <w:r>
              <w:t xml:space="preserve">Concejalía de Relaciones Institucionales </w:t>
            </w:r>
          </w:p>
        </w:tc>
      </w:tr>
      <w:tr w:rsidR="00F34093" w14:paraId="1CC228C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471F19"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880CAC3" w14:textId="77777777" w:rsidR="00F34093" w:rsidRDefault="00C50877">
            <w:pPr>
              <w:spacing w:after="0"/>
              <w:ind w:right="54"/>
              <w:jc w:val="center"/>
            </w:pPr>
            <w:r>
              <w:t xml:space="preserve">ACCIÓN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EF7C05" w14:textId="77777777" w:rsidR="00F34093" w:rsidRDefault="00C50877">
            <w:pPr>
              <w:spacing w:after="0"/>
              <w:ind w:right="51"/>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0175BC37" w14:textId="77777777" w:rsidR="00F34093" w:rsidRDefault="00C50877">
            <w:pPr>
              <w:spacing w:after="0"/>
              <w:ind w:right="45"/>
              <w:jc w:val="center"/>
            </w:pPr>
            <w:r>
              <w:t xml:space="preserve">GESTIÓN </w:t>
            </w:r>
          </w:p>
        </w:tc>
      </w:tr>
      <w:tr w:rsidR="00F34093" w14:paraId="1DBA9BEA" w14:textId="77777777">
        <w:trPr>
          <w:trHeight w:val="1889"/>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A326DF"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1117106B"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DD9B1C"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1C944A87" w14:textId="77777777" w:rsidR="00F34093" w:rsidRDefault="00C50877">
            <w:pPr>
              <w:spacing w:after="0" w:line="239" w:lineRule="auto"/>
              <w:ind w:left="742" w:hanging="742"/>
            </w:pPr>
            <w:r>
              <w:t xml:space="preserve">Gobierno subnacional y/o agencias </w:t>
            </w:r>
          </w:p>
          <w:p w14:paraId="7FFBF036" w14:textId="77777777" w:rsidR="00F34093" w:rsidRDefault="00C50877">
            <w:pPr>
              <w:spacing w:after="2" w:line="237" w:lineRule="auto"/>
              <w:ind w:left="788" w:hanging="442"/>
            </w:pPr>
            <w:r>
              <w:t xml:space="preserve">Empresas y sector privado </w:t>
            </w:r>
          </w:p>
          <w:p w14:paraId="7F3B3948" w14:textId="77777777" w:rsidR="00F34093" w:rsidRDefault="00C50877">
            <w:pPr>
              <w:spacing w:after="0"/>
              <w:ind w:left="137"/>
            </w:pPr>
            <w:r>
              <w:t xml:space="preserve">Academia/Universidad </w:t>
            </w:r>
          </w:p>
          <w:p w14:paraId="1E116E21" w14:textId="77777777" w:rsidR="00F34093" w:rsidRDefault="00C50877">
            <w:pPr>
              <w:spacing w:after="0"/>
              <w:jc w:val="center"/>
            </w:pPr>
            <w:r>
              <w:t xml:space="preserve">Sociedad Civil y ONGs Ciudadanía </w:t>
            </w:r>
          </w:p>
        </w:tc>
      </w:tr>
      <w:tr w:rsidR="00F34093" w14:paraId="0190D7B1"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AFC3521"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588EF3A6"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7F261E23"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745F2810" w14:textId="77777777" w:rsidR="00F34093" w:rsidRDefault="00C50877">
            <w:pPr>
              <w:spacing w:after="0"/>
              <w:ind w:right="46"/>
              <w:jc w:val="center"/>
            </w:pPr>
            <w:r>
              <w:t xml:space="preserve">NEUTRO </w:t>
            </w:r>
          </w:p>
        </w:tc>
      </w:tr>
    </w:tbl>
    <w:p w14:paraId="2CAF47BE" w14:textId="77777777" w:rsidR="00F34093" w:rsidRDefault="00C50877">
      <w:pPr>
        <w:spacing w:after="0"/>
      </w:pPr>
      <w:r>
        <w:rPr>
          <w:b/>
          <w:sz w:val="10"/>
        </w:rPr>
        <w:t xml:space="preserve"> </w:t>
      </w:r>
    </w:p>
    <w:tbl>
      <w:tblPr>
        <w:tblStyle w:val="TableGrid"/>
        <w:tblW w:w="9529" w:type="dxa"/>
        <w:tblInd w:w="-54"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8DC221B" w14:textId="77777777">
        <w:trPr>
          <w:trHeight w:val="588"/>
        </w:trPr>
        <w:tc>
          <w:tcPr>
            <w:tcW w:w="2360" w:type="dxa"/>
            <w:tcBorders>
              <w:top w:val="single" w:sz="12" w:space="0" w:color="000000"/>
              <w:left w:val="single" w:sz="12" w:space="0" w:color="000000"/>
              <w:bottom w:val="single" w:sz="8" w:space="0" w:color="000000"/>
              <w:right w:val="nil"/>
            </w:tcBorders>
            <w:shd w:val="clear" w:color="auto" w:fill="D9D9D9"/>
          </w:tcPr>
          <w:p w14:paraId="5B5FFE78" w14:textId="77777777" w:rsidR="00F34093" w:rsidRDefault="00F34093"/>
        </w:tc>
        <w:tc>
          <w:tcPr>
            <w:tcW w:w="4743" w:type="dxa"/>
            <w:gridSpan w:val="2"/>
            <w:tcBorders>
              <w:top w:val="single" w:sz="12" w:space="0" w:color="000000"/>
              <w:left w:val="nil"/>
              <w:bottom w:val="single" w:sz="8" w:space="0" w:color="000000"/>
              <w:right w:val="nil"/>
            </w:tcBorders>
            <w:shd w:val="clear" w:color="auto" w:fill="D9D9D9"/>
            <w:vAlign w:val="center"/>
          </w:tcPr>
          <w:p w14:paraId="0CB21AA6"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9D9D9"/>
          </w:tcPr>
          <w:p w14:paraId="27B51465" w14:textId="77777777" w:rsidR="00F34093" w:rsidRDefault="00F34093"/>
        </w:tc>
      </w:tr>
      <w:tr w:rsidR="00F34093" w14:paraId="42E976E5"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0156795"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3033B00C"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9F58BEF"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6C0625EA" w14:textId="77777777" w:rsidR="00F34093" w:rsidRDefault="00C50877">
            <w:pPr>
              <w:spacing w:after="0"/>
              <w:ind w:left="5"/>
              <w:jc w:val="center"/>
            </w:pPr>
            <w:r>
              <w:t xml:space="preserve">2022 </w:t>
            </w:r>
          </w:p>
        </w:tc>
      </w:tr>
    </w:tbl>
    <w:p w14:paraId="118316D2" w14:textId="77777777" w:rsidR="00F34093" w:rsidRDefault="00C50877">
      <w:pPr>
        <w:spacing w:after="0"/>
        <w:jc w:val="right"/>
      </w:pPr>
      <w:r>
        <w:rPr>
          <w:b/>
          <w:sz w:val="10"/>
        </w:rPr>
        <w:t xml:space="preserve"> </w:t>
      </w:r>
    </w:p>
    <w:tbl>
      <w:tblPr>
        <w:tblStyle w:val="TableGrid"/>
        <w:tblW w:w="9570" w:type="dxa"/>
        <w:tblInd w:w="-54" w:type="dxa"/>
        <w:tblCellMar>
          <w:top w:w="0" w:type="dxa"/>
          <w:left w:w="115" w:type="dxa"/>
          <w:bottom w:w="0" w:type="dxa"/>
          <w:right w:w="115" w:type="dxa"/>
        </w:tblCellMar>
        <w:tblLook w:val="04A0" w:firstRow="1" w:lastRow="0" w:firstColumn="1" w:lastColumn="0" w:noHBand="0" w:noVBand="1"/>
      </w:tblPr>
      <w:tblGrid>
        <w:gridCol w:w="2320"/>
        <w:gridCol w:w="2345"/>
        <w:gridCol w:w="2408"/>
        <w:gridCol w:w="2497"/>
      </w:tblGrid>
      <w:tr w:rsidR="00F34093" w14:paraId="4D8E9212" w14:textId="77777777">
        <w:trPr>
          <w:trHeight w:val="583"/>
        </w:trPr>
        <w:tc>
          <w:tcPr>
            <w:tcW w:w="2321" w:type="dxa"/>
            <w:tcBorders>
              <w:top w:val="single" w:sz="12" w:space="0" w:color="000000"/>
              <w:left w:val="single" w:sz="12" w:space="0" w:color="000000"/>
              <w:bottom w:val="single" w:sz="4" w:space="0" w:color="000000"/>
              <w:right w:val="nil"/>
            </w:tcBorders>
            <w:shd w:val="clear" w:color="auto" w:fill="D9D9D9"/>
          </w:tcPr>
          <w:p w14:paraId="6D0F31C8" w14:textId="77777777" w:rsidR="00F34093" w:rsidRDefault="00F34093"/>
        </w:tc>
        <w:tc>
          <w:tcPr>
            <w:tcW w:w="4753" w:type="dxa"/>
            <w:gridSpan w:val="2"/>
            <w:tcBorders>
              <w:top w:val="single" w:sz="12" w:space="0" w:color="000000"/>
              <w:left w:val="nil"/>
              <w:bottom w:val="single" w:sz="4" w:space="0" w:color="000000"/>
              <w:right w:val="nil"/>
            </w:tcBorders>
            <w:shd w:val="clear" w:color="auto" w:fill="D9D9D9"/>
            <w:vAlign w:val="center"/>
          </w:tcPr>
          <w:p w14:paraId="7AF5A809" w14:textId="77777777" w:rsidR="00F34093" w:rsidRDefault="00C50877">
            <w:pPr>
              <w:spacing w:after="0"/>
              <w:ind w:left="181"/>
              <w:jc w:val="center"/>
            </w:pPr>
            <w:r>
              <w:rPr>
                <w:b/>
              </w:rPr>
              <w:t xml:space="preserve">ESTIMACIÓN ECONÓMICA </w:t>
            </w:r>
          </w:p>
        </w:tc>
        <w:tc>
          <w:tcPr>
            <w:tcW w:w="2497" w:type="dxa"/>
            <w:tcBorders>
              <w:top w:val="single" w:sz="12" w:space="0" w:color="000000"/>
              <w:left w:val="nil"/>
              <w:bottom w:val="single" w:sz="4" w:space="0" w:color="000000"/>
              <w:right w:val="single" w:sz="18" w:space="0" w:color="000000"/>
            </w:tcBorders>
            <w:shd w:val="clear" w:color="auto" w:fill="D9D9D9"/>
          </w:tcPr>
          <w:p w14:paraId="3D3C4E24" w14:textId="77777777" w:rsidR="00F34093" w:rsidRDefault="00F34093"/>
        </w:tc>
      </w:tr>
      <w:tr w:rsidR="00F34093" w14:paraId="718AE202"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18691F4" w14:textId="77777777" w:rsidR="00F34093" w:rsidRDefault="00C50877">
            <w:pPr>
              <w:spacing w:after="0"/>
              <w:ind w:left="1"/>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529A408A" w14:textId="77777777" w:rsidR="00F34093" w:rsidRDefault="00C50877">
            <w:pPr>
              <w:spacing w:after="0"/>
              <w:ind w:left="1"/>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AAD490" w14:textId="77777777" w:rsidR="00F34093" w:rsidRDefault="00C50877">
            <w:pPr>
              <w:spacing w:after="0"/>
              <w:ind w:right="1"/>
              <w:jc w:val="center"/>
            </w:pPr>
            <w:r>
              <w:rPr>
                <w:b/>
              </w:rPr>
              <w:t xml:space="preserve">% sobre total </w:t>
            </w:r>
          </w:p>
        </w:tc>
        <w:tc>
          <w:tcPr>
            <w:tcW w:w="2497" w:type="dxa"/>
            <w:tcBorders>
              <w:top w:val="single" w:sz="4" w:space="0" w:color="000000"/>
              <w:left w:val="single" w:sz="4" w:space="0" w:color="000000"/>
              <w:bottom w:val="single" w:sz="4" w:space="0" w:color="000000"/>
              <w:right w:val="single" w:sz="18" w:space="0" w:color="000000"/>
            </w:tcBorders>
            <w:vAlign w:val="center"/>
          </w:tcPr>
          <w:p w14:paraId="6EA95766" w14:textId="77777777" w:rsidR="00F34093" w:rsidRDefault="00C50877">
            <w:pPr>
              <w:spacing w:after="0"/>
              <w:ind w:left="4"/>
              <w:jc w:val="center"/>
            </w:pPr>
            <w:r>
              <w:t xml:space="preserve">0,00% </w:t>
            </w:r>
          </w:p>
        </w:tc>
      </w:tr>
    </w:tbl>
    <w:p w14:paraId="780D6487" w14:textId="77777777" w:rsidR="00F34093" w:rsidRDefault="00C50877">
      <w:pPr>
        <w:spacing w:after="0"/>
        <w:ind w:right="24"/>
        <w:jc w:val="right"/>
      </w:pPr>
      <w:r>
        <w:rPr>
          <w:b/>
          <w:sz w:val="10"/>
        </w:rPr>
        <w:t xml:space="preserve"> </w:t>
      </w:r>
    </w:p>
    <w:tbl>
      <w:tblPr>
        <w:tblStyle w:val="TableGrid"/>
        <w:tblW w:w="9579" w:type="dxa"/>
        <w:tblInd w:w="18" w:type="dxa"/>
        <w:tblCellMar>
          <w:top w:w="126" w:type="dxa"/>
          <w:left w:w="0" w:type="dxa"/>
          <w:bottom w:w="0" w:type="dxa"/>
          <w:right w:w="8" w:type="dxa"/>
        </w:tblCellMar>
        <w:tblLook w:val="04A0" w:firstRow="1" w:lastRow="0" w:firstColumn="1" w:lastColumn="0" w:noHBand="0" w:noVBand="1"/>
      </w:tblPr>
      <w:tblGrid>
        <w:gridCol w:w="2321"/>
        <w:gridCol w:w="2345"/>
        <w:gridCol w:w="82"/>
        <w:gridCol w:w="2326"/>
        <w:gridCol w:w="90"/>
        <w:gridCol w:w="961"/>
        <w:gridCol w:w="1454"/>
      </w:tblGrid>
      <w:tr w:rsidR="00F34093" w14:paraId="56D88AD2" w14:textId="77777777">
        <w:trPr>
          <w:trHeight w:val="605"/>
        </w:trPr>
        <w:tc>
          <w:tcPr>
            <w:tcW w:w="2321"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34D68E59" w14:textId="77777777" w:rsidR="00F34093" w:rsidRDefault="00C50877">
            <w:pPr>
              <w:spacing w:after="0"/>
              <w:ind w:left="10"/>
              <w:jc w:val="center"/>
            </w:pPr>
            <w:r>
              <w:rPr>
                <w:b/>
              </w:rPr>
              <w:t xml:space="preserve">Coste de inversión </w:t>
            </w:r>
          </w:p>
        </w:tc>
        <w:tc>
          <w:tcPr>
            <w:tcW w:w="2345" w:type="dxa"/>
            <w:tcBorders>
              <w:top w:val="single" w:sz="12" w:space="0" w:color="000000"/>
              <w:left w:val="single" w:sz="4" w:space="0" w:color="000000"/>
              <w:bottom w:val="single" w:sz="4" w:space="0" w:color="000000"/>
              <w:right w:val="single" w:sz="4" w:space="0" w:color="000000"/>
            </w:tcBorders>
            <w:vAlign w:val="center"/>
          </w:tcPr>
          <w:p w14:paraId="261FB730" w14:textId="77777777" w:rsidR="00F34093" w:rsidRDefault="00C50877">
            <w:pPr>
              <w:spacing w:after="0"/>
              <w:ind w:left="9"/>
              <w:jc w:val="center"/>
            </w:pPr>
            <w:r>
              <w:t xml:space="preserve">--- </w:t>
            </w:r>
          </w:p>
        </w:tc>
        <w:tc>
          <w:tcPr>
            <w:tcW w:w="2408" w:type="dxa"/>
            <w:gridSpan w:val="2"/>
            <w:tcBorders>
              <w:top w:val="single" w:sz="12" w:space="0" w:color="000000"/>
              <w:left w:val="single" w:sz="4" w:space="0" w:color="000000"/>
              <w:bottom w:val="single" w:sz="4" w:space="0" w:color="000000"/>
              <w:right w:val="single" w:sz="4" w:space="0" w:color="000000"/>
            </w:tcBorders>
            <w:shd w:val="clear" w:color="auto" w:fill="EEECE1"/>
            <w:vAlign w:val="center"/>
          </w:tcPr>
          <w:p w14:paraId="29C37186" w14:textId="77777777" w:rsidR="00F34093" w:rsidRDefault="00C50877">
            <w:pPr>
              <w:spacing w:after="0"/>
              <w:ind w:left="10"/>
              <w:jc w:val="center"/>
            </w:pPr>
            <w:r>
              <w:rPr>
                <w:b/>
              </w:rPr>
              <w:t xml:space="preserve">Costes no inversión </w:t>
            </w:r>
          </w:p>
        </w:tc>
        <w:tc>
          <w:tcPr>
            <w:tcW w:w="1051" w:type="dxa"/>
            <w:gridSpan w:val="2"/>
            <w:tcBorders>
              <w:top w:val="single" w:sz="12" w:space="0" w:color="000000"/>
              <w:left w:val="single" w:sz="4" w:space="0" w:color="000000"/>
              <w:bottom w:val="single" w:sz="4" w:space="0" w:color="000000"/>
              <w:right w:val="nil"/>
            </w:tcBorders>
          </w:tcPr>
          <w:p w14:paraId="49E6E74A" w14:textId="77777777" w:rsidR="00F34093" w:rsidRDefault="00F34093"/>
        </w:tc>
        <w:tc>
          <w:tcPr>
            <w:tcW w:w="1454" w:type="dxa"/>
            <w:tcBorders>
              <w:top w:val="single" w:sz="12" w:space="0" w:color="000000"/>
              <w:left w:val="nil"/>
              <w:bottom w:val="single" w:sz="4" w:space="0" w:color="000000"/>
              <w:right w:val="single" w:sz="12" w:space="0" w:color="000000"/>
            </w:tcBorders>
            <w:vAlign w:val="center"/>
          </w:tcPr>
          <w:p w14:paraId="3A43D1E8" w14:textId="77777777" w:rsidR="00F34093" w:rsidRDefault="00C50877">
            <w:pPr>
              <w:spacing w:after="0"/>
              <w:ind w:left="98"/>
            </w:pPr>
            <w:r>
              <w:t xml:space="preserve">--- </w:t>
            </w:r>
          </w:p>
        </w:tc>
      </w:tr>
      <w:tr w:rsidR="00F34093" w14:paraId="26C9CDA8"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527673" w14:textId="77777777" w:rsidR="00F34093" w:rsidRDefault="00C50877">
            <w:pPr>
              <w:spacing w:after="0"/>
              <w:ind w:left="7"/>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129703A7" w14:textId="77777777" w:rsidR="00F34093" w:rsidRDefault="00C50877">
            <w:pPr>
              <w:spacing w:after="0"/>
              <w:ind w:left="9"/>
              <w:jc w:val="center"/>
            </w:pPr>
            <w:r>
              <w:t xml:space="preserve">---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673EA65" w14:textId="77777777" w:rsidR="00F34093" w:rsidRDefault="00C50877">
            <w:pPr>
              <w:spacing w:after="0"/>
              <w:ind w:left="11"/>
              <w:jc w:val="center"/>
            </w:pPr>
            <w:r>
              <w:rPr>
                <w:b/>
              </w:rPr>
              <w:t xml:space="preserve">Coste Unitario </w:t>
            </w:r>
          </w:p>
        </w:tc>
        <w:tc>
          <w:tcPr>
            <w:tcW w:w="1051" w:type="dxa"/>
            <w:gridSpan w:val="2"/>
            <w:tcBorders>
              <w:top w:val="single" w:sz="4" w:space="0" w:color="000000"/>
              <w:left w:val="single" w:sz="4" w:space="0" w:color="000000"/>
              <w:bottom w:val="single" w:sz="4" w:space="0" w:color="000000"/>
              <w:right w:val="nil"/>
            </w:tcBorders>
          </w:tcPr>
          <w:p w14:paraId="67F3FE87" w14:textId="77777777" w:rsidR="00F34093" w:rsidRDefault="00F34093"/>
        </w:tc>
        <w:tc>
          <w:tcPr>
            <w:tcW w:w="1454" w:type="dxa"/>
            <w:tcBorders>
              <w:top w:val="single" w:sz="4" w:space="0" w:color="000000"/>
              <w:left w:val="nil"/>
              <w:bottom w:val="single" w:sz="4" w:space="0" w:color="000000"/>
              <w:right w:val="single" w:sz="12" w:space="0" w:color="000000"/>
            </w:tcBorders>
            <w:vAlign w:val="center"/>
          </w:tcPr>
          <w:p w14:paraId="16787915" w14:textId="77777777" w:rsidR="00F34093" w:rsidRDefault="00C50877">
            <w:pPr>
              <w:spacing w:after="0"/>
              <w:ind w:left="98"/>
            </w:pPr>
            <w:r>
              <w:t xml:space="preserve">--- </w:t>
            </w:r>
          </w:p>
        </w:tc>
      </w:tr>
      <w:tr w:rsidR="00F34093" w14:paraId="3885C64E" w14:textId="77777777">
        <w:trPr>
          <w:trHeight w:val="635"/>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6E37442" w14:textId="77777777" w:rsidR="00F34093" w:rsidRDefault="00C50877">
            <w:pPr>
              <w:spacing w:after="0"/>
              <w:ind w:left="11"/>
              <w:jc w:val="center"/>
            </w:pPr>
            <w:r>
              <w:rPr>
                <w:b/>
              </w:rPr>
              <w:t xml:space="preserve">Método de cálculo </w:t>
            </w:r>
          </w:p>
        </w:tc>
        <w:tc>
          <w:tcPr>
            <w:tcW w:w="2345" w:type="dxa"/>
            <w:tcBorders>
              <w:top w:val="single" w:sz="4" w:space="0" w:color="000000"/>
              <w:left w:val="single" w:sz="4" w:space="0" w:color="000000"/>
              <w:bottom w:val="single" w:sz="4" w:space="0" w:color="000000"/>
              <w:right w:val="nil"/>
            </w:tcBorders>
          </w:tcPr>
          <w:p w14:paraId="7EEFD3BA" w14:textId="77777777" w:rsidR="00F34093" w:rsidRDefault="00F34093"/>
        </w:tc>
        <w:tc>
          <w:tcPr>
            <w:tcW w:w="3458" w:type="dxa"/>
            <w:gridSpan w:val="4"/>
            <w:tcBorders>
              <w:top w:val="single" w:sz="4" w:space="0" w:color="000000"/>
              <w:left w:val="nil"/>
              <w:bottom w:val="single" w:sz="4" w:space="0" w:color="000000"/>
              <w:right w:val="nil"/>
            </w:tcBorders>
            <w:vAlign w:val="center"/>
          </w:tcPr>
          <w:p w14:paraId="519A78E9" w14:textId="77777777" w:rsidR="00F34093" w:rsidRDefault="00C50877">
            <w:pPr>
              <w:spacing w:after="0"/>
              <w:ind w:left="1149"/>
            </w:pPr>
            <w:r>
              <w:t xml:space="preserve">---- </w:t>
            </w:r>
          </w:p>
        </w:tc>
        <w:tc>
          <w:tcPr>
            <w:tcW w:w="1454" w:type="dxa"/>
            <w:tcBorders>
              <w:top w:val="single" w:sz="4" w:space="0" w:color="000000"/>
              <w:left w:val="nil"/>
              <w:bottom w:val="single" w:sz="4" w:space="0" w:color="000000"/>
              <w:right w:val="single" w:sz="12" w:space="0" w:color="000000"/>
            </w:tcBorders>
          </w:tcPr>
          <w:p w14:paraId="2E1D63AE" w14:textId="77777777" w:rsidR="00F34093" w:rsidRDefault="00F34093"/>
        </w:tc>
      </w:tr>
      <w:tr w:rsidR="00F34093" w14:paraId="0C0CBF0F"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156BBC" w14:textId="77777777" w:rsidR="00F34093" w:rsidRDefault="00C50877">
            <w:pPr>
              <w:spacing w:after="0"/>
              <w:ind w:left="126"/>
            </w:pPr>
            <w:r>
              <w:rPr>
                <w:b/>
              </w:rPr>
              <w:t xml:space="preserve">Fuente de financiación </w:t>
            </w:r>
          </w:p>
        </w:tc>
        <w:tc>
          <w:tcPr>
            <w:tcW w:w="2345" w:type="dxa"/>
            <w:tcBorders>
              <w:top w:val="single" w:sz="4" w:space="0" w:color="000000"/>
              <w:left w:val="single" w:sz="4" w:space="0" w:color="000000"/>
              <w:bottom w:val="single" w:sz="4" w:space="0" w:color="000000"/>
              <w:right w:val="nil"/>
            </w:tcBorders>
          </w:tcPr>
          <w:p w14:paraId="73D2FD7C" w14:textId="77777777" w:rsidR="00F34093" w:rsidRDefault="00C50877">
            <w:pPr>
              <w:spacing w:after="0"/>
              <w:ind w:left="2181" w:hanging="283"/>
            </w:pPr>
            <w:r>
              <w:t>Recu P</w:t>
            </w:r>
          </w:p>
        </w:tc>
        <w:tc>
          <w:tcPr>
            <w:tcW w:w="3458" w:type="dxa"/>
            <w:gridSpan w:val="4"/>
            <w:tcBorders>
              <w:top w:val="single" w:sz="4" w:space="0" w:color="000000"/>
              <w:left w:val="nil"/>
              <w:bottom w:val="single" w:sz="4" w:space="0" w:color="000000"/>
              <w:right w:val="nil"/>
            </w:tcBorders>
          </w:tcPr>
          <w:p w14:paraId="0053775C" w14:textId="77777777" w:rsidR="00F34093" w:rsidRDefault="00C50877">
            <w:pPr>
              <w:spacing w:after="0"/>
              <w:ind w:left="-49" w:firstLine="41"/>
            </w:pPr>
            <w:r>
              <w:t>rsos propios de la Autoridad Local rogramas de Subvenciones: ND</w:t>
            </w:r>
            <w:r>
              <w:rPr>
                <w:b/>
              </w:rPr>
              <w:t xml:space="preserve"> </w:t>
            </w:r>
          </w:p>
        </w:tc>
        <w:tc>
          <w:tcPr>
            <w:tcW w:w="1454" w:type="dxa"/>
            <w:tcBorders>
              <w:top w:val="single" w:sz="4" w:space="0" w:color="000000"/>
              <w:left w:val="nil"/>
              <w:bottom w:val="single" w:sz="4" w:space="0" w:color="000000"/>
              <w:right w:val="single" w:sz="12" w:space="0" w:color="000000"/>
            </w:tcBorders>
          </w:tcPr>
          <w:p w14:paraId="1D16BAE6" w14:textId="77777777" w:rsidR="00F34093" w:rsidRDefault="00F34093"/>
        </w:tc>
      </w:tr>
      <w:tr w:rsidR="00F34093" w14:paraId="4B8881A4" w14:textId="77777777">
        <w:trPr>
          <w:trHeight w:val="604"/>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00A5879" w14:textId="77777777" w:rsidR="00F34093" w:rsidRDefault="00C50877">
            <w:pPr>
              <w:spacing w:after="0"/>
              <w:ind w:left="10"/>
              <w:jc w:val="center"/>
            </w:pPr>
            <w:r>
              <w:rPr>
                <w:b/>
              </w:rPr>
              <w:t xml:space="preserve">% Subvencionable </w:t>
            </w:r>
          </w:p>
        </w:tc>
        <w:tc>
          <w:tcPr>
            <w:tcW w:w="2345" w:type="dxa"/>
            <w:tcBorders>
              <w:top w:val="single" w:sz="4" w:space="0" w:color="000000"/>
              <w:left w:val="single" w:sz="4" w:space="0" w:color="000000"/>
              <w:bottom w:val="single" w:sz="12" w:space="0" w:color="000000"/>
              <w:right w:val="nil"/>
            </w:tcBorders>
            <w:vAlign w:val="center"/>
          </w:tcPr>
          <w:p w14:paraId="07F0F260" w14:textId="77777777" w:rsidR="00F34093" w:rsidRDefault="00C50877">
            <w:pPr>
              <w:spacing w:after="0"/>
              <w:ind w:left="92"/>
              <w:jc w:val="center"/>
            </w:pPr>
            <w:r>
              <w:t xml:space="preserve">0% </w:t>
            </w:r>
          </w:p>
        </w:tc>
        <w:tc>
          <w:tcPr>
            <w:tcW w:w="82" w:type="dxa"/>
            <w:tcBorders>
              <w:top w:val="single" w:sz="4" w:space="0" w:color="000000"/>
              <w:left w:val="nil"/>
              <w:bottom w:val="single" w:sz="12" w:space="0" w:color="000000"/>
              <w:right w:val="single" w:sz="4" w:space="0" w:color="000000"/>
            </w:tcBorders>
          </w:tcPr>
          <w:p w14:paraId="418F0D3D" w14:textId="77777777" w:rsidR="00F34093" w:rsidRDefault="00F34093"/>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27FBB820" w14:textId="77777777" w:rsidR="00F34093" w:rsidRDefault="00C50877">
            <w:pPr>
              <w:spacing w:after="0"/>
              <w:ind w:left="4"/>
              <w:jc w:val="center"/>
            </w:pPr>
            <w:r>
              <w:rPr>
                <w:b/>
              </w:rPr>
              <w:t xml:space="preserve">% Recursos Propios </w:t>
            </w:r>
          </w:p>
        </w:tc>
        <w:tc>
          <w:tcPr>
            <w:tcW w:w="961" w:type="dxa"/>
            <w:tcBorders>
              <w:top w:val="single" w:sz="4" w:space="0" w:color="000000"/>
              <w:left w:val="single" w:sz="4" w:space="0" w:color="000000"/>
              <w:bottom w:val="single" w:sz="12" w:space="0" w:color="000000"/>
              <w:right w:val="nil"/>
            </w:tcBorders>
          </w:tcPr>
          <w:p w14:paraId="7ED36ABA" w14:textId="77777777" w:rsidR="00F34093" w:rsidRDefault="00F34093"/>
        </w:tc>
        <w:tc>
          <w:tcPr>
            <w:tcW w:w="1454" w:type="dxa"/>
            <w:tcBorders>
              <w:top w:val="single" w:sz="4" w:space="0" w:color="000000"/>
              <w:left w:val="nil"/>
              <w:bottom w:val="single" w:sz="12" w:space="0" w:color="000000"/>
              <w:right w:val="single" w:sz="12" w:space="0" w:color="000000"/>
            </w:tcBorders>
            <w:vAlign w:val="center"/>
          </w:tcPr>
          <w:p w14:paraId="0FB2703D" w14:textId="77777777" w:rsidR="00F34093" w:rsidRDefault="00C50877">
            <w:pPr>
              <w:spacing w:after="0"/>
            </w:pPr>
            <w:r>
              <w:t xml:space="preserve">100% </w:t>
            </w:r>
          </w:p>
        </w:tc>
      </w:tr>
    </w:tbl>
    <w:tbl>
      <w:tblPr>
        <w:tblStyle w:val="TableGrid"/>
        <w:tblpPr w:vertAnchor="page" w:horzAnchor="page" w:tblpX="1295" w:tblpY="1602"/>
        <w:tblOverlap w:val="never"/>
        <w:tblW w:w="9529" w:type="dxa"/>
        <w:tblInd w:w="0" w:type="dxa"/>
        <w:tblCellMar>
          <w:top w:w="0" w:type="dxa"/>
          <w:left w:w="320" w:type="dxa"/>
          <w:bottom w:w="105" w:type="dxa"/>
          <w:right w:w="115" w:type="dxa"/>
        </w:tblCellMar>
        <w:tblLook w:val="04A0" w:firstRow="1" w:lastRow="0" w:firstColumn="1" w:lastColumn="0" w:noHBand="0" w:noVBand="1"/>
      </w:tblPr>
      <w:tblGrid>
        <w:gridCol w:w="9529"/>
      </w:tblGrid>
      <w:tr w:rsidR="00F34093" w14:paraId="5BC64B9A"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EE2543B" w14:textId="77777777" w:rsidR="00F34093" w:rsidRDefault="00C50877">
            <w:pPr>
              <w:spacing w:after="0"/>
              <w:ind w:right="213"/>
              <w:jc w:val="center"/>
            </w:pPr>
            <w:r>
              <w:rPr>
                <w:b/>
                <w:color w:val="FFFFFF"/>
                <w:sz w:val="24"/>
              </w:rPr>
              <w:t xml:space="preserve">ING_S9_1.04 - </w:t>
            </w:r>
            <w:r>
              <w:rPr>
                <w:b/>
                <w:color w:val="FFFFFF"/>
                <w:sz w:val="24"/>
              </w:rPr>
              <w:t xml:space="preserve">COLABORACIÓN EN I+D CON OTROS ORGANISMOS PÚBLICOS  </w:t>
            </w:r>
          </w:p>
        </w:tc>
      </w:tr>
      <w:tr w:rsidR="00F34093" w14:paraId="02325265"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614F2990" w14:textId="77777777" w:rsidR="00F34093" w:rsidRDefault="00C50877">
            <w:pPr>
              <w:tabs>
                <w:tab w:val="center" w:pos="445"/>
                <w:tab w:val="center" w:pos="1779"/>
              </w:tabs>
              <w:spacing w:after="235"/>
            </w:pPr>
            <w:r>
              <w:tab/>
            </w:r>
            <w:r>
              <w:t xml:space="preserve">Sector </w:t>
            </w:r>
            <w:r>
              <w:tab/>
            </w:r>
            <w:r>
              <w:rPr>
                <w:b/>
              </w:rPr>
              <w:t xml:space="preserve">S9 - OTROS </w:t>
            </w:r>
          </w:p>
          <w:p w14:paraId="34FA5241" w14:textId="77777777" w:rsidR="00F34093" w:rsidRDefault="00C50877">
            <w:pPr>
              <w:tabs>
                <w:tab w:val="center" w:pos="4169"/>
              </w:tabs>
              <w:spacing w:after="0"/>
            </w:pPr>
            <w:r>
              <w:t xml:space="preserve">Actuación </w:t>
            </w:r>
            <w:r>
              <w:tab/>
            </w:r>
            <w:r>
              <w:rPr>
                <w:b/>
              </w:rPr>
              <w:t xml:space="preserve">1 - NORMATIVA, PLANIFICACIÓN Y GESTIÓN MEDIOAMBIENTAL </w:t>
            </w:r>
          </w:p>
        </w:tc>
      </w:tr>
    </w:tbl>
    <w:p w14:paraId="5F8FAACE"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7C8FD1A2" w14:textId="77777777">
        <w:trPr>
          <w:trHeight w:val="581"/>
        </w:trPr>
        <w:tc>
          <w:tcPr>
            <w:tcW w:w="2329" w:type="dxa"/>
            <w:tcBorders>
              <w:top w:val="single" w:sz="12" w:space="0" w:color="000000"/>
              <w:left w:val="single" w:sz="12" w:space="0" w:color="000000"/>
              <w:bottom w:val="single" w:sz="4" w:space="0" w:color="000000"/>
              <w:right w:val="nil"/>
            </w:tcBorders>
            <w:shd w:val="clear" w:color="auto" w:fill="D9D9D9"/>
          </w:tcPr>
          <w:p w14:paraId="259890EF" w14:textId="77777777" w:rsidR="00F34093" w:rsidRDefault="00F34093"/>
        </w:tc>
        <w:tc>
          <w:tcPr>
            <w:tcW w:w="4745" w:type="dxa"/>
            <w:gridSpan w:val="2"/>
            <w:tcBorders>
              <w:top w:val="single" w:sz="12" w:space="0" w:color="000000"/>
              <w:left w:val="nil"/>
              <w:bottom w:val="single" w:sz="4" w:space="0" w:color="000000"/>
              <w:right w:val="nil"/>
            </w:tcBorders>
            <w:shd w:val="clear" w:color="auto" w:fill="D9D9D9"/>
            <w:vAlign w:val="center"/>
          </w:tcPr>
          <w:p w14:paraId="68FCE11C"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9D9D9"/>
          </w:tcPr>
          <w:p w14:paraId="4854E988" w14:textId="77777777" w:rsidR="00F34093" w:rsidRDefault="00F34093"/>
        </w:tc>
      </w:tr>
      <w:tr w:rsidR="00F34093" w14:paraId="1E762CDA" w14:textId="77777777">
        <w:trPr>
          <w:trHeight w:val="521"/>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46A1BC7" w14:textId="77777777" w:rsidR="00F34093" w:rsidRDefault="00C50877">
            <w:pPr>
              <w:spacing w:after="0"/>
              <w:ind w:left="1"/>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65B878BB" w14:textId="77777777" w:rsidR="00F34093" w:rsidRDefault="00C50877">
            <w:pPr>
              <w:spacing w:after="0"/>
              <w:jc w:val="center"/>
            </w:pPr>
            <w:r>
              <w:t xml:space="preserve">0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FC9D29"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26261812" w14:textId="77777777" w:rsidR="00F34093" w:rsidRDefault="00C50877">
            <w:pPr>
              <w:spacing w:after="0"/>
              <w:ind w:left="3"/>
              <w:jc w:val="center"/>
            </w:pPr>
            <w:r>
              <w:t xml:space="preserve">   0 ton eq. CO</w:t>
            </w:r>
            <w:r>
              <w:rPr>
                <w:b/>
                <w:vertAlign w:val="subscript"/>
              </w:rPr>
              <w:t>2</w:t>
            </w:r>
            <w:r>
              <w:t xml:space="preserve"> </w:t>
            </w:r>
          </w:p>
        </w:tc>
      </w:tr>
      <w:tr w:rsidR="00F34093" w14:paraId="38906E2F" w14:textId="77777777">
        <w:trPr>
          <w:trHeight w:val="527"/>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6A37785"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382CF85E" w14:textId="77777777" w:rsidR="00F34093" w:rsidRDefault="00C50877">
            <w:pPr>
              <w:spacing w:after="0"/>
              <w:ind w:left="1"/>
              <w:jc w:val="center"/>
            </w:pPr>
            <w:r>
              <w:t xml:space="preserve">0,00%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040F9D4"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47BCFF06" w14:textId="77777777" w:rsidR="00F34093" w:rsidRDefault="00C50877">
            <w:pPr>
              <w:spacing w:after="0"/>
              <w:ind w:left="5"/>
              <w:jc w:val="center"/>
            </w:pPr>
            <w:r>
              <w:t xml:space="preserve">0 MWh </w:t>
            </w:r>
          </w:p>
        </w:tc>
      </w:tr>
    </w:tbl>
    <w:p w14:paraId="17DFD539" w14:textId="77777777" w:rsidR="00F34093" w:rsidRDefault="00C50877">
      <w:pPr>
        <w:spacing w:after="0"/>
        <w:jc w:val="right"/>
      </w:pPr>
      <w:r>
        <w:rPr>
          <w:b/>
          <w:sz w:val="10"/>
        </w:rPr>
        <w:t xml:space="preserve"> </w:t>
      </w:r>
    </w:p>
    <w:tbl>
      <w:tblPr>
        <w:tblStyle w:val="TableGrid"/>
        <w:tblW w:w="9574" w:type="dxa"/>
        <w:tblInd w:w="18" w:type="dxa"/>
        <w:tblCellMar>
          <w:top w:w="0" w:type="dxa"/>
          <w:left w:w="186" w:type="dxa"/>
          <w:bottom w:w="0" w:type="dxa"/>
          <w:right w:w="136" w:type="dxa"/>
        </w:tblCellMar>
        <w:tblLook w:val="04A0" w:firstRow="1" w:lastRow="0" w:firstColumn="1" w:lastColumn="0" w:noHBand="0" w:noVBand="1"/>
      </w:tblPr>
      <w:tblGrid>
        <w:gridCol w:w="4665"/>
        <w:gridCol w:w="1775"/>
        <w:gridCol w:w="1216"/>
        <w:gridCol w:w="1918"/>
      </w:tblGrid>
      <w:tr w:rsidR="00F34093" w14:paraId="79AA4930" w14:textId="77777777">
        <w:trPr>
          <w:trHeight w:val="583"/>
        </w:trPr>
        <w:tc>
          <w:tcPr>
            <w:tcW w:w="6440" w:type="dxa"/>
            <w:gridSpan w:val="2"/>
            <w:tcBorders>
              <w:top w:val="single" w:sz="12" w:space="0" w:color="000000"/>
              <w:left w:val="single" w:sz="12" w:space="0" w:color="000000"/>
              <w:bottom w:val="single" w:sz="4" w:space="0" w:color="000000"/>
              <w:right w:val="nil"/>
            </w:tcBorders>
            <w:shd w:val="clear" w:color="auto" w:fill="D9D9D9"/>
            <w:vAlign w:val="center"/>
          </w:tcPr>
          <w:p w14:paraId="01039E83" w14:textId="77777777" w:rsidR="00F34093" w:rsidRDefault="00C50877">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D9D9D9"/>
          </w:tcPr>
          <w:p w14:paraId="02E4C0EA"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9D9D9"/>
          </w:tcPr>
          <w:p w14:paraId="1CC982C4" w14:textId="77777777" w:rsidR="00F34093" w:rsidRDefault="00F34093"/>
        </w:tc>
      </w:tr>
      <w:tr w:rsidR="00F34093" w14:paraId="0815C4F8" w14:textId="77777777">
        <w:trPr>
          <w:trHeight w:val="517"/>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4C6BFE5" w14:textId="77777777" w:rsidR="00F34093" w:rsidRDefault="00C50877">
            <w:pPr>
              <w:spacing w:after="0"/>
              <w:ind w:right="55"/>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7BC8364" w14:textId="77777777" w:rsidR="00F34093" w:rsidRDefault="00C50877">
            <w:pPr>
              <w:spacing w:after="0"/>
              <w:ind w:right="50"/>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6096CF2" w14:textId="77777777" w:rsidR="00F34093" w:rsidRDefault="00C50877">
            <w:pPr>
              <w:spacing w:after="0"/>
              <w:ind w:right="51"/>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32A53CAF" w14:textId="77777777" w:rsidR="00F34093" w:rsidRDefault="00C50877">
            <w:pPr>
              <w:spacing w:after="0"/>
              <w:ind w:right="42"/>
              <w:jc w:val="center"/>
            </w:pPr>
            <w:r>
              <w:rPr>
                <w:b/>
              </w:rPr>
              <w:t xml:space="preserve">Tendencia </w:t>
            </w:r>
          </w:p>
        </w:tc>
      </w:tr>
      <w:tr w:rsidR="00F34093" w14:paraId="58B7602A" w14:textId="77777777">
        <w:trPr>
          <w:trHeight w:val="760"/>
        </w:trPr>
        <w:tc>
          <w:tcPr>
            <w:tcW w:w="4665" w:type="dxa"/>
            <w:tcBorders>
              <w:top w:val="single" w:sz="4" w:space="0" w:color="000000"/>
              <w:left w:val="single" w:sz="12" w:space="0" w:color="000000"/>
              <w:bottom w:val="single" w:sz="12" w:space="0" w:color="000000"/>
              <w:right w:val="single" w:sz="4" w:space="0" w:color="000000"/>
            </w:tcBorders>
            <w:vAlign w:val="center"/>
          </w:tcPr>
          <w:p w14:paraId="463204D5" w14:textId="77777777" w:rsidR="00F34093" w:rsidRDefault="00C50877">
            <w:pPr>
              <w:spacing w:after="0"/>
              <w:ind w:right="53"/>
              <w:jc w:val="center"/>
            </w:pPr>
            <w:r>
              <w:t xml:space="preserve">Nº de proyectos comunes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07F035B3" w14:textId="77777777" w:rsidR="00F34093" w:rsidRDefault="00C50877">
            <w:pPr>
              <w:spacing w:after="0"/>
              <w:ind w:right="48"/>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548D119" w14:textId="77777777" w:rsidR="00F34093" w:rsidRDefault="00C50877">
            <w:pPr>
              <w:spacing w:after="0"/>
            </w:pPr>
            <w:r>
              <w:t xml:space="preserve">Unidades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758A60FA" w14:textId="77777777" w:rsidR="00F34093" w:rsidRDefault="00C50877">
            <w:pPr>
              <w:spacing w:after="0"/>
              <w:ind w:right="44"/>
              <w:jc w:val="center"/>
            </w:pPr>
            <w:r>
              <w:t xml:space="preserve">↑ </w:t>
            </w:r>
          </w:p>
        </w:tc>
      </w:tr>
    </w:tbl>
    <w:p w14:paraId="0DF10327" w14:textId="77777777" w:rsidR="00F34093" w:rsidRDefault="00C50877">
      <w:pPr>
        <w:spacing w:after="0"/>
      </w:pPr>
      <w:r>
        <w:t xml:space="preserve"> </w:t>
      </w:r>
      <w:r>
        <w:tab/>
        <w:t xml:space="preserve"> </w:t>
      </w:r>
    </w:p>
    <w:tbl>
      <w:tblPr>
        <w:tblStyle w:val="TableGrid"/>
        <w:tblpPr w:vertAnchor="page" w:horzAnchor="page" w:tblpX="1295" w:tblpY="1602"/>
        <w:tblOverlap w:val="never"/>
        <w:tblW w:w="9529" w:type="dxa"/>
        <w:tblInd w:w="0" w:type="dxa"/>
        <w:tblCellMar>
          <w:top w:w="131" w:type="dxa"/>
          <w:left w:w="126" w:type="dxa"/>
          <w:bottom w:w="87" w:type="dxa"/>
          <w:right w:w="115" w:type="dxa"/>
        </w:tblCellMar>
        <w:tblLook w:val="04A0" w:firstRow="1" w:lastRow="0" w:firstColumn="1" w:lastColumn="0" w:noHBand="0" w:noVBand="1"/>
      </w:tblPr>
      <w:tblGrid>
        <w:gridCol w:w="9529"/>
      </w:tblGrid>
      <w:tr w:rsidR="00F34093" w14:paraId="56738762"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tcPr>
          <w:p w14:paraId="7212A51D" w14:textId="77777777" w:rsidR="00F34093" w:rsidRDefault="00C50877">
            <w:pPr>
              <w:spacing w:after="0"/>
              <w:ind w:right="20"/>
              <w:jc w:val="center"/>
            </w:pPr>
            <w:r>
              <w:rPr>
                <w:b/>
                <w:color w:val="FFFFFF"/>
                <w:sz w:val="24"/>
              </w:rPr>
              <w:t xml:space="preserve">ING_S9_1.05 - </w:t>
            </w:r>
            <w:r>
              <w:rPr>
                <w:b/>
                <w:color w:val="FFFFFF"/>
                <w:sz w:val="24"/>
              </w:rPr>
              <w:t xml:space="preserve">SERVICIO DE ASESORAMIENTO MUNICIPAL EN AHORRO ENERGÉTICO, </w:t>
            </w:r>
          </w:p>
          <w:p w14:paraId="50554158" w14:textId="77777777" w:rsidR="00F34093" w:rsidRDefault="00C50877">
            <w:pPr>
              <w:spacing w:after="0"/>
            </w:pPr>
            <w:r>
              <w:rPr>
                <w:b/>
                <w:color w:val="FFFFFF"/>
                <w:sz w:val="24"/>
              </w:rPr>
              <w:t xml:space="preserve">AUTOCONSUMO Y CAMBIO CLIMÁTICO EN EL SECTOR RESIDENCIAL, TERCIARIO, PRIMARIO E </w:t>
            </w:r>
          </w:p>
          <w:p w14:paraId="71B8B7E4" w14:textId="77777777" w:rsidR="00F34093" w:rsidRDefault="00C50877">
            <w:pPr>
              <w:spacing w:after="0"/>
              <w:ind w:right="67"/>
              <w:jc w:val="center"/>
            </w:pPr>
            <w:r>
              <w:rPr>
                <w:b/>
                <w:color w:val="FFFFFF"/>
                <w:sz w:val="24"/>
              </w:rPr>
              <w:t xml:space="preserve">INDUSTRIAL  </w:t>
            </w:r>
          </w:p>
        </w:tc>
      </w:tr>
      <w:tr w:rsidR="00F34093" w14:paraId="305E6A9C"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291DA7A0" w14:textId="77777777" w:rsidR="00F34093" w:rsidRDefault="00C50877">
            <w:pPr>
              <w:tabs>
                <w:tab w:val="center" w:pos="640"/>
                <w:tab w:val="center" w:pos="1973"/>
              </w:tabs>
              <w:spacing w:after="235"/>
            </w:pPr>
            <w:r>
              <w:tab/>
            </w:r>
            <w:r>
              <w:t xml:space="preserve">Sector </w:t>
            </w:r>
            <w:r>
              <w:tab/>
            </w:r>
            <w:r>
              <w:rPr>
                <w:b/>
              </w:rPr>
              <w:t xml:space="preserve">S9 - OTROS </w:t>
            </w:r>
          </w:p>
          <w:p w14:paraId="71B4639D" w14:textId="77777777" w:rsidR="00F34093" w:rsidRDefault="00C50877">
            <w:pPr>
              <w:tabs>
                <w:tab w:val="center" w:pos="641"/>
                <w:tab w:val="center" w:pos="4366"/>
              </w:tabs>
              <w:spacing w:after="0"/>
            </w:pPr>
            <w:r>
              <w:tab/>
            </w:r>
            <w:r>
              <w:t xml:space="preserve">Actuación </w:t>
            </w:r>
            <w:r>
              <w:tab/>
            </w:r>
            <w:r>
              <w:rPr>
                <w:b/>
              </w:rPr>
              <w:t xml:space="preserve">1 - </w:t>
            </w:r>
            <w:r>
              <w:rPr>
                <w:b/>
              </w:rPr>
              <w:t xml:space="preserve">NORMATIVA, PLANIFICACIÓN Y GESTIÓN MEDIOAMBIENTAL </w:t>
            </w:r>
          </w:p>
        </w:tc>
      </w:tr>
    </w:tbl>
    <w:p w14:paraId="312C9DCB" w14:textId="77777777" w:rsidR="00F34093" w:rsidRDefault="00C50877">
      <w:pPr>
        <w:spacing w:after="0"/>
        <w:jc w:val="right"/>
      </w:pPr>
      <w:r>
        <w:rPr>
          <w:b/>
          <w:sz w:val="10"/>
        </w:rPr>
        <w:t xml:space="preserve"> </w:t>
      </w:r>
    </w:p>
    <w:tbl>
      <w:tblPr>
        <w:tblStyle w:val="TableGrid"/>
        <w:tblW w:w="9529" w:type="dxa"/>
        <w:tblInd w:w="-54" w:type="dxa"/>
        <w:tblCellMar>
          <w:top w:w="48" w:type="dxa"/>
          <w:left w:w="60" w:type="dxa"/>
          <w:bottom w:w="0" w:type="dxa"/>
          <w:right w:w="8" w:type="dxa"/>
        </w:tblCellMar>
        <w:tblLook w:val="04A0" w:firstRow="1" w:lastRow="0" w:firstColumn="1" w:lastColumn="0" w:noHBand="0" w:noVBand="1"/>
      </w:tblPr>
      <w:tblGrid>
        <w:gridCol w:w="2360"/>
        <w:gridCol w:w="2375"/>
        <w:gridCol w:w="2368"/>
        <w:gridCol w:w="2426"/>
      </w:tblGrid>
      <w:tr w:rsidR="00F34093" w14:paraId="1118AF90" w14:textId="77777777">
        <w:trPr>
          <w:trHeight w:val="583"/>
        </w:trPr>
        <w:tc>
          <w:tcPr>
            <w:tcW w:w="9529" w:type="dxa"/>
            <w:gridSpan w:val="4"/>
            <w:tcBorders>
              <w:top w:val="single" w:sz="12" w:space="0" w:color="000000"/>
              <w:left w:val="single" w:sz="12" w:space="0" w:color="000000"/>
              <w:bottom w:val="single" w:sz="4" w:space="0" w:color="000000"/>
              <w:right w:val="single" w:sz="12" w:space="0" w:color="000000"/>
            </w:tcBorders>
            <w:shd w:val="clear" w:color="auto" w:fill="D9D9D9"/>
            <w:vAlign w:val="center"/>
          </w:tcPr>
          <w:p w14:paraId="17AE344A" w14:textId="77777777" w:rsidR="00F34093" w:rsidRDefault="00C50877">
            <w:pPr>
              <w:spacing w:after="0"/>
              <w:ind w:right="51"/>
              <w:jc w:val="center"/>
            </w:pPr>
            <w:r>
              <w:rPr>
                <w:b/>
              </w:rPr>
              <w:t>DESCRIPCIÓN</w:t>
            </w:r>
            <w:r>
              <w:t xml:space="preserve"> </w:t>
            </w:r>
          </w:p>
        </w:tc>
      </w:tr>
      <w:tr w:rsidR="00F34093" w14:paraId="00608518" w14:textId="77777777">
        <w:trPr>
          <w:trHeight w:val="4221"/>
        </w:trPr>
        <w:tc>
          <w:tcPr>
            <w:tcW w:w="9529" w:type="dxa"/>
            <w:gridSpan w:val="4"/>
            <w:tcBorders>
              <w:top w:val="single" w:sz="4" w:space="0" w:color="000000"/>
              <w:left w:val="single" w:sz="12" w:space="0" w:color="000000"/>
              <w:bottom w:val="single" w:sz="4" w:space="0" w:color="000000"/>
              <w:right w:val="single" w:sz="12" w:space="0" w:color="000000"/>
            </w:tcBorders>
            <w:vAlign w:val="center"/>
          </w:tcPr>
          <w:p w14:paraId="7B13CF05" w14:textId="77777777" w:rsidR="00F34093" w:rsidRDefault="00C50877">
            <w:pPr>
              <w:spacing w:after="117" w:line="239" w:lineRule="auto"/>
              <w:ind w:left="136" w:right="245"/>
              <w:jc w:val="both"/>
            </w:pPr>
            <w:r>
              <w:t xml:space="preserve">Desde el Ayuntamiento de Ingenio se llevará a cabo la creación de un servicio de asesoramiento energético y de cambio climático cuyo principal objetivo sea difundir al sector residencial, terciario, primario e industrial la relación existente entre el uso que se hace de la energía y el calentamiento global, ofreciendo una serie de herramientas para poder actuar y mitigar así los efectos del cambio climático.  </w:t>
            </w:r>
          </w:p>
          <w:p w14:paraId="41F9FD5C" w14:textId="77777777" w:rsidR="00F34093" w:rsidRDefault="00C50877">
            <w:pPr>
              <w:spacing w:after="154" w:line="239" w:lineRule="auto"/>
              <w:ind w:left="136"/>
              <w:jc w:val="both"/>
            </w:pPr>
            <w:r>
              <w:t xml:space="preserve">El servicio de asesoramiento energético y de cambio climático ofrecerá fundamentalmente los siguientes servicios:  </w:t>
            </w:r>
          </w:p>
          <w:p w14:paraId="2E7986B8" w14:textId="77777777" w:rsidR="00F34093" w:rsidRDefault="00C50877">
            <w:pPr>
              <w:numPr>
                <w:ilvl w:val="0"/>
                <w:numId w:val="11"/>
              </w:numPr>
              <w:spacing w:after="94" w:line="239" w:lineRule="auto"/>
              <w:ind w:left="494" w:hanging="358"/>
            </w:pPr>
            <w:r>
              <w:t xml:space="preserve">Informar y asesorar sobre eficiencia energética y las energías renovables para reducir el consumo energético (sustitución de lámparas, adquisición de electrodomésticos de bajo consumo, sustitución de termos eléctricos por captadores solares térmicos, etc.). </w:t>
            </w:r>
          </w:p>
          <w:p w14:paraId="07320196" w14:textId="77777777" w:rsidR="00F34093" w:rsidRDefault="00C50877">
            <w:pPr>
              <w:numPr>
                <w:ilvl w:val="0"/>
                <w:numId w:val="11"/>
              </w:numPr>
              <w:spacing w:after="72"/>
              <w:ind w:left="494" w:hanging="358"/>
            </w:pPr>
            <w:r>
              <w:t xml:space="preserve">Creación de un fondo de documentación y recursos de información. </w:t>
            </w:r>
          </w:p>
          <w:p w14:paraId="24738892" w14:textId="77777777" w:rsidR="00F34093" w:rsidRDefault="00C50877">
            <w:pPr>
              <w:numPr>
                <w:ilvl w:val="0"/>
                <w:numId w:val="11"/>
              </w:numPr>
              <w:spacing w:after="72"/>
              <w:ind w:left="494" w:hanging="358"/>
            </w:pPr>
            <w:r>
              <w:t xml:space="preserve">Información sobre ayudas y subvenciones disponibles. </w:t>
            </w:r>
          </w:p>
          <w:p w14:paraId="7F4B21E7" w14:textId="77777777" w:rsidR="00F34093" w:rsidRDefault="00C50877">
            <w:pPr>
              <w:numPr>
                <w:ilvl w:val="0"/>
                <w:numId w:val="11"/>
              </w:numPr>
              <w:spacing w:after="0"/>
              <w:ind w:left="494" w:hanging="358"/>
            </w:pPr>
            <w:r>
              <w:t xml:space="preserve">Asesoramiento para la tramitación en instalaciones de energías renovables. </w:t>
            </w:r>
          </w:p>
        </w:tc>
      </w:tr>
      <w:tr w:rsidR="00F34093" w14:paraId="446FD7DA" w14:textId="77777777">
        <w:trPr>
          <w:trHeight w:val="390"/>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11DEAC09" w14:textId="77777777" w:rsidR="00F34093" w:rsidRDefault="00C50877">
            <w:pPr>
              <w:spacing w:after="0"/>
              <w:ind w:right="56"/>
              <w:jc w:val="center"/>
            </w:pPr>
            <w:r>
              <w:rPr>
                <w:b/>
              </w:rPr>
              <w:t xml:space="preserve">Subacción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267A7F3C" w14:textId="77777777" w:rsidR="00F34093" w:rsidRDefault="00C50877">
            <w:pPr>
              <w:spacing w:after="0"/>
              <w:ind w:right="96"/>
              <w:jc w:val="center"/>
            </w:pPr>
            <w:r>
              <w:t xml:space="preserve">--- </w:t>
            </w:r>
          </w:p>
        </w:tc>
      </w:tr>
      <w:tr w:rsidR="00F34093" w14:paraId="571C05D7" w14:textId="77777777">
        <w:trPr>
          <w:trHeight w:val="644"/>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B894F3" w14:textId="77777777" w:rsidR="00F34093" w:rsidRDefault="00C50877">
            <w:pPr>
              <w:spacing w:after="0"/>
              <w:ind w:right="51"/>
              <w:jc w:val="center"/>
            </w:pPr>
            <w:r>
              <w:rPr>
                <w:b/>
              </w:rPr>
              <w:t xml:space="preserve">Origen de la Acción </w:t>
            </w:r>
          </w:p>
        </w:tc>
        <w:tc>
          <w:tcPr>
            <w:tcW w:w="7169" w:type="dxa"/>
            <w:gridSpan w:val="3"/>
            <w:tcBorders>
              <w:top w:val="single" w:sz="4" w:space="0" w:color="000000"/>
              <w:left w:val="single" w:sz="4" w:space="0" w:color="000000"/>
              <w:bottom w:val="single" w:sz="4" w:space="0" w:color="000000"/>
              <w:right w:val="single" w:sz="12" w:space="0" w:color="000000"/>
            </w:tcBorders>
          </w:tcPr>
          <w:p w14:paraId="7136DE14" w14:textId="77777777" w:rsidR="00F34093" w:rsidRDefault="00C50877">
            <w:pPr>
              <w:spacing w:after="19"/>
              <w:ind w:right="48"/>
              <w:jc w:val="center"/>
            </w:pPr>
            <w:r>
              <w:t xml:space="preserve">Autoridad Local </w:t>
            </w:r>
          </w:p>
          <w:p w14:paraId="60F2A11F" w14:textId="77777777" w:rsidR="00F34093" w:rsidRDefault="00C50877">
            <w:pPr>
              <w:spacing w:after="0"/>
              <w:ind w:right="48"/>
              <w:jc w:val="center"/>
            </w:pPr>
            <w:r>
              <w:t xml:space="preserve">--- </w:t>
            </w:r>
          </w:p>
        </w:tc>
      </w:tr>
      <w:tr w:rsidR="00F34093" w14:paraId="14DC3278"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18F24D" w14:textId="77777777" w:rsidR="00F34093" w:rsidRDefault="00C50877">
            <w:pPr>
              <w:spacing w:after="0"/>
              <w:ind w:left="71"/>
            </w:pPr>
            <w:r>
              <w:rPr>
                <w:b/>
              </w:rPr>
              <w:t xml:space="preserve">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7D147512" w14:textId="77777777" w:rsidR="00F34093" w:rsidRDefault="00C50877">
            <w:pPr>
              <w:spacing w:after="0"/>
              <w:ind w:right="49"/>
              <w:jc w:val="center"/>
            </w:pPr>
            <w:r>
              <w:t xml:space="preserve">INCLUSIÓN DIRECTA </w:t>
            </w:r>
          </w:p>
        </w:tc>
      </w:tr>
      <w:tr w:rsidR="00F34093" w14:paraId="78FC2EA4" w14:textId="77777777">
        <w:trPr>
          <w:trHeight w:val="547"/>
        </w:trPr>
        <w:tc>
          <w:tcPr>
            <w:tcW w:w="2360" w:type="dxa"/>
            <w:tcBorders>
              <w:top w:val="single" w:sz="4" w:space="0" w:color="000000"/>
              <w:left w:val="single" w:sz="12" w:space="0" w:color="000000"/>
              <w:bottom w:val="single" w:sz="4" w:space="0" w:color="000000"/>
              <w:right w:val="single" w:sz="4" w:space="0" w:color="000000"/>
            </w:tcBorders>
            <w:shd w:val="clear" w:color="auto" w:fill="EEECE1"/>
          </w:tcPr>
          <w:p w14:paraId="5E88F40B" w14:textId="77777777" w:rsidR="00F34093" w:rsidRDefault="00C50877">
            <w:pPr>
              <w:spacing w:after="0"/>
              <w:ind w:left="76" w:firstLine="374"/>
            </w:pPr>
            <w:r>
              <w:rPr>
                <w:b/>
              </w:rPr>
              <w:t xml:space="preserve">Observaciones documento referencia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47072AA7" w14:textId="77777777" w:rsidR="00F34093" w:rsidRDefault="00C50877">
            <w:pPr>
              <w:spacing w:after="0"/>
              <w:ind w:right="48"/>
              <w:jc w:val="center"/>
            </w:pPr>
            <w:r>
              <w:t xml:space="preserve">--- </w:t>
            </w:r>
          </w:p>
        </w:tc>
      </w:tr>
      <w:tr w:rsidR="00F34093" w14:paraId="3D78201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D9651F2" w14:textId="77777777" w:rsidR="00F34093" w:rsidRDefault="00C50877">
            <w:pPr>
              <w:spacing w:after="0"/>
              <w:ind w:right="56"/>
              <w:jc w:val="center"/>
            </w:pPr>
            <w:r>
              <w:rPr>
                <w:b/>
              </w:rPr>
              <w:t xml:space="preserve">Área de Intervención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0AD2A13C" w14:textId="77777777" w:rsidR="00F34093" w:rsidRDefault="00C50877">
            <w:pPr>
              <w:spacing w:after="0"/>
              <w:ind w:right="54"/>
              <w:jc w:val="center"/>
            </w:pPr>
            <w:r>
              <w:t xml:space="preserve">Otros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803910" w14:textId="77777777" w:rsidR="00F34093" w:rsidRDefault="00C50877">
            <w:pPr>
              <w:spacing w:after="0"/>
              <w:ind w:right="53"/>
              <w:jc w:val="center"/>
            </w:pPr>
            <w:r>
              <w:rPr>
                <w:b/>
              </w:rPr>
              <w:t xml:space="preserve">Instrumento Político </w:t>
            </w:r>
          </w:p>
        </w:tc>
        <w:tc>
          <w:tcPr>
            <w:tcW w:w="2426" w:type="dxa"/>
            <w:tcBorders>
              <w:top w:val="single" w:sz="4" w:space="0" w:color="000000"/>
              <w:left w:val="single" w:sz="4" w:space="0" w:color="000000"/>
              <w:bottom w:val="single" w:sz="4" w:space="0" w:color="000000"/>
              <w:right w:val="single" w:sz="12" w:space="0" w:color="000000"/>
            </w:tcBorders>
            <w:vAlign w:val="center"/>
          </w:tcPr>
          <w:p w14:paraId="4B19F27A" w14:textId="77777777" w:rsidR="00F34093" w:rsidRDefault="00C50877">
            <w:pPr>
              <w:spacing w:after="0"/>
              <w:ind w:right="46"/>
              <w:jc w:val="center"/>
            </w:pPr>
            <w:r>
              <w:t xml:space="preserve">Otros </w:t>
            </w:r>
          </w:p>
        </w:tc>
      </w:tr>
      <w:tr w:rsidR="00F34093" w14:paraId="321BD657" w14:textId="77777777">
        <w:trPr>
          <w:trHeight w:val="521"/>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73F02A" w14:textId="77777777" w:rsidR="00F34093" w:rsidRDefault="00C50877">
            <w:pPr>
              <w:spacing w:after="0"/>
              <w:ind w:left="40"/>
              <w:jc w:val="both"/>
            </w:pPr>
            <w:r>
              <w:rPr>
                <w:b/>
              </w:rPr>
              <w:t xml:space="preserve">Organismo responsable </w:t>
            </w:r>
          </w:p>
        </w:tc>
        <w:tc>
          <w:tcPr>
            <w:tcW w:w="7169" w:type="dxa"/>
            <w:gridSpan w:val="3"/>
            <w:tcBorders>
              <w:top w:val="single" w:sz="4" w:space="0" w:color="000000"/>
              <w:left w:val="single" w:sz="4" w:space="0" w:color="000000"/>
              <w:bottom w:val="single" w:sz="4" w:space="0" w:color="000000"/>
              <w:right w:val="single" w:sz="12" w:space="0" w:color="000000"/>
            </w:tcBorders>
            <w:vAlign w:val="center"/>
          </w:tcPr>
          <w:p w14:paraId="2ED164FC" w14:textId="77777777" w:rsidR="00F34093" w:rsidRDefault="00C50877">
            <w:pPr>
              <w:spacing w:after="0"/>
              <w:ind w:right="49"/>
              <w:jc w:val="center"/>
            </w:pPr>
            <w:r>
              <w:t xml:space="preserve">Concejalía de Medio Ambiente </w:t>
            </w:r>
          </w:p>
        </w:tc>
      </w:tr>
      <w:tr w:rsidR="00F34093" w14:paraId="6294C86E" w14:textId="77777777">
        <w:trPr>
          <w:trHeight w:val="518"/>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FA8352" w14:textId="77777777" w:rsidR="00F34093" w:rsidRDefault="00C50877">
            <w:pPr>
              <w:spacing w:after="0"/>
              <w:ind w:right="54"/>
              <w:jc w:val="center"/>
            </w:pPr>
            <w:r>
              <w:rPr>
                <w:b/>
              </w:rPr>
              <w:t xml:space="preserve">Tipología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558CD813" w14:textId="77777777" w:rsidR="00F34093" w:rsidRDefault="00C50877">
            <w:pPr>
              <w:spacing w:after="0"/>
              <w:ind w:right="50"/>
              <w:jc w:val="center"/>
            </w:pPr>
            <w:r>
              <w:t xml:space="preserve">CIUDADANÍA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74A3156" w14:textId="77777777" w:rsidR="00F34093" w:rsidRDefault="00C50877">
            <w:pPr>
              <w:spacing w:after="0"/>
              <w:ind w:right="50"/>
              <w:jc w:val="center"/>
            </w:pPr>
            <w:r>
              <w:rPr>
                <w:b/>
              </w:rPr>
              <w:t xml:space="preserve">Alcance de la Acción </w:t>
            </w:r>
          </w:p>
        </w:tc>
        <w:tc>
          <w:tcPr>
            <w:tcW w:w="2426" w:type="dxa"/>
            <w:tcBorders>
              <w:top w:val="single" w:sz="4" w:space="0" w:color="000000"/>
              <w:left w:val="single" w:sz="4" w:space="0" w:color="000000"/>
              <w:bottom w:val="single" w:sz="4" w:space="0" w:color="000000"/>
              <w:right w:val="single" w:sz="12" w:space="0" w:color="000000"/>
            </w:tcBorders>
            <w:vAlign w:val="center"/>
          </w:tcPr>
          <w:p w14:paraId="14538151" w14:textId="77777777" w:rsidR="00F34093" w:rsidRDefault="00C50877">
            <w:pPr>
              <w:spacing w:after="0"/>
              <w:ind w:right="45"/>
              <w:jc w:val="center"/>
            </w:pPr>
            <w:r>
              <w:t xml:space="preserve">GESTIÓN </w:t>
            </w:r>
          </w:p>
        </w:tc>
      </w:tr>
      <w:tr w:rsidR="00F34093" w14:paraId="158A3C50" w14:textId="77777777">
        <w:trPr>
          <w:trHeight w:val="1623"/>
        </w:trPr>
        <w:tc>
          <w:tcPr>
            <w:tcW w:w="2360"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DA1329" w14:textId="77777777" w:rsidR="00F34093" w:rsidRDefault="00C50877">
            <w:pPr>
              <w:spacing w:after="0"/>
              <w:ind w:left="112"/>
            </w:pPr>
            <w:r>
              <w:rPr>
                <w:b/>
              </w:rPr>
              <w:t xml:space="preserve">Ejecución de la Acción </w:t>
            </w:r>
          </w:p>
        </w:tc>
        <w:tc>
          <w:tcPr>
            <w:tcW w:w="2375" w:type="dxa"/>
            <w:tcBorders>
              <w:top w:val="single" w:sz="4" w:space="0" w:color="000000"/>
              <w:left w:val="single" w:sz="4" w:space="0" w:color="000000"/>
              <w:bottom w:val="single" w:sz="4" w:space="0" w:color="000000"/>
              <w:right w:val="single" w:sz="4" w:space="0" w:color="000000"/>
            </w:tcBorders>
            <w:vAlign w:val="center"/>
          </w:tcPr>
          <w:p w14:paraId="491DAE49" w14:textId="77777777" w:rsidR="00F34093" w:rsidRDefault="00C50877">
            <w:pPr>
              <w:spacing w:after="0"/>
              <w:ind w:right="55"/>
              <w:jc w:val="center"/>
            </w:pPr>
            <w:r>
              <w:t xml:space="preserve">CONTINUA </w:t>
            </w:r>
          </w:p>
        </w:tc>
        <w:tc>
          <w:tcPr>
            <w:tcW w:w="236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B40EAD" w14:textId="77777777" w:rsidR="00F34093" w:rsidRDefault="00C50877">
            <w:pPr>
              <w:spacing w:after="0"/>
              <w:ind w:right="52"/>
              <w:jc w:val="center"/>
            </w:pPr>
            <w:r>
              <w:rPr>
                <w:b/>
              </w:rPr>
              <w:t xml:space="preserve">Partes interesada </w:t>
            </w:r>
          </w:p>
        </w:tc>
        <w:tc>
          <w:tcPr>
            <w:tcW w:w="2426" w:type="dxa"/>
            <w:tcBorders>
              <w:top w:val="single" w:sz="4" w:space="0" w:color="000000"/>
              <w:left w:val="single" w:sz="4" w:space="0" w:color="000000"/>
              <w:bottom w:val="single" w:sz="4" w:space="0" w:color="000000"/>
              <w:right w:val="single" w:sz="12" w:space="0" w:color="000000"/>
            </w:tcBorders>
          </w:tcPr>
          <w:p w14:paraId="20A3ADDC" w14:textId="77777777" w:rsidR="00F34093" w:rsidRDefault="00C50877">
            <w:pPr>
              <w:spacing w:after="0" w:line="239" w:lineRule="auto"/>
              <w:ind w:left="742" w:hanging="742"/>
            </w:pPr>
            <w:r>
              <w:t xml:space="preserve">Gobierno subnacional y/o agencias </w:t>
            </w:r>
          </w:p>
          <w:p w14:paraId="42518E70" w14:textId="77777777" w:rsidR="00F34093" w:rsidRDefault="00C50877">
            <w:pPr>
              <w:spacing w:after="0" w:line="239" w:lineRule="auto"/>
              <w:ind w:left="788" w:hanging="442"/>
            </w:pPr>
            <w:r>
              <w:t xml:space="preserve">Empresas y sector privado </w:t>
            </w:r>
          </w:p>
          <w:p w14:paraId="4DD23D65" w14:textId="77777777" w:rsidR="00F34093" w:rsidRDefault="00C50877">
            <w:pPr>
              <w:spacing w:after="0"/>
              <w:jc w:val="center"/>
            </w:pPr>
            <w:r>
              <w:t xml:space="preserve">Sociedad Civil y ONGs Ciudadanía </w:t>
            </w:r>
          </w:p>
        </w:tc>
      </w:tr>
      <w:tr w:rsidR="00F34093" w14:paraId="33F6715C" w14:textId="77777777">
        <w:trPr>
          <w:trHeight w:val="553"/>
        </w:trPr>
        <w:tc>
          <w:tcPr>
            <w:tcW w:w="2360"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3387CC3" w14:textId="77777777" w:rsidR="00F34093" w:rsidRDefault="00C50877">
            <w:pPr>
              <w:spacing w:after="0"/>
              <w:ind w:right="51"/>
              <w:jc w:val="center"/>
            </w:pPr>
            <w:r>
              <w:rPr>
                <w:b/>
              </w:rPr>
              <w:t xml:space="preserve">Prioridad Técnica </w:t>
            </w:r>
          </w:p>
        </w:tc>
        <w:tc>
          <w:tcPr>
            <w:tcW w:w="2375" w:type="dxa"/>
            <w:tcBorders>
              <w:top w:val="single" w:sz="4" w:space="0" w:color="000000"/>
              <w:left w:val="single" w:sz="4" w:space="0" w:color="000000"/>
              <w:bottom w:val="single" w:sz="12" w:space="0" w:color="000000"/>
              <w:right w:val="single" w:sz="4" w:space="0" w:color="000000"/>
            </w:tcBorders>
            <w:vAlign w:val="center"/>
          </w:tcPr>
          <w:p w14:paraId="59172B6A" w14:textId="77777777" w:rsidR="00F34093" w:rsidRDefault="00C50877">
            <w:pPr>
              <w:spacing w:after="0"/>
              <w:ind w:right="52"/>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tcPr>
          <w:p w14:paraId="68E974F8" w14:textId="77777777" w:rsidR="00F34093" w:rsidRDefault="00C50877">
            <w:pPr>
              <w:spacing w:after="0"/>
              <w:ind w:left="616" w:hanging="502"/>
            </w:pPr>
            <w:r>
              <w:rPr>
                <w:b/>
              </w:rPr>
              <w:t xml:space="preserve">Efecto sobre consumo de energía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5F394AC6" w14:textId="77777777" w:rsidR="00F34093" w:rsidRDefault="00C50877">
            <w:pPr>
              <w:spacing w:after="0"/>
              <w:ind w:right="46"/>
              <w:jc w:val="center"/>
            </w:pPr>
            <w:r>
              <w:t xml:space="preserve">NEUTRO </w:t>
            </w:r>
          </w:p>
        </w:tc>
      </w:tr>
    </w:tbl>
    <w:p w14:paraId="1067B1B0" w14:textId="77777777" w:rsidR="00F34093" w:rsidRDefault="00C50877">
      <w:pPr>
        <w:spacing w:after="0"/>
      </w:pPr>
      <w:r>
        <w:rPr>
          <w:b/>
          <w:sz w:val="10"/>
        </w:rPr>
        <w:t xml:space="preserve"> </w:t>
      </w:r>
    </w:p>
    <w:p w14:paraId="7518698D" w14:textId="77777777" w:rsidR="00F34093" w:rsidRDefault="00C50877">
      <w:pPr>
        <w:spacing w:after="0"/>
      </w:pPr>
      <w:r>
        <w:rPr>
          <w:b/>
          <w:sz w:val="10"/>
        </w:rPr>
        <w:t xml:space="preserve"> </w:t>
      </w:r>
    </w:p>
    <w:p w14:paraId="44964467" w14:textId="77777777" w:rsidR="00F34093" w:rsidRDefault="00C50877">
      <w:pPr>
        <w:spacing w:after="0"/>
      </w:pPr>
      <w:r>
        <w:rPr>
          <w:b/>
          <w:sz w:val="10"/>
        </w:rPr>
        <w:t xml:space="preserve"> </w:t>
      </w:r>
    </w:p>
    <w:p w14:paraId="53CAF8C3" w14:textId="77777777" w:rsidR="00F34093" w:rsidRDefault="00C50877">
      <w:pPr>
        <w:spacing w:after="0"/>
        <w:ind w:left="-72" w:right="-4747"/>
      </w:pPr>
      <w:r>
        <w:rPr>
          <w:noProof/>
        </w:rPr>
        <mc:AlternateContent>
          <mc:Choice Requires="wpg">
            <w:drawing>
              <wp:inline distT="0" distB="0" distL="0" distR="0" wp14:anchorId="031587B6" wp14:editId="6C04051D">
                <wp:extent cx="6064885" cy="6096"/>
                <wp:effectExtent l="0" t="0" r="0" b="0"/>
                <wp:docPr id="463197" name="Group 463197"/>
                <wp:cNvGraphicFramePr/>
                <a:graphic xmlns:a="http://schemas.openxmlformats.org/drawingml/2006/main">
                  <a:graphicData uri="http://schemas.microsoft.com/office/word/2010/wordprocessingGroup">
                    <wpg:wgp>
                      <wpg:cNvGrpSpPr/>
                      <wpg:grpSpPr>
                        <a:xfrm>
                          <a:off x="0" y="0"/>
                          <a:ext cx="6064885" cy="6096"/>
                          <a:chOff x="0" y="0"/>
                          <a:chExt cx="6064885" cy="6096"/>
                        </a:xfrm>
                      </wpg:grpSpPr>
                      <wps:wsp>
                        <wps:cNvPr id="490269" name="Shape 490269"/>
                        <wps:cNvSpPr/>
                        <wps:spPr>
                          <a:xfrm>
                            <a:off x="0" y="0"/>
                            <a:ext cx="6064885" cy="9144"/>
                          </a:xfrm>
                          <a:custGeom>
                            <a:avLst/>
                            <a:gdLst/>
                            <a:ahLst/>
                            <a:cxnLst/>
                            <a:rect l="0" t="0" r="0" b="0"/>
                            <a:pathLst>
                              <a:path w="6064885" h="9144">
                                <a:moveTo>
                                  <a:pt x="0" y="0"/>
                                </a:moveTo>
                                <a:lnTo>
                                  <a:pt x="6064885" y="0"/>
                                </a:lnTo>
                                <a:lnTo>
                                  <a:pt x="6064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197" style="width:477.55pt;height:0.47998pt;mso-position-horizontal-relative:char;mso-position-vertical-relative:line" coordsize="60648,60">
                <v:shape id="Shape 490270" style="position:absolute;width:60648;height:91;left:0;top:0;" coordsize="6064885,9144" path="m0,0l6064885,0l6064885,9144l0,9144l0,0">
                  <v:stroke weight="0pt" endcap="flat" joinstyle="miter" miterlimit="10" on="false" color="#000000" opacity="0"/>
                  <v:fill on="true" color="#000000"/>
                </v:shape>
              </v:group>
            </w:pict>
          </mc:Fallback>
        </mc:AlternateContent>
      </w:r>
    </w:p>
    <w:p w14:paraId="2CB62669" w14:textId="77777777" w:rsidR="00F34093" w:rsidRDefault="00C50877">
      <w:pPr>
        <w:spacing w:after="0"/>
        <w:ind w:right="24"/>
        <w:jc w:val="right"/>
      </w:pPr>
      <w:r>
        <w:rPr>
          <w:b/>
          <w:sz w:val="10"/>
        </w:rPr>
        <w:t xml:space="preserve"> </w:t>
      </w:r>
    </w:p>
    <w:tbl>
      <w:tblPr>
        <w:tblStyle w:val="TableGrid"/>
        <w:tblW w:w="9529" w:type="dxa"/>
        <w:tblInd w:w="18" w:type="dxa"/>
        <w:tblCellMar>
          <w:top w:w="0" w:type="dxa"/>
          <w:left w:w="115" w:type="dxa"/>
          <w:bottom w:w="0" w:type="dxa"/>
          <w:right w:w="115" w:type="dxa"/>
        </w:tblCellMar>
        <w:tblLook w:val="04A0" w:firstRow="1" w:lastRow="0" w:firstColumn="1" w:lastColumn="0" w:noHBand="0" w:noVBand="1"/>
      </w:tblPr>
      <w:tblGrid>
        <w:gridCol w:w="2360"/>
        <w:gridCol w:w="2375"/>
        <w:gridCol w:w="2368"/>
        <w:gridCol w:w="2426"/>
      </w:tblGrid>
      <w:tr w:rsidR="00F34093" w14:paraId="6F2934B8" w14:textId="77777777">
        <w:trPr>
          <w:trHeight w:val="572"/>
        </w:trPr>
        <w:tc>
          <w:tcPr>
            <w:tcW w:w="2360" w:type="dxa"/>
            <w:tcBorders>
              <w:top w:val="single" w:sz="12" w:space="0" w:color="000000"/>
              <w:left w:val="single" w:sz="12" w:space="0" w:color="000000"/>
              <w:bottom w:val="single" w:sz="8" w:space="0" w:color="000000"/>
              <w:right w:val="nil"/>
            </w:tcBorders>
            <w:shd w:val="clear" w:color="auto" w:fill="D9D9D9"/>
          </w:tcPr>
          <w:p w14:paraId="62EC4E41" w14:textId="77777777" w:rsidR="00F34093" w:rsidRDefault="00F34093"/>
        </w:tc>
        <w:tc>
          <w:tcPr>
            <w:tcW w:w="4743" w:type="dxa"/>
            <w:gridSpan w:val="2"/>
            <w:tcBorders>
              <w:top w:val="single" w:sz="12" w:space="0" w:color="000000"/>
              <w:left w:val="nil"/>
              <w:bottom w:val="single" w:sz="8" w:space="0" w:color="000000"/>
              <w:right w:val="nil"/>
            </w:tcBorders>
            <w:shd w:val="clear" w:color="auto" w:fill="D9D9D9"/>
            <w:vAlign w:val="center"/>
          </w:tcPr>
          <w:p w14:paraId="1E82F1BA" w14:textId="77777777" w:rsidR="00F34093" w:rsidRDefault="00C50877">
            <w:pPr>
              <w:spacing w:after="0"/>
              <w:ind w:left="67"/>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9D9D9"/>
          </w:tcPr>
          <w:p w14:paraId="20802571" w14:textId="77777777" w:rsidR="00F34093" w:rsidRDefault="00F34093"/>
        </w:tc>
      </w:tr>
      <w:tr w:rsidR="00F34093" w14:paraId="49BE44BE" w14:textId="77777777">
        <w:trPr>
          <w:trHeight w:val="530"/>
        </w:trPr>
        <w:tc>
          <w:tcPr>
            <w:tcW w:w="2360"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1AD85A6D" w14:textId="77777777" w:rsidR="00F34093" w:rsidRDefault="00C50877">
            <w:pPr>
              <w:spacing w:after="0"/>
              <w:ind w:left="2"/>
              <w:jc w:val="center"/>
            </w:pPr>
            <w:r>
              <w:rPr>
                <w:b/>
              </w:rPr>
              <w:t xml:space="preserve">Inicio </w:t>
            </w:r>
          </w:p>
        </w:tc>
        <w:tc>
          <w:tcPr>
            <w:tcW w:w="2375" w:type="dxa"/>
            <w:tcBorders>
              <w:top w:val="single" w:sz="8" w:space="0" w:color="000000"/>
              <w:left w:val="single" w:sz="4" w:space="0" w:color="000000"/>
              <w:bottom w:val="single" w:sz="12" w:space="0" w:color="000000"/>
              <w:right w:val="single" w:sz="4" w:space="0" w:color="000000"/>
            </w:tcBorders>
            <w:vAlign w:val="center"/>
          </w:tcPr>
          <w:p w14:paraId="7911CA81" w14:textId="77777777" w:rsidR="00F34093" w:rsidRDefault="00C50877">
            <w:pPr>
              <w:spacing w:after="0"/>
              <w:ind w:righ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A92BEEF" w14:textId="77777777" w:rsidR="00F34093" w:rsidRDefault="00C50877">
            <w:pPr>
              <w:spacing w:after="0"/>
              <w:ind w:left="1"/>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AB3AB45" w14:textId="77777777" w:rsidR="00F34093" w:rsidRDefault="00C50877">
            <w:pPr>
              <w:spacing w:after="0"/>
              <w:ind w:left="5"/>
              <w:jc w:val="center"/>
            </w:pPr>
            <w:r>
              <w:t xml:space="preserve">2030 </w:t>
            </w:r>
          </w:p>
        </w:tc>
      </w:tr>
    </w:tbl>
    <w:tbl>
      <w:tblPr>
        <w:tblStyle w:val="TableGrid"/>
        <w:tblpPr w:vertAnchor="page" w:horzAnchor="page" w:tblpX="1295" w:tblpY="1602"/>
        <w:tblOverlap w:val="never"/>
        <w:tblW w:w="9529" w:type="dxa"/>
        <w:tblInd w:w="0" w:type="dxa"/>
        <w:tblCellMar>
          <w:top w:w="131" w:type="dxa"/>
          <w:left w:w="126" w:type="dxa"/>
          <w:bottom w:w="87" w:type="dxa"/>
          <w:right w:w="115" w:type="dxa"/>
        </w:tblCellMar>
        <w:tblLook w:val="04A0" w:firstRow="1" w:lastRow="0" w:firstColumn="1" w:lastColumn="0" w:noHBand="0" w:noVBand="1"/>
      </w:tblPr>
      <w:tblGrid>
        <w:gridCol w:w="9529"/>
      </w:tblGrid>
      <w:tr w:rsidR="00F34093" w14:paraId="3C3C8920"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BFBFBF"/>
          </w:tcPr>
          <w:p w14:paraId="235FFC3A" w14:textId="77777777" w:rsidR="00F34093" w:rsidRDefault="00C50877">
            <w:pPr>
              <w:spacing w:after="0"/>
              <w:ind w:right="20"/>
              <w:jc w:val="center"/>
            </w:pPr>
            <w:r>
              <w:rPr>
                <w:b/>
                <w:color w:val="FFFFFF"/>
                <w:sz w:val="24"/>
              </w:rPr>
              <w:t xml:space="preserve">ING_S9_1.05 - </w:t>
            </w:r>
            <w:r>
              <w:rPr>
                <w:b/>
                <w:color w:val="FFFFFF"/>
                <w:sz w:val="24"/>
              </w:rPr>
              <w:t xml:space="preserve">SERVICIO DE ASESORAMIENTO MUNICIPAL EN AHORRO ENERGÉTICO, </w:t>
            </w:r>
          </w:p>
          <w:p w14:paraId="345BF053" w14:textId="77777777" w:rsidR="00F34093" w:rsidRDefault="00C50877">
            <w:pPr>
              <w:spacing w:after="0"/>
            </w:pPr>
            <w:r>
              <w:rPr>
                <w:b/>
                <w:color w:val="FFFFFF"/>
                <w:sz w:val="24"/>
              </w:rPr>
              <w:t xml:space="preserve">AUTOCONSUMO Y CAMBIO CLIMÁTICO EN EL SECTOR RESIDENCIAL, TERCIARIO, PRIMARIO E </w:t>
            </w:r>
          </w:p>
          <w:p w14:paraId="461F5CEB" w14:textId="77777777" w:rsidR="00F34093" w:rsidRDefault="00C50877">
            <w:pPr>
              <w:spacing w:after="0"/>
              <w:ind w:right="67"/>
              <w:jc w:val="center"/>
            </w:pPr>
            <w:r>
              <w:rPr>
                <w:b/>
                <w:color w:val="FFFFFF"/>
                <w:sz w:val="24"/>
              </w:rPr>
              <w:t xml:space="preserve">INDUSTRIAL  </w:t>
            </w:r>
          </w:p>
        </w:tc>
      </w:tr>
      <w:tr w:rsidR="00F34093" w14:paraId="0D15ADE6" w14:textId="77777777">
        <w:trPr>
          <w:trHeight w:val="1048"/>
        </w:trPr>
        <w:tc>
          <w:tcPr>
            <w:tcW w:w="9529" w:type="dxa"/>
            <w:tcBorders>
              <w:top w:val="single" w:sz="12" w:space="0" w:color="000000"/>
              <w:left w:val="single" w:sz="12" w:space="0" w:color="000000"/>
              <w:bottom w:val="single" w:sz="12" w:space="0" w:color="000000"/>
              <w:right w:val="single" w:sz="12" w:space="0" w:color="000000"/>
            </w:tcBorders>
            <w:shd w:val="clear" w:color="auto" w:fill="F2F2F2"/>
            <w:vAlign w:val="bottom"/>
          </w:tcPr>
          <w:p w14:paraId="79655DB9" w14:textId="77777777" w:rsidR="00F34093" w:rsidRDefault="00C50877">
            <w:pPr>
              <w:tabs>
                <w:tab w:val="center" w:pos="640"/>
                <w:tab w:val="center" w:pos="1973"/>
              </w:tabs>
              <w:spacing w:after="235"/>
            </w:pPr>
            <w:r>
              <w:tab/>
            </w:r>
            <w:r>
              <w:t xml:space="preserve">Sector </w:t>
            </w:r>
            <w:r>
              <w:tab/>
            </w:r>
            <w:r>
              <w:rPr>
                <w:b/>
              </w:rPr>
              <w:t xml:space="preserve">S9 - OTROS </w:t>
            </w:r>
          </w:p>
          <w:p w14:paraId="40C97EE3" w14:textId="77777777" w:rsidR="00F34093" w:rsidRDefault="00C50877">
            <w:pPr>
              <w:tabs>
                <w:tab w:val="center" w:pos="641"/>
                <w:tab w:val="center" w:pos="4366"/>
              </w:tabs>
              <w:spacing w:after="0"/>
            </w:pPr>
            <w:r>
              <w:tab/>
            </w:r>
            <w:r>
              <w:t xml:space="preserve">Actuación </w:t>
            </w:r>
            <w:r>
              <w:tab/>
            </w:r>
            <w:r>
              <w:rPr>
                <w:b/>
              </w:rPr>
              <w:t xml:space="preserve">1 - </w:t>
            </w:r>
            <w:r>
              <w:rPr>
                <w:b/>
              </w:rPr>
              <w:t xml:space="preserve">NORMATIVA, PLANIFICACIÓN Y GESTIÓN MEDIOAMBIENTAL </w:t>
            </w:r>
          </w:p>
        </w:tc>
      </w:tr>
    </w:tbl>
    <w:p w14:paraId="13BD0575" w14:textId="77777777" w:rsidR="00F34093" w:rsidRDefault="00C50877">
      <w:pPr>
        <w:spacing w:after="0"/>
        <w:ind w:right="24"/>
        <w:jc w:val="right"/>
      </w:pPr>
      <w:r>
        <w:rPr>
          <w:b/>
          <w:sz w:val="10"/>
        </w:rPr>
        <w:t xml:space="preserve"> </w:t>
      </w:r>
    </w:p>
    <w:tbl>
      <w:tblPr>
        <w:tblStyle w:val="TableGrid"/>
        <w:tblW w:w="9570" w:type="dxa"/>
        <w:tblInd w:w="18" w:type="dxa"/>
        <w:tblCellMar>
          <w:top w:w="127" w:type="dxa"/>
          <w:left w:w="103" w:type="dxa"/>
          <w:bottom w:w="0" w:type="dxa"/>
          <w:right w:w="43" w:type="dxa"/>
        </w:tblCellMar>
        <w:tblLook w:val="04A0" w:firstRow="1" w:lastRow="0" w:firstColumn="1" w:lastColumn="0" w:noHBand="0" w:noVBand="1"/>
      </w:tblPr>
      <w:tblGrid>
        <w:gridCol w:w="2320"/>
        <w:gridCol w:w="2345"/>
        <w:gridCol w:w="82"/>
        <w:gridCol w:w="2326"/>
        <w:gridCol w:w="90"/>
        <w:gridCol w:w="2407"/>
      </w:tblGrid>
      <w:tr w:rsidR="00F34093" w14:paraId="5546839C" w14:textId="77777777">
        <w:trPr>
          <w:trHeight w:val="582"/>
        </w:trPr>
        <w:tc>
          <w:tcPr>
            <w:tcW w:w="2321" w:type="dxa"/>
            <w:tcBorders>
              <w:top w:val="single" w:sz="12" w:space="0" w:color="000000"/>
              <w:left w:val="single" w:sz="12" w:space="0" w:color="000000"/>
              <w:bottom w:val="single" w:sz="4" w:space="0" w:color="000000"/>
              <w:right w:val="nil"/>
            </w:tcBorders>
            <w:shd w:val="clear" w:color="auto" w:fill="D9D9D9"/>
          </w:tcPr>
          <w:p w14:paraId="5587161F" w14:textId="77777777" w:rsidR="00F34093" w:rsidRDefault="00F34093"/>
        </w:tc>
        <w:tc>
          <w:tcPr>
            <w:tcW w:w="7250" w:type="dxa"/>
            <w:gridSpan w:val="5"/>
            <w:tcBorders>
              <w:top w:val="single" w:sz="12" w:space="0" w:color="000000"/>
              <w:left w:val="nil"/>
              <w:bottom w:val="single" w:sz="4" w:space="0" w:color="000000"/>
              <w:right w:val="single" w:sz="18" w:space="0" w:color="000000"/>
            </w:tcBorders>
            <w:shd w:val="clear" w:color="auto" w:fill="D9D9D9"/>
            <w:vAlign w:val="center"/>
          </w:tcPr>
          <w:p w14:paraId="3A687B14" w14:textId="77777777" w:rsidR="00F34093" w:rsidRDefault="00C50877">
            <w:pPr>
              <w:spacing w:after="0"/>
              <w:ind w:left="1169"/>
            </w:pPr>
            <w:r>
              <w:rPr>
                <w:b/>
              </w:rPr>
              <w:t xml:space="preserve">ESTIMACIÓN ECONÓMICA </w:t>
            </w:r>
          </w:p>
        </w:tc>
      </w:tr>
      <w:tr w:rsidR="00F34093" w14:paraId="00FE1B9E" w14:textId="77777777">
        <w:trPr>
          <w:trHeight w:val="606"/>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33CD3E" w14:textId="77777777" w:rsidR="00F34093" w:rsidRDefault="00C50877">
            <w:pPr>
              <w:spacing w:after="0"/>
              <w:ind w:right="59"/>
              <w:jc w:val="center"/>
            </w:pPr>
            <w:r>
              <w:rPr>
                <w:b/>
              </w:rPr>
              <w:t xml:space="preserve">Presupuesto  </w:t>
            </w:r>
          </w:p>
        </w:tc>
        <w:tc>
          <w:tcPr>
            <w:tcW w:w="2345" w:type="dxa"/>
            <w:tcBorders>
              <w:top w:val="single" w:sz="4" w:space="0" w:color="000000"/>
              <w:left w:val="single" w:sz="4" w:space="0" w:color="000000"/>
              <w:bottom w:val="single" w:sz="4" w:space="0" w:color="000000"/>
              <w:right w:val="single" w:sz="4" w:space="0" w:color="000000"/>
            </w:tcBorders>
            <w:vAlign w:val="center"/>
          </w:tcPr>
          <w:p w14:paraId="175587A3" w14:textId="77777777" w:rsidR="00F34093" w:rsidRDefault="00C50877">
            <w:pPr>
              <w:spacing w:after="0"/>
              <w:ind w:right="61"/>
              <w:jc w:val="center"/>
            </w:pPr>
            <w:r>
              <w:t xml:space="preserve">240.000,00 €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47412FF6" w14:textId="77777777" w:rsidR="00F34093" w:rsidRDefault="00C50877">
            <w:pPr>
              <w:spacing w:after="0"/>
              <w:ind w:right="60"/>
              <w:jc w:val="center"/>
            </w:pPr>
            <w:r>
              <w:rPr>
                <w:b/>
              </w:rPr>
              <w:t xml:space="preserve">% sobre total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AD9CF9A" w14:textId="77777777" w:rsidR="00F34093" w:rsidRDefault="00C50877">
            <w:pPr>
              <w:spacing w:after="0"/>
              <w:ind w:right="55"/>
              <w:jc w:val="center"/>
            </w:pPr>
            <w:r>
              <w:t xml:space="preserve">3,31% </w:t>
            </w:r>
          </w:p>
        </w:tc>
      </w:tr>
      <w:tr w:rsidR="00F34093" w14:paraId="55FBD0D8" w14:textId="77777777">
        <w:trPr>
          <w:trHeight w:val="642"/>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F76399E" w14:textId="77777777" w:rsidR="00F34093" w:rsidRDefault="00C50877">
            <w:pPr>
              <w:spacing w:after="0"/>
              <w:ind w:right="57"/>
              <w:jc w:val="center"/>
            </w:pPr>
            <w:r>
              <w:rPr>
                <w:b/>
              </w:rPr>
              <w:t xml:space="preserve">Coste de inversión </w:t>
            </w:r>
          </w:p>
        </w:tc>
        <w:tc>
          <w:tcPr>
            <w:tcW w:w="2345" w:type="dxa"/>
            <w:tcBorders>
              <w:top w:val="single" w:sz="4" w:space="0" w:color="000000"/>
              <w:left w:val="single" w:sz="4" w:space="0" w:color="000000"/>
              <w:bottom w:val="single" w:sz="4" w:space="0" w:color="000000"/>
              <w:right w:val="single" w:sz="4" w:space="0" w:color="000000"/>
            </w:tcBorders>
            <w:vAlign w:val="center"/>
          </w:tcPr>
          <w:p w14:paraId="658D253C" w14:textId="77777777" w:rsidR="00F34093" w:rsidRDefault="00C50877">
            <w:pPr>
              <w:spacing w:after="0"/>
              <w:ind w:right="61"/>
              <w:jc w:val="center"/>
            </w:pPr>
            <w:r>
              <w:t xml:space="preserve">240.000,00 €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2DA5509" w14:textId="77777777" w:rsidR="00F34093" w:rsidRDefault="00C50877">
            <w:pPr>
              <w:spacing w:after="0"/>
              <w:ind w:right="57"/>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3CFD2185" w14:textId="77777777" w:rsidR="00F34093" w:rsidRDefault="00C50877">
            <w:pPr>
              <w:spacing w:after="0"/>
              <w:ind w:right="53"/>
              <w:jc w:val="center"/>
            </w:pPr>
            <w:r>
              <w:t xml:space="preserve">0,00 € </w:t>
            </w:r>
          </w:p>
        </w:tc>
      </w:tr>
      <w:tr w:rsidR="00F34093" w14:paraId="23BBA071" w14:textId="77777777">
        <w:trPr>
          <w:trHeight w:val="634"/>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887CD07" w14:textId="77777777" w:rsidR="00F34093" w:rsidRDefault="00C50877">
            <w:pPr>
              <w:spacing w:after="0"/>
              <w:ind w:right="60"/>
              <w:jc w:val="center"/>
            </w:pPr>
            <w:r>
              <w:rPr>
                <w:b/>
              </w:rPr>
              <w:t xml:space="preserve">Unidades </w:t>
            </w:r>
          </w:p>
        </w:tc>
        <w:tc>
          <w:tcPr>
            <w:tcW w:w="2345" w:type="dxa"/>
            <w:tcBorders>
              <w:top w:val="single" w:sz="4" w:space="0" w:color="000000"/>
              <w:left w:val="single" w:sz="4" w:space="0" w:color="000000"/>
              <w:bottom w:val="single" w:sz="4" w:space="0" w:color="000000"/>
              <w:right w:val="single" w:sz="4" w:space="0" w:color="000000"/>
            </w:tcBorders>
            <w:vAlign w:val="center"/>
          </w:tcPr>
          <w:p w14:paraId="4CD16839" w14:textId="77777777" w:rsidR="00F34093" w:rsidRDefault="00C50877">
            <w:pPr>
              <w:spacing w:after="0"/>
              <w:ind w:right="60"/>
              <w:jc w:val="center"/>
            </w:pPr>
            <w:r>
              <w:t xml:space="preserve">12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8983504" w14:textId="77777777" w:rsidR="00F34093" w:rsidRDefault="00C50877">
            <w:pPr>
              <w:spacing w:after="0"/>
              <w:ind w:right="56"/>
              <w:jc w:val="center"/>
            </w:pPr>
            <w:r>
              <w:rPr>
                <w:b/>
              </w:rPr>
              <w:t xml:space="preserve">Coste Unitario </w:t>
            </w:r>
          </w:p>
        </w:tc>
        <w:tc>
          <w:tcPr>
            <w:tcW w:w="2497" w:type="dxa"/>
            <w:gridSpan w:val="2"/>
            <w:tcBorders>
              <w:top w:val="single" w:sz="4" w:space="0" w:color="000000"/>
              <w:left w:val="single" w:sz="4" w:space="0" w:color="000000"/>
              <w:bottom w:val="single" w:sz="4" w:space="0" w:color="000000"/>
              <w:right w:val="single" w:sz="18" w:space="0" w:color="000000"/>
            </w:tcBorders>
            <w:vAlign w:val="center"/>
          </w:tcPr>
          <w:p w14:paraId="223699EB" w14:textId="77777777" w:rsidR="00F34093" w:rsidRDefault="00C50877">
            <w:pPr>
              <w:spacing w:after="0"/>
              <w:ind w:right="56"/>
              <w:jc w:val="center"/>
            </w:pPr>
            <w:r>
              <w:t xml:space="preserve">20.000,00 € </w:t>
            </w:r>
          </w:p>
        </w:tc>
      </w:tr>
      <w:tr w:rsidR="00F34093" w14:paraId="2B3F8B0B" w14:textId="77777777">
        <w:trPr>
          <w:trHeight w:val="1467"/>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06E13F" w14:textId="77777777" w:rsidR="00F34093" w:rsidRDefault="00C50877">
            <w:pPr>
              <w:spacing w:after="0"/>
              <w:ind w:right="57"/>
              <w:jc w:val="center"/>
            </w:pPr>
            <w:r>
              <w:rPr>
                <w:b/>
              </w:rPr>
              <w:t xml:space="preserve">Método de cálculo </w:t>
            </w:r>
          </w:p>
        </w:tc>
        <w:tc>
          <w:tcPr>
            <w:tcW w:w="7250" w:type="dxa"/>
            <w:gridSpan w:val="5"/>
            <w:tcBorders>
              <w:top w:val="single" w:sz="4" w:space="0" w:color="000000"/>
              <w:left w:val="single" w:sz="4" w:space="0" w:color="000000"/>
              <w:bottom w:val="single" w:sz="4" w:space="0" w:color="000000"/>
              <w:right w:val="single" w:sz="18" w:space="0" w:color="000000"/>
            </w:tcBorders>
          </w:tcPr>
          <w:p w14:paraId="52FC11B1" w14:textId="77777777" w:rsidR="00F34093" w:rsidRDefault="00C50877">
            <w:pPr>
              <w:spacing w:after="0"/>
              <w:jc w:val="center"/>
            </w:pPr>
            <w:r>
              <w:t xml:space="preserve">El coste de personal que da el servicio de asesoramiento energético se ha estimado en función del número de días en semana que asiste el técnico/a al municipio para dar dicho servicio. Según las características del municipio de Ingenio, se ha estimado que el técnico/a asiste 4 veces en semana para llevar a cabo el servicio, lo cual supone un coste de 20.000 €/año. </w:t>
            </w:r>
          </w:p>
        </w:tc>
      </w:tr>
      <w:tr w:rsidR="00F34093" w14:paraId="7D02579F" w14:textId="77777777">
        <w:trPr>
          <w:trHeight w:val="690"/>
        </w:trPr>
        <w:tc>
          <w:tcPr>
            <w:tcW w:w="2321"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C5F35F" w14:textId="77777777" w:rsidR="00F34093" w:rsidRDefault="00C50877">
            <w:pPr>
              <w:spacing w:after="0"/>
              <w:ind w:left="23"/>
            </w:pPr>
            <w:r>
              <w:rPr>
                <w:b/>
              </w:rPr>
              <w:t xml:space="preserve">Fuente de financiación </w:t>
            </w:r>
          </w:p>
        </w:tc>
        <w:tc>
          <w:tcPr>
            <w:tcW w:w="7250" w:type="dxa"/>
            <w:gridSpan w:val="5"/>
            <w:tcBorders>
              <w:top w:val="single" w:sz="4" w:space="0" w:color="000000"/>
              <w:left w:val="single" w:sz="4" w:space="0" w:color="000000"/>
              <w:bottom w:val="single" w:sz="4" w:space="0" w:color="000000"/>
              <w:right w:val="single" w:sz="18" w:space="0" w:color="000000"/>
            </w:tcBorders>
          </w:tcPr>
          <w:p w14:paraId="28165D34" w14:textId="77777777" w:rsidR="00F34093" w:rsidRDefault="00C50877">
            <w:pPr>
              <w:spacing w:after="0"/>
              <w:ind w:left="1314" w:right="1314"/>
              <w:jc w:val="center"/>
            </w:pPr>
            <w:r>
              <w:t>Recursos propios de la Autoridad Local Programas de Subvenciones: ND</w:t>
            </w:r>
            <w:r>
              <w:rPr>
                <w:b/>
              </w:rPr>
              <w:t xml:space="preserve"> </w:t>
            </w:r>
          </w:p>
        </w:tc>
      </w:tr>
      <w:tr w:rsidR="00F34093" w14:paraId="06C015EF" w14:textId="77777777">
        <w:trPr>
          <w:trHeight w:val="605"/>
        </w:trPr>
        <w:tc>
          <w:tcPr>
            <w:tcW w:w="2321"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DE876C1" w14:textId="77777777" w:rsidR="00F34093" w:rsidRDefault="00C50877">
            <w:pPr>
              <w:spacing w:after="0"/>
              <w:ind w:right="57"/>
              <w:jc w:val="center"/>
            </w:pPr>
            <w:r>
              <w:rPr>
                <w:b/>
              </w:rPr>
              <w:t xml:space="preserve">% Subvencionable </w:t>
            </w:r>
          </w:p>
        </w:tc>
        <w:tc>
          <w:tcPr>
            <w:tcW w:w="2427" w:type="dxa"/>
            <w:gridSpan w:val="2"/>
            <w:tcBorders>
              <w:top w:val="single" w:sz="4" w:space="0" w:color="000000"/>
              <w:left w:val="single" w:sz="4" w:space="0" w:color="000000"/>
              <w:bottom w:val="single" w:sz="12" w:space="0" w:color="000000"/>
              <w:right w:val="single" w:sz="4" w:space="0" w:color="000000"/>
            </w:tcBorders>
            <w:vAlign w:val="center"/>
          </w:tcPr>
          <w:p w14:paraId="3A20BE07" w14:textId="77777777" w:rsidR="00F34093" w:rsidRDefault="00C50877">
            <w:pPr>
              <w:spacing w:after="0"/>
              <w:ind w:right="57"/>
              <w:jc w:val="center"/>
            </w:pPr>
            <w:r>
              <w:t xml:space="preserve">0% </w:t>
            </w:r>
          </w:p>
        </w:tc>
        <w:tc>
          <w:tcPr>
            <w:tcW w:w="2416" w:type="dxa"/>
            <w:gridSpan w:val="2"/>
            <w:tcBorders>
              <w:top w:val="single" w:sz="4" w:space="0" w:color="000000"/>
              <w:left w:val="single" w:sz="4" w:space="0" w:color="000000"/>
              <w:bottom w:val="single" w:sz="12" w:space="0" w:color="000000"/>
              <w:right w:val="single" w:sz="4" w:space="0" w:color="000000"/>
            </w:tcBorders>
            <w:shd w:val="clear" w:color="auto" w:fill="EEECE1"/>
            <w:vAlign w:val="center"/>
          </w:tcPr>
          <w:p w14:paraId="1526EC4F" w14:textId="77777777" w:rsidR="00F34093" w:rsidRDefault="00C50877">
            <w:pPr>
              <w:spacing w:after="0"/>
              <w:ind w:right="65"/>
              <w:jc w:val="center"/>
            </w:pPr>
            <w:r>
              <w:rPr>
                <w:b/>
              </w:rPr>
              <w:t xml:space="preserve">% Recursos Propios </w:t>
            </w:r>
          </w:p>
        </w:tc>
        <w:tc>
          <w:tcPr>
            <w:tcW w:w="2407" w:type="dxa"/>
            <w:tcBorders>
              <w:top w:val="single" w:sz="4" w:space="0" w:color="000000"/>
              <w:left w:val="single" w:sz="4" w:space="0" w:color="000000"/>
              <w:bottom w:val="single" w:sz="12" w:space="0" w:color="000000"/>
              <w:right w:val="single" w:sz="18" w:space="0" w:color="000000"/>
            </w:tcBorders>
            <w:vAlign w:val="center"/>
          </w:tcPr>
          <w:p w14:paraId="11445D68" w14:textId="77777777" w:rsidR="00F34093" w:rsidRDefault="00C50877">
            <w:pPr>
              <w:spacing w:after="0"/>
              <w:ind w:right="51"/>
              <w:jc w:val="center"/>
            </w:pPr>
            <w:r>
              <w:t xml:space="preserve">100% </w:t>
            </w:r>
          </w:p>
        </w:tc>
      </w:tr>
    </w:tbl>
    <w:p w14:paraId="12161951" w14:textId="77777777" w:rsidR="00F34093" w:rsidRDefault="00C50877">
      <w:pPr>
        <w:spacing w:after="0"/>
        <w:jc w:val="right"/>
      </w:pPr>
      <w:r>
        <w:rPr>
          <w:b/>
          <w:sz w:val="10"/>
        </w:rPr>
        <w:t xml:space="preserve"> </w:t>
      </w:r>
    </w:p>
    <w:tbl>
      <w:tblPr>
        <w:tblStyle w:val="TableGrid"/>
        <w:tblW w:w="9574" w:type="dxa"/>
        <w:tblInd w:w="18" w:type="dxa"/>
        <w:tblCellMar>
          <w:top w:w="0" w:type="dxa"/>
          <w:left w:w="115" w:type="dxa"/>
          <w:bottom w:w="0" w:type="dxa"/>
          <w:right w:w="115" w:type="dxa"/>
        </w:tblCellMar>
        <w:tblLook w:val="04A0" w:firstRow="1" w:lastRow="0" w:firstColumn="1" w:lastColumn="0" w:noHBand="0" w:noVBand="1"/>
      </w:tblPr>
      <w:tblGrid>
        <w:gridCol w:w="2329"/>
        <w:gridCol w:w="2349"/>
        <w:gridCol w:w="2396"/>
        <w:gridCol w:w="2500"/>
      </w:tblGrid>
      <w:tr w:rsidR="00F34093" w14:paraId="31070265" w14:textId="77777777">
        <w:trPr>
          <w:trHeight w:val="583"/>
        </w:trPr>
        <w:tc>
          <w:tcPr>
            <w:tcW w:w="2329" w:type="dxa"/>
            <w:tcBorders>
              <w:top w:val="single" w:sz="12" w:space="0" w:color="000000"/>
              <w:left w:val="single" w:sz="12" w:space="0" w:color="000000"/>
              <w:bottom w:val="single" w:sz="4" w:space="0" w:color="000000"/>
              <w:right w:val="nil"/>
            </w:tcBorders>
            <w:shd w:val="clear" w:color="auto" w:fill="D9D9D9"/>
          </w:tcPr>
          <w:p w14:paraId="74D5E155" w14:textId="77777777" w:rsidR="00F34093" w:rsidRDefault="00F34093"/>
        </w:tc>
        <w:tc>
          <w:tcPr>
            <w:tcW w:w="4745" w:type="dxa"/>
            <w:gridSpan w:val="2"/>
            <w:tcBorders>
              <w:top w:val="single" w:sz="12" w:space="0" w:color="000000"/>
              <w:left w:val="nil"/>
              <w:bottom w:val="single" w:sz="4" w:space="0" w:color="000000"/>
              <w:right w:val="nil"/>
            </w:tcBorders>
            <w:shd w:val="clear" w:color="auto" w:fill="D9D9D9"/>
            <w:vAlign w:val="center"/>
          </w:tcPr>
          <w:p w14:paraId="4C3280D3" w14:textId="77777777" w:rsidR="00F34093" w:rsidRDefault="00C50877">
            <w:pPr>
              <w:spacing w:after="0"/>
              <w:ind w:left="169"/>
              <w:jc w:val="center"/>
            </w:pPr>
            <w:r>
              <w:rPr>
                <w:b/>
              </w:rPr>
              <w:t>BENEFICIOS ESTIMADOS</w:t>
            </w:r>
            <w:r>
              <w:t xml:space="preserve"> </w:t>
            </w:r>
          </w:p>
        </w:tc>
        <w:tc>
          <w:tcPr>
            <w:tcW w:w="2500" w:type="dxa"/>
            <w:tcBorders>
              <w:top w:val="single" w:sz="12" w:space="0" w:color="000000"/>
              <w:left w:val="nil"/>
              <w:bottom w:val="single" w:sz="4" w:space="0" w:color="000000"/>
              <w:right w:val="single" w:sz="12" w:space="0" w:color="000000"/>
            </w:tcBorders>
            <w:shd w:val="clear" w:color="auto" w:fill="D9D9D9"/>
          </w:tcPr>
          <w:p w14:paraId="4884FDBC" w14:textId="77777777" w:rsidR="00F34093" w:rsidRDefault="00F34093"/>
        </w:tc>
      </w:tr>
      <w:tr w:rsidR="00F34093" w14:paraId="50650B25" w14:textId="77777777">
        <w:trPr>
          <w:trHeight w:val="520"/>
        </w:trPr>
        <w:tc>
          <w:tcPr>
            <w:tcW w:w="2329"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F3A226" w14:textId="77777777" w:rsidR="00F34093" w:rsidRDefault="00C50877">
            <w:pPr>
              <w:spacing w:after="0"/>
              <w:ind w:left="2"/>
              <w:jc w:val="center"/>
            </w:pPr>
            <w:r>
              <w:rPr>
                <w:b/>
              </w:rPr>
              <w:t xml:space="preserve">Ahorro energético </w:t>
            </w:r>
          </w:p>
        </w:tc>
        <w:tc>
          <w:tcPr>
            <w:tcW w:w="2349" w:type="dxa"/>
            <w:tcBorders>
              <w:top w:val="single" w:sz="4" w:space="0" w:color="000000"/>
              <w:left w:val="single" w:sz="4" w:space="0" w:color="000000"/>
              <w:bottom w:val="single" w:sz="4" w:space="0" w:color="000000"/>
              <w:right w:val="single" w:sz="4" w:space="0" w:color="000000"/>
            </w:tcBorders>
            <w:vAlign w:val="center"/>
          </w:tcPr>
          <w:p w14:paraId="41A07441" w14:textId="77777777" w:rsidR="00F34093" w:rsidRDefault="00C50877">
            <w:pPr>
              <w:spacing w:after="0"/>
              <w:jc w:val="center"/>
            </w:pPr>
            <w:r>
              <w:t xml:space="preserve">3.909,74 MWh </w:t>
            </w:r>
          </w:p>
        </w:tc>
        <w:tc>
          <w:tcPr>
            <w:tcW w:w="239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398C38B" w14:textId="77777777" w:rsidR="00F34093" w:rsidRDefault="00C50877">
            <w:pPr>
              <w:spacing w:after="0"/>
              <w:ind w:right="3"/>
              <w:jc w:val="center"/>
            </w:pPr>
            <w:r>
              <w:rPr>
                <w:b/>
              </w:rPr>
              <w:t>Reducción de CO</w:t>
            </w:r>
            <w:r>
              <w:rPr>
                <w:b/>
                <w:vertAlign w:val="subscript"/>
              </w:rPr>
              <w:t>2</w:t>
            </w:r>
            <w:r>
              <w:rPr>
                <w:b/>
              </w:rPr>
              <w:t xml:space="preserve">  </w:t>
            </w:r>
          </w:p>
        </w:tc>
        <w:tc>
          <w:tcPr>
            <w:tcW w:w="2500" w:type="dxa"/>
            <w:tcBorders>
              <w:top w:val="single" w:sz="4" w:space="0" w:color="000000"/>
              <w:left w:val="single" w:sz="4" w:space="0" w:color="000000"/>
              <w:bottom w:val="single" w:sz="4" w:space="0" w:color="000000"/>
              <w:right w:val="single" w:sz="12" w:space="0" w:color="000000"/>
            </w:tcBorders>
            <w:vAlign w:val="center"/>
          </w:tcPr>
          <w:p w14:paraId="569294D8" w14:textId="77777777" w:rsidR="00F34093" w:rsidRDefault="00C50877">
            <w:pPr>
              <w:spacing w:after="0"/>
              <w:ind w:left="2"/>
              <w:jc w:val="center"/>
            </w:pPr>
            <w:r>
              <w:t xml:space="preserve"> 3.033,96 ton eq. CO</w:t>
            </w:r>
            <w:r>
              <w:rPr>
                <w:b/>
                <w:vertAlign w:val="subscript"/>
              </w:rPr>
              <w:t>2</w:t>
            </w:r>
            <w:r>
              <w:t xml:space="preserve"> </w:t>
            </w:r>
          </w:p>
        </w:tc>
      </w:tr>
      <w:tr w:rsidR="00F34093" w14:paraId="7FED4D9D" w14:textId="77777777">
        <w:trPr>
          <w:trHeight w:val="526"/>
        </w:trPr>
        <w:tc>
          <w:tcPr>
            <w:tcW w:w="2329"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F695AC4" w14:textId="77777777" w:rsidR="00F34093" w:rsidRDefault="00C50877">
            <w:pPr>
              <w:spacing w:after="0"/>
              <w:jc w:val="center"/>
            </w:pPr>
            <w:r>
              <w:rPr>
                <w:b/>
              </w:rPr>
              <w:t>% sobre total</w:t>
            </w:r>
            <w:r>
              <w:t xml:space="preserve"> </w:t>
            </w:r>
          </w:p>
        </w:tc>
        <w:tc>
          <w:tcPr>
            <w:tcW w:w="2349" w:type="dxa"/>
            <w:tcBorders>
              <w:top w:val="single" w:sz="4" w:space="0" w:color="000000"/>
              <w:left w:val="single" w:sz="4" w:space="0" w:color="000000"/>
              <w:bottom w:val="single" w:sz="12" w:space="0" w:color="000000"/>
              <w:right w:val="single" w:sz="4" w:space="0" w:color="000000"/>
            </w:tcBorders>
            <w:vAlign w:val="center"/>
          </w:tcPr>
          <w:p w14:paraId="17CBE041" w14:textId="77777777" w:rsidR="00F34093" w:rsidRDefault="00C50877">
            <w:pPr>
              <w:spacing w:after="0"/>
              <w:ind w:left="1"/>
              <w:jc w:val="center"/>
            </w:pPr>
            <w:r>
              <w:t xml:space="preserve">2,71% </w:t>
            </w:r>
          </w:p>
        </w:tc>
        <w:tc>
          <w:tcPr>
            <w:tcW w:w="2396"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366E94B" w14:textId="77777777" w:rsidR="00F34093" w:rsidRDefault="00C50877">
            <w:pPr>
              <w:spacing w:after="0"/>
              <w:ind w:right="1"/>
              <w:jc w:val="center"/>
            </w:pPr>
            <w:r>
              <w:rPr>
                <w:b/>
              </w:rPr>
              <w:t xml:space="preserve">Producción EERR </w:t>
            </w:r>
          </w:p>
        </w:tc>
        <w:tc>
          <w:tcPr>
            <w:tcW w:w="2500" w:type="dxa"/>
            <w:tcBorders>
              <w:top w:val="single" w:sz="4" w:space="0" w:color="000000"/>
              <w:left w:val="single" w:sz="4" w:space="0" w:color="000000"/>
              <w:bottom w:val="single" w:sz="12" w:space="0" w:color="000000"/>
              <w:right w:val="single" w:sz="12" w:space="0" w:color="000000"/>
            </w:tcBorders>
            <w:vAlign w:val="center"/>
          </w:tcPr>
          <w:p w14:paraId="1E10A742" w14:textId="77777777" w:rsidR="00F34093" w:rsidRDefault="00C50877">
            <w:pPr>
              <w:spacing w:after="0"/>
              <w:ind w:left="5"/>
              <w:jc w:val="center"/>
            </w:pPr>
            <w:r>
              <w:t xml:space="preserve">0 MWh </w:t>
            </w:r>
          </w:p>
        </w:tc>
      </w:tr>
    </w:tbl>
    <w:p w14:paraId="4DC77A8B" w14:textId="77777777" w:rsidR="00F34093" w:rsidRDefault="00C50877">
      <w:pPr>
        <w:spacing w:after="0"/>
        <w:jc w:val="right"/>
      </w:pPr>
      <w:r>
        <w:rPr>
          <w:b/>
          <w:sz w:val="10"/>
        </w:rPr>
        <w:t xml:space="preserve"> </w:t>
      </w:r>
    </w:p>
    <w:tbl>
      <w:tblPr>
        <w:tblStyle w:val="TableGrid"/>
        <w:tblW w:w="9574" w:type="dxa"/>
        <w:tblInd w:w="18" w:type="dxa"/>
        <w:tblCellMar>
          <w:top w:w="0" w:type="dxa"/>
          <w:left w:w="78" w:type="dxa"/>
          <w:bottom w:w="0" w:type="dxa"/>
          <w:right w:w="32" w:type="dxa"/>
        </w:tblCellMar>
        <w:tblLook w:val="04A0" w:firstRow="1" w:lastRow="0" w:firstColumn="1" w:lastColumn="0" w:noHBand="0" w:noVBand="1"/>
      </w:tblPr>
      <w:tblGrid>
        <w:gridCol w:w="4665"/>
        <w:gridCol w:w="1775"/>
        <w:gridCol w:w="1216"/>
        <w:gridCol w:w="1918"/>
      </w:tblGrid>
      <w:tr w:rsidR="00F34093" w14:paraId="4E7EAB66" w14:textId="77777777">
        <w:trPr>
          <w:trHeight w:val="584"/>
        </w:trPr>
        <w:tc>
          <w:tcPr>
            <w:tcW w:w="6440" w:type="dxa"/>
            <w:gridSpan w:val="2"/>
            <w:tcBorders>
              <w:top w:val="single" w:sz="12" w:space="0" w:color="000000"/>
              <w:left w:val="single" w:sz="12" w:space="0" w:color="000000"/>
              <w:bottom w:val="single" w:sz="4" w:space="0" w:color="000000"/>
              <w:right w:val="nil"/>
            </w:tcBorders>
            <w:shd w:val="clear" w:color="auto" w:fill="D9D9D9"/>
            <w:vAlign w:val="center"/>
          </w:tcPr>
          <w:p w14:paraId="78B4FFBC" w14:textId="77777777" w:rsidR="00F34093" w:rsidRDefault="00C50877">
            <w:pPr>
              <w:spacing w:after="0"/>
              <w:ind w:right="154"/>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D9D9D9"/>
          </w:tcPr>
          <w:p w14:paraId="52C3B5F3" w14:textId="77777777" w:rsidR="00F34093" w:rsidRDefault="00F34093"/>
        </w:tc>
        <w:tc>
          <w:tcPr>
            <w:tcW w:w="1918" w:type="dxa"/>
            <w:tcBorders>
              <w:top w:val="single" w:sz="12" w:space="0" w:color="000000"/>
              <w:left w:val="nil"/>
              <w:bottom w:val="single" w:sz="4" w:space="0" w:color="000000"/>
              <w:right w:val="single" w:sz="12" w:space="0" w:color="000000"/>
            </w:tcBorders>
            <w:shd w:val="clear" w:color="auto" w:fill="D9D9D9"/>
          </w:tcPr>
          <w:p w14:paraId="3927FF6C" w14:textId="77777777" w:rsidR="00F34093" w:rsidRDefault="00F34093"/>
        </w:tc>
      </w:tr>
      <w:tr w:rsidR="00F34093" w14:paraId="4B50DC96" w14:textId="77777777">
        <w:trPr>
          <w:trHeight w:val="520"/>
        </w:trPr>
        <w:tc>
          <w:tcPr>
            <w:tcW w:w="4665"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8247BC" w14:textId="77777777" w:rsidR="00F34093" w:rsidRDefault="00C50877">
            <w:pPr>
              <w:spacing w:after="0"/>
              <w:ind w:right="52"/>
              <w:jc w:val="center"/>
            </w:pPr>
            <w:r>
              <w:rPr>
                <w:b/>
              </w:rPr>
              <w:t xml:space="preserve">Indicador </w:t>
            </w:r>
          </w:p>
        </w:tc>
        <w:tc>
          <w:tcPr>
            <w:tcW w:w="177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D06F5C6" w14:textId="77777777" w:rsidR="00F34093" w:rsidRDefault="00C50877">
            <w:pPr>
              <w:spacing w:after="0"/>
              <w:ind w:right="46"/>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F0F9E25" w14:textId="77777777" w:rsidR="00F34093" w:rsidRDefault="00C50877">
            <w:pPr>
              <w:spacing w:after="0"/>
              <w:ind w:right="47"/>
              <w:jc w:val="center"/>
            </w:pPr>
            <w:r>
              <w:rPr>
                <w:b/>
              </w:rPr>
              <w:t xml:space="preserve">Unidad </w:t>
            </w:r>
          </w:p>
        </w:tc>
        <w:tc>
          <w:tcPr>
            <w:tcW w:w="1918"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532DCE3" w14:textId="77777777" w:rsidR="00F34093" w:rsidRDefault="00C50877">
            <w:pPr>
              <w:spacing w:after="0"/>
              <w:ind w:right="38"/>
              <w:jc w:val="center"/>
            </w:pPr>
            <w:r>
              <w:rPr>
                <w:b/>
              </w:rPr>
              <w:t xml:space="preserve">Tendencia </w:t>
            </w:r>
          </w:p>
        </w:tc>
      </w:tr>
      <w:tr w:rsidR="00F34093" w14:paraId="791ED13F" w14:textId="77777777">
        <w:trPr>
          <w:trHeight w:val="1590"/>
        </w:trPr>
        <w:tc>
          <w:tcPr>
            <w:tcW w:w="4665" w:type="dxa"/>
            <w:tcBorders>
              <w:top w:val="single" w:sz="4" w:space="0" w:color="000000"/>
              <w:left w:val="single" w:sz="12" w:space="0" w:color="000000"/>
              <w:bottom w:val="single" w:sz="12" w:space="0" w:color="000000"/>
              <w:right w:val="single" w:sz="4" w:space="0" w:color="000000"/>
            </w:tcBorders>
            <w:vAlign w:val="center"/>
          </w:tcPr>
          <w:p w14:paraId="782B4473" w14:textId="77777777" w:rsidR="00F34093" w:rsidRDefault="00C50877">
            <w:pPr>
              <w:numPr>
                <w:ilvl w:val="0"/>
                <w:numId w:val="12"/>
              </w:numPr>
              <w:spacing w:after="0"/>
              <w:ind w:right="50" w:hanging="218"/>
              <w:jc w:val="center"/>
            </w:pPr>
            <w:r>
              <w:t xml:space="preserve">Nº Consultas atendidas </w:t>
            </w:r>
          </w:p>
          <w:p w14:paraId="2EEDE770" w14:textId="77777777" w:rsidR="00F34093" w:rsidRDefault="00C50877">
            <w:pPr>
              <w:numPr>
                <w:ilvl w:val="0"/>
                <w:numId w:val="12"/>
              </w:numPr>
              <w:spacing w:after="0"/>
              <w:ind w:right="50" w:hanging="218"/>
              <w:jc w:val="center"/>
            </w:pPr>
            <w:r>
              <w:t xml:space="preserve">Nº Consultas resueltas/Nº consultas totales </w:t>
            </w:r>
          </w:p>
        </w:tc>
        <w:tc>
          <w:tcPr>
            <w:tcW w:w="1775" w:type="dxa"/>
            <w:tcBorders>
              <w:top w:val="single" w:sz="4" w:space="0" w:color="000000"/>
              <w:left w:val="single" w:sz="4" w:space="0" w:color="000000"/>
              <w:bottom w:val="single" w:sz="12" w:space="0" w:color="000000"/>
              <w:right w:val="single" w:sz="4" w:space="0" w:color="000000"/>
            </w:tcBorders>
            <w:vAlign w:val="center"/>
          </w:tcPr>
          <w:p w14:paraId="77D490AC" w14:textId="77777777" w:rsidR="00F34093" w:rsidRDefault="00C50877">
            <w:pPr>
              <w:numPr>
                <w:ilvl w:val="0"/>
                <w:numId w:val="13"/>
              </w:numPr>
              <w:spacing w:after="0" w:line="239" w:lineRule="auto"/>
              <w:jc w:val="center"/>
            </w:pPr>
            <w:r>
              <w:t xml:space="preserve">Nº Consultas atendidas </w:t>
            </w:r>
          </w:p>
          <w:p w14:paraId="30BF0049" w14:textId="77777777" w:rsidR="00F34093" w:rsidRDefault="00C50877">
            <w:pPr>
              <w:numPr>
                <w:ilvl w:val="0"/>
                <w:numId w:val="13"/>
              </w:numPr>
              <w:spacing w:after="0" w:line="239" w:lineRule="auto"/>
              <w:jc w:val="center"/>
            </w:pPr>
            <w:r>
              <w:t xml:space="preserve">Nº Consultas resueltas*100/Nº </w:t>
            </w:r>
          </w:p>
          <w:p w14:paraId="2A7AB648" w14:textId="77777777" w:rsidR="00F34093" w:rsidRDefault="00C50877">
            <w:pPr>
              <w:spacing w:after="0"/>
              <w:ind w:left="44"/>
            </w:pPr>
            <w:r>
              <w:t xml:space="preserve">Consultas totales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0AF9FC1" w14:textId="77777777" w:rsidR="00F34093" w:rsidRDefault="00C50877">
            <w:pPr>
              <w:numPr>
                <w:ilvl w:val="0"/>
                <w:numId w:val="14"/>
              </w:numPr>
              <w:spacing w:after="0"/>
              <w:ind w:right="24" w:hanging="218"/>
              <w:jc w:val="both"/>
            </w:pPr>
            <w:r>
              <w:t xml:space="preserve">Unidades </w:t>
            </w:r>
          </w:p>
          <w:p w14:paraId="2C908069" w14:textId="77777777" w:rsidR="00F34093" w:rsidRDefault="00C50877">
            <w:pPr>
              <w:numPr>
                <w:ilvl w:val="0"/>
                <w:numId w:val="14"/>
              </w:numPr>
              <w:spacing w:after="0"/>
              <w:ind w:right="24" w:hanging="218"/>
              <w:jc w:val="both"/>
            </w:pPr>
            <w:r>
              <w:t xml:space="preserve">% </w:t>
            </w:r>
          </w:p>
        </w:tc>
        <w:tc>
          <w:tcPr>
            <w:tcW w:w="1918" w:type="dxa"/>
            <w:tcBorders>
              <w:top w:val="single" w:sz="4" w:space="0" w:color="000000"/>
              <w:left w:val="single" w:sz="4" w:space="0" w:color="000000"/>
              <w:bottom w:val="single" w:sz="12" w:space="0" w:color="000000"/>
              <w:right w:val="single" w:sz="12" w:space="0" w:color="000000"/>
            </w:tcBorders>
            <w:vAlign w:val="center"/>
          </w:tcPr>
          <w:p w14:paraId="3E9B190E" w14:textId="77777777" w:rsidR="00F34093" w:rsidRDefault="00C50877">
            <w:pPr>
              <w:spacing w:after="0"/>
              <w:ind w:right="41"/>
              <w:jc w:val="center"/>
            </w:pPr>
            <w:r>
              <w:t xml:space="preserve">↑ </w:t>
            </w:r>
          </w:p>
          <w:p w14:paraId="5F1D10EA" w14:textId="77777777" w:rsidR="00F34093" w:rsidRDefault="00C50877">
            <w:pPr>
              <w:spacing w:after="0"/>
              <w:ind w:right="41"/>
              <w:jc w:val="center"/>
            </w:pPr>
            <w:r>
              <w:t xml:space="preserve">↑ </w:t>
            </w:r>
          </w:p>
        </w:tc>
      </w:tr>
    </w:tbl>
    <w:p w14:paraId="2E4E61D6" w14:textId="77777777" w:rsidR="00F34093" w:rsidRDefault="00C50877">
      <w:pPr>
        <w:spacing w:after="0"/>
      </w:pPr>
      <w:r>
        <w:t xml:space="preserve"> </w:t>
      </w:r>
    </w:p>
    <w:sectPr w:rsidR="00F34093">
      <w:headerReference w:type="even" r:id="rId189"/>
      <w:headerReference w:type="default" r:id="rId190"/>
      <w:footerReference w:type="even" r:id="rId191"/>
      <w:footerReference w:type="default" r:id="rId192"/>
      <w:headerReference w:type="first" r:id="rId193"/>
      <w:footerReference w:type="first" r:id="rId194"/>
      <w:pgSz w:w="11906" w:h="16838"/>
      <w:pgMar w:top="1602" w:right="5825" w:bottom="1475" w:left="1349" w:header="284"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D2BB" w14:textId="77777777" w:rsidR="00C50877" w:rsidRDefault="00C50877">
      <w:pPr>
        <w:spacing w:after="0" w:line="240" w:lineRule="auto"/>
      </w:pPr>
      <w:r>
        <w:separator/>
      </w:r>
    </w:p>
  </w:endnote>
  <w:endnote w:type="continuationSeparator" w:id="0">
    <w:p w14:paraId="3C634CD2" w14:textId="77777777" w:rsidR="00C50877" w:rsidRDefault="00C5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0484" w14:textId="77777777" w:rsidR="00F34093" w:rsidRDefault="00C50877">
    <w:pPr>
      <w:tabs>
        <w:tab w:val="center" w:pos="3688"/>
        <w:tab w:val="center" w:pos="9752"/>
      </w:tabs>
      <w:spacing w:after="0"/>
    </w:pPr>
    <w:r>
      <w:rPr>
        <w:noProof/>
      </w:rPr>
      <mc:AlternateContent>
        <mc:Choice Requires="wpg">
          <w:drawing>
            <wp:anchor distT="0" distB="0" distL="114300" distR="114300" simplePos="0" relativeHeight="251660288" behindDoc="0" locked="0" layoutInCell="1" allowOverlap="1" wp14:anchorId="3A231CE1" wp14:editId="7017AA2B">
              <wp:simplePos x="0" y="0"/>
              <wp:positionH relativeFrom="page">
                <wp:posOffset>809549</wp:posOffset>
              </wp:positionH>
              <wp:positionV relativeFrom="page">
                <wp:posOffset>10162032</wp:posOffset>
              </wp:positionV>
              <wp:extent cx="6103061" cy="6096"/>
              <wp:effectExtent l="0" t="0" r="0" b="0"/>
              <wp:wrapSquare wrapText="bothSides"/>
              <wp:docPr id="463935" name="Group 463935"/>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35" name="Shape 49083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36" name="Shape 49083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37" name="Shape 49083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3935" style="width:480.556pt;height:0.47998pt;position:absolute;mso-position-horizontal-relative:page;mso-position-horizontal:absolute;margin-left:63.744pt;mso-position-vertical-relative:page;margin-top:800.16pt;" coordsize="61030,60">
              <v:shape id="Shape 490838" style="position:absolute;width:52967;height:91;left:0;top:0;" coordsize="5296789,9144" path="m0,0l5296789,0l5296789,9144l0,9144l0,0">
                <v:stroke weight="0pt" endcap="flat" joinstyle="miter" miterlimit="10" on="false" color="#000000" opacity="0"/>
                <v:fill on="true" color="#bfbfbf"/>
              </v:shape>
              <v:shape id="Shape 490839" style="position:absolute;width:91;height:91;left:52968;top:0;" coordsize="9144,9144" path="m0,0l9144,0l9144,9144l0,9144l0,0">
                <v:stroke weight="0pt" endcap="flat" joinstyle="miter" miterlimit="10" on="false" color="#000000" opacity="0"/>
                <v:fill on="true" color="#bfbfbf"/>
              </v:shape>
              <v:shape id="Shape 49084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0F334048" w14:textId="77777777" w:rsidR="00F34093" w:rsidRDefault="00C50877">
    <w:pPr>
      <w:spacing w:after="131"/>
      <w:ind w:left="495"/>
    </w:pPr>
    <w:r>
      <w:rPr>
        <w:sz w:val="2"/>
      </w:rPr>
      <w:t xml:space="preserve"> </w:t>
    </w:r>
  </w:p>
  <w:p w14:paraId="3C35B53E" w14:textId="77777777" w:rsidR="00F34093" w:rsidRDefault="00C50877">
    <w:pPr>
      <w:spacing w:after="0"/>
      <w:ind w:left="495"/>
    </w:pP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ED5C"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76672" behindDoc="0" locked="0" layoutInCell="1" allowOverlap="1" wp14:anchorId="75DA88D4" wp14:editId="5BC020EE">
              <wp:simplePos x="0" y="0"/>
              <wp:positionH relativeFrom="page">
                <wp:posOffset>809549</wp:posOffset>
              </wp:positionH>
              <wp:positionV relativeFrom="page">
                <wp:posOffset>10162032</wp:posOffset>
              </wp:positionV>
              <wp:extent cx="6103061" cy="6096"/>
              <wp:effectExtent l="0" t="0" r="0" b="0"/>
              <wp:wrapSquare wrapText="bothSides"/>
              <wp:docPr id="464359" name="Group 46435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89" name="Shape 49088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90" name="Shape 49089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91" name="Shape 49089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359" style="width:480.556pt;height:0.47998pt;position:absolute;mso-position-horizontal-relative:page;mso-position-horizontal:absolute;margin-left:63.744pt;mso-position-vertical-relative:page;margin-top:800.16pt;" coordsize="61030,60">
              <v:shape id="Shape 490892" style="position:absolute;width:52967;height:91;left:0;top:0;" coordsize="5296789,9144" path="m0,0l5296789,0l5296789,9144l0,9144l0,0">
                <v:stroke weight="0pt" endcap="flat" joinstyle="miter" miterlimit="10" on="false" color="#000000" opacity="0"/>
                <v:fill on="true" color="#bfbfbf"/>
              </v:shape>
              <v:shape id="Shape 490893" style="position:absolute;width:91;height:91;left:52968;top:0;" coordsize="9144,9144" path="m0,0l9144,0l9144,9144l0,9144l0,0">
                <v:stroke weight="0pt" endcap="flat" joinstyle="miter" miterlimit="10" on="false" color="#000000" opacity="0"/>
                <v:fill on="true" color="#bfbfbf"/>
              </v:shape>
              <v:shape id="Shape 49089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BFCC0D5" w14:textId="77777777" w:rsidR="00F34093" w:rsidRDefault="00C50877">
    <w:pPr>
      <w:spacing w:after="131"/>
    </w:pPr>
    <w:r>
      <w:rPr>
        <w:sz w:val="2"/>
      </w:rPr>
      <w:t xml:space="preserve"> </w:t>
    </w:r>
  </w:p>
  <w:p w14:paraId="1A7E8020" w14:textId="77777777" w:rsidR="00F34093" w:rsidRDefault="00C50877">
    <w:pPr>
      <w:spacing w:after="0"/>
    </w:pPr>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5D47"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77696" behindDoc="0" locked="0" layoutInCell="1" allowOverlap="1" wp14:anchorId="74BC244C" wp14:editId="70C96FA4">
              <wp:simplePos x="0" y="0"/>
              <wp:positionH relativeFrom="page">
                <wp:posOffset>809549</wp:posOffset>
              </wp:positionH>
              <wp:positionV relativeFrom="page">
                <wp:posOffset>10162032</wp:posOffset>
              </wp:positionV>
              <wp:extent cx="6103061" cy="6096"/>
              <wp:effectExtent l="0" t="0" r="0" b="0"/>
              <wp:wrapSquare wrapText="bothSides"/>
              <wp:docPr id="464308" name="Group 46430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83" name="Shape 49088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84" name="Shape 49088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85" name="Shape 49088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308" style="width:480.556pt;height:0.47998pt;position:absolute;mso-position-horizontal-relative:page;mso-position-horizontal:absolute;margin-left:63.744pt;mso-position-vertical-relative:page;margin-top:800.16pt;" coordsize="61030,60">
              <v:shape id="Shape 490886" style="position:absolute;width:52967;height:91;left:0;top:0;" coordsize="5296789,9144" path="m0,0l5296789,0l5296789,9144l0,9144l0,0">
                <v:stroke weight="0pt" endcap="flat" joinstyle="miter" miterlimit="10" on="false" color="#000000" opacity="0"/>
                <v:fill on="true" color="#bfbfbf"/>
              </v:shape>
              <v:shape id="Shape 490887" style="position:absolute;width:91;height:91;left:52968;top:0;" coordsize="9144,9144" path="m0,0l9144,0l9144,9144l0,9144l0,0">
                <v:stroke weight="0pt" endcap="flat" joinstyle="miter" miterlimit="10" on="false" color="#000000" opacity="0"/>
                <v:fill on="true" color="#bfbfbf"/>
              </v:shape>
              <v:shape id="Shape 49088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F9C47E9" w14:textId="77777777" w:rsidR="00F34093" w:rsidRDefault="00C50877">
    <w:pPr>
      <w:spacing w:after="131"/>
    </w:pPr>
    <w:r>
      <w:rPr>
        <w:sz w:val="2"/>
      </w:rPr>
      <w:t xml:space="preserve"> </w:t>
    </w:r>
  </w:p>
  <w:p w14:paraId="697F7B53" w14:textId="77777777" w:rsidR="00F34093" w:rsidRDefault="00C50877">
    <w:pPr>
      <w:spacing w:after="0"/>
    </w:pP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08BF"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78720" behindDoc="0" locked="0" layoutInCell="1" allowOverlap="1" wp14:anchorId="6538A049" wp14:editId="486A0675">
              <wp:simplePos x="0" y="0"/>
              <wp:positionH relativeFrom="page">
                <wp:posOffset>809549</wp:posOffset>
              </wp:positionH>
              <wp:positionV relativeFrom="page">
                <wp:posOffset>10162032</wp:posOffset>
              </wp:positionV>
              <wp:extent cx="6103061" cy="6096"/>
              <wp:effectExtent l="0" t="0" r="0" b="0"/>
              <wp:wrapSquare wrapText="bothSides"/>
              <wp:docPr id="464268" name="Group 46426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77" name="Shape 49087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78" name="Shape 49087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79" name="Shape 49087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268" style="width:480.556pt;height:0.47998pt;position:absolute;mso-position-horizontal-relative:page;mso-position-horizontal:absolute;margin-left:63.744pt;mso-position-vertical-relative:page;margin-top:800.16pt;" coordsize="61030,60">
              <v:shape id="Shape 490880" style="position:absolute;width:52967;height:91;left:0;top:0;" coordsize="5296789,9144" path="m0,0l5296789,0l5296789,9144l0,9144l0,0">
                <v:stroke weight="0pt" endcap="flat" joinstyle="miter" miterlimit="10" on="false" color="#000000" opacity="0"/>
                <v:fill on="true" color="#bfbfbf"/>
              </v:shape>
              <v:shape id="Shape 490881" style="position:absolute;width:91;height:91;left:52968;top:0;" coordsize="9144,9144" path="m0,0l9144,0l9144,9144l0,9144l0,0">
                <v:stroke weight="0pt" endcap="flat" joinstyle="miter" miterlimit="10" on="false" color="#000000" opacity="0"/>
                <v:fill on="true" color="#bfbfbf"/>
              </v:shape>
              <v:shape id="Shape 49088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4A96CD7" w14:textId="77777777" w:rsidR="00F34093" w:rsidRDefault="00C50877">
    <w:pPr>
      <w:spacing w:after="131"/>
    </w:pPr>
    <w:r>
      <w:rPr>
        <w:sz w:val="2"/>
      </w:rPr>
      <w:t xml:space="preserve"> </w:t>
    </w:r>
  </w:p>
  <w:p w14:paraId="12C14BB3" w14:textId="77777777" w:rsidR="00F34093" w:rsidRDefault="00C50877">
    <w:pPr>
      <w:spacing w:after="0"/>
    </w:pPr>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D4D2"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82816" behindDoc="0" locked="0" layoutInCell="1" allowOverlap="1" wp14:anchorId="63D97E17" wp14:editId="29C72527">
              <wp:simplePos x="0" y="0"/>
              <wp:positionH relativeFrom="page">
                <wp:posOffset>809549</wp:posOffset>
              </wp:positionH>
              <wp:positionV relativeFrom="page">
                <wp:posOffset>10162032</wp:posOffset>
              </wp:positionV>
              <wp:extent cx="6103061" cy="6096"/>
              <wp:effectExtent l="0" t="0" r="0" b="0"/>
              <wp:wrapSquare wrapText="bothSides"/>
              <wp:docPr id="464510" name="Group 46451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07" name="Shape 49090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08" name="Shape 49090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09" name="Shape 49090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510" style="width:480.556pt;height:0.47998pt;position:absolute;mso-position-horizontal-relative:page;mso-position-horizontal:absolute;margin-left:63.744pt;mso-position-vertical-relative:page;margin-top:800.16pt;" coordsize="61030,60">
              <v:shape id="Shape 490910" style="position:absolute;width:52967;height:91;left:0;top:0;" coordsize="5296789,9144" path="m0,0l5296789,0l5296789,9144l0,9144l0,0">
                <v:stroke weight="0pt" endcap="flat" joinstyle="miter" miterlimit="10" on="false" color="#000000" opacity="0"/>
                <v:fill on="true" color="#bfbfbf"/>
              </v:shape>
              <v:shape id="Shape 490911" style="position:absolute;width:91;height:91;left:52968;top:0;" coordsize="9144,9144" path="m0,0l9144,0l9144,9144l0,9144l0,0">
                <v:stroke weight="0pt" endcap="flat" joinstyle="miter" miterlimit="10" on="false" color="#000000" opacity="0"/>
                <v:fill on="true" color="#bfbfbf"/>
              </v:shape>
              <v:shape id="Shape 49091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6F4137B4" w14:textId="77777777" w:rsidR="00F34093" w:rsidRDefault="00C50877">
    <w:pPr>
      <w:spacing w:after="131"/>
    </w:pPr>
    <w:r>
      <w:rPr>
        <w:sz w:val="2"/>
      </w:rPr>
      <w:t xml:space="preserve"> </w:t>
    </w:r>
  </w:p>
  <w:p w14:paraId="3402F62B" w14:textId="77777777" w:rsidR="00F34093" w:rsidRDefault="00C50877">
    <w:pPr>
      <w:spacing w:after="0"/>
    </w:pPr>
    <w:r>
      <w:rPr>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7FEC"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83840" behindDoc="0" locked="0" layoutInCell="1" allowOverlap="1" wp14:anchorId="57E9191E" wp14:editId="24756679">
              <wp:simplePos x="0" y="0"/>
              <wp:positionH relativeFrom="page">
                <wp:posOffset>809549</wp:posOffset>
              </wp:positionH>
              <wp:positionV relativeFrom="page">
                <wp:posOffset>10162032</wp:posOffset>
              </wp:positionV>
              <wp:extent cx="6103061" cy="6096"/>
              <wp:effectExtent l="0" t="0" r="0" b="0"/>
              <wp:wrapSquare wrapText="bothSides"/>
              <wp:docPr id="464459" name="Group 46445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01" name="Shape 49090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02" name="Shape 49090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03" name="Shape 49090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459" style="width:480.556pt;height:0.47998pt;position:absolute;mso-position-horizontal-relative:page;mso-position-horizontal:absolute;margin-left:63.744pt;mso-position-vertical-relative:page;margin-top:800.16pt;" coordsize="61030,60">
              <v:shape id="Shape 490904" style="position:absolute;width:52967;height:91;left:0;top:0;" coordsize="5296789,9144" path="m0,0l5296789,0l5296789,9144l0,9144l0,0">
                <v:stroke weight="0pt" endcap="flat" joinstyle="miter" miterlimit="10" on="false" color="#000000" opacity="0"/>
                <v:fill on="true" color="#bfbfbf"/>
              </v:shape>
              <v:shape id="Shape 490905" style="position:absolute;width:91;height:91;left:52968;top:0;" coordsize="9144,9144" path="m0,0l9144,0l9144,9144l0,9144l0,0">
                <v:stroke weight="0pt" endcap="flat" joinstyle="miter" miterlimit="10" on="false" color="#000000" opacity="0"/>
                <v:fill on="true" color="#bfbfbf"/>
              </v:shape>
              <v:shape id="Shape 49090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7DD56FB" w14:textId="77777777" w:rsidR="00F34093" w:rsidRDefault="00C50877">
    <w:pPr>
      <w:spacing w:after="131"/>
    </w:pPr>
    <w:r>
      <w:rPr>
        <w:sz w:val="2"/>
      </w:rPr>
      <w:t xml:space="preserve"> </w:t>
    </w:r>
  </w:p>
  <w:p w14:paraId="715E9147" w14:textId="77777777" w:rsidR="00F34093" w:rsidRDefault="00C50877">
    <w:pPr>
      <w:spacing w:after="0"/>
    </w:pPr>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638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84864" behindDoc="0" locked="0" layoutInCell="1" allowOverlap="1" wp14:anchorId="5910A49F" wp14:editId="6E885647">
              <wp:simplePos x="0" y="0"/>
              <wp:positionH relativeFrom="page">
                <wp:posOffset>809549</wp:posOffset>
              </wp:positionH>
              <wp:positionV relativeFrom="page">
                <wp:posOffset>10162032</wp:posOffset>
              </wp:positionV>
              <wp:extent cx="6103061" cy="6096"/>
              <wp:effectExtent l="0" t="0" r="0" b="0"/>
              <wp:wrapSquare wrapText="bothSides"/>
              <wp:docPr id="464411" name="Group 46441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95" name="Shape 49089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96" name="Shape 49089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97" name="Shape 49089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411" style="width:480.556pt;height:0.47998pt;position:absolute;mso-position-horizontal-relative:page;mso-position-horizontal:absolute;margin-left:63.744pt;mso-position-vertical-relative:page;margin-top:800.16pt;" coordsize="61030,60">
              <v:shape id="Shape 490898" style="position:absolute;width:52967;height:91;left:0;top:0;" coordsize="5296789,9144" path="m0,0l5296789,0l5296789,9144l0,9144l0,0">
                <v:stroke weight="0pt" endcap="flat" joinstyle="miter" miterlimit="10" on="false" color="#000000" opacity="0"/>
                <v:fill on="true" color="#bfbfbf"/>
              </v:shape>
              <v:shape id="Shape 490899" style="position:absolute;width:91;height:91;left:52968;top:0;" coordsize="9144,9144" path="m0,0l9144,0l9144,9144l0,9144l0,0">
                <v:stroke weight="0pt" endcap="flat" joinstyle="miter" miterlimit="10" on="false" color="#000000" opacity="0"/>
                <v:fill on="true" color="#bfbfbf"/>
              </v:shape>
              <v:shape id="Shape 49090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5C2EF7C" w14:textId="77777777" w:rsidR="00F34093" w:rsidRDefault="00C50877">
    <w:pPr>
      <w:spacing w:after="131"/>
    </w:pPr>
    <w:r>
      <w:rPr>
        <w:sz w:val="2"/>
      </w:rPr>
      <w:t xml:space="preserve"> </w:t>
    </w:r>
  </w:p>
  <w:p w14:paraId="626A3FC9" w14:textId="77777777" w:rsidR="00F34093" w:rsidRDefault="00C50877">
    <w:pPr>
      <w:spacing w:after="0"/>
    </w:pPr>
    <w:r>
      <w:rPr>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84A2"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88960" behindDoc="0" locked="0" layoutInCell="1" allowOverlap="1" wp14:anchorId="7578F50C" wp14:editId="3C5DB9DB">
              <wp:simplePos x="0" y="0"/>
              <wp:positionH relativeFrom="page">
                <wp:posOffset>809549</wp:posOffset>
              </wp:positionH>
              <wp:positionV relativeFrom="page">
                <wp:posOffset>10162032</wp:posOffset>
              </wp:positionV>
              <wp:extent cx="6103061" cy="6096"/>
              <wp:effectExtent l="0" t="0" r="0" b="0"/>
              <wp:wrapSquare wrapText="bothSides"/>
              <wp:docPr id="464656" name="Group 46465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25" name="Shape 49092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26" name="Shape 49092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27" name="Shape 49092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656" style="width:480.556pt;height:0.47998pt;position:absolute;mso-position-horizontal-relative:page;mso-position-horizontal:absolute;margin-left:63.744pt;mso-position-vertical-relative:page;margin-top:800.16pt;" coordsize="61030,60">
              <v:shape id="Shape 490928" style="position:absolute;width:52967;height:91;left:0;top:0;" coordsize="5296789,9144" path="m0,0l5296789,0l5296789,9144l0,9144l0,0">
                <v:stroke weight="0pt" endcap="flat" joinstyle="miter" miterlimit="10" on="false" color="#000000" opacity="0"/>
                <v:fill on="true" color="#bfbfbf"/>
              </v:shape>
              <v:shape id="Shape 490929" style="position:absolute;width:91;height:91;left:52968;top:0;" coordsize="9144,9144" path="m0,0l9144,0l9144,9144l0,9144l0,0">
                <v:stroke weight="0pt" endcap="flat" joinstyle="miter" miterlimit="10" on="false" color="#000000" opacity="0"/>
                <v:fill on="true" color="#bfbfbf"/>
              </v:shape>
              <v:shape id="Shape 49093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B2103E8" w14:textId="77777777" w:rsidR="00F34093" w:rsidRDefault="00C50877">
    <w:pPr>
      <w:spacing w:after="131"/>
    </w:pPr>
    <w:r>
      <w:rPr>
        <w:sz w:val="2"/>
      </w:rPr>
      <w:t xml:space="preserve"> </w:t>
    </w:r>
  </w:p>
  <w:p w14:paraId="7C9FB8F0" w14:textId="77777777" w:rsidR="00F34093" w:rsidRDefault="00C50877">
    <w:pPr>
      <w:spacing w:after="0"/>
    </w:pPr>
    <w:r>
      <w:rPr>
        <w:sz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BDB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89984" behindDoc="0" locked="0" layoutInCell="1" allowOverlap="1" wp14:anchorId="72AFE0FF" wp14:editId="605779B1">
              <wp:simplePos x="0" y="0"/>
              <wp:positionH relativeFrom="page">
                <wp:posOffset>809549</wp:posOffset>
              </wp:positionH>
              <wp:positionV relativeFrom="page">
                <wp:posOffset>10162032</wp:posOffset>
              </wp:positionV>
              <wp:extent cx="6103061" cy="6096"/>
              <wp:effectExtent l="0" t="0" r="0" b="0"/>
              <wp:wrapSquare wrapText="bothSides"/>
              <wp:docPr id="464607" name="Group 46460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19" name="Shape 49091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20" name="Shape 49092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21" name="Shape 49092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607" style="width:480.556pt;height:0.47998pt;position:absolute;mso-position-horizontal-relative:page;mso-position-horizontal:absolute;margin-left:63.744pt;mso-position-vertical-relative:page;margin-top:800.16pt;" coordsize="61030,60">
              <v:shape id="Shape 490922" style="position:absolute;width:52967;height:91;left:0;top:0;" coordsize="5296789,9144" path="m0,0l5296789,0l5296789,9144l0,9144l0,0">
                <v:stroke weight="0pt" endcap="flat" joinstyle="miter" miterlimit="10" on="false" color="#000000" opacity="0"/>
                <v:fill on="true" color="#bfbfbf"/>
              </v:shape>
              <v:shape id="Shape 490923" style="position:absolute;width:91;height:91;left:52968;top:0;" coordsize="9144,9144" path="m0,0l9144,0l9144,9144l0,9144l0,0">
                <v:stroke weight="0pt" endcap="flat" joinstyle="miter" miterlimit="10" on="false" color="#000000" opacity="0"/>
                <v:fill on="true" color="#bfbfbf"/>
              </v:shape>
              <v:shape id="Shape 49092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6F8FD76A" w14:textId="77777777" w:rsidR="00F34093" w:rsidRDefault="00C50877">
    <w:pPr>
      <w:spacing w:after="131"/>
    </w:pPr>
    <w:r>
      <w:rPr>
        <w:sz w:val="2"/>
      </w:rPr>
      <w:t xml:space="preserve"> </w:t>
    </w:r>
  </w:p>
  <w:p w14:paraId="7C47F7B6" w14:textId="77777777" w:rsidR="00F34093" w:rsidRDefault="00C50877">
    <w:pPr>
      <w:spacing w:after="0"/>
    </w:pPr>
    <w:r>
      <w:rPr>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075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91008" behindDoc="0" locked="0" layoutInCell="1" allowOverlap="1" wp14:anchorId="66871AB4" wp14:editId="68185317">
              <wp:simplePos x="0" y="0"/>
              <wp:positionH relativeFrom="page">
                <wp:posOffset>809549</wp:posOffset>
              </wp:positionH>
              <wp:positionV relativeFrom="page">
                <wp:posOffset>10162032</wp:posOffset>
              </wp:positionV>
              <wp:extent cx="6103061" cy="6096"/>
              <wp:effectExtent l="0" t="0" r="0" b="0"/>
              <wp:wrapSquare wrapText="bothSides"/>
              <wp:docPr id="464559" name="Group 46455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13" name="Shape 49091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14" name="Shape 49091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15" name="Shape 49091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559" style="width:480.556pt;height:0.47998pt;position:absolute;mso-position-horizontal-relative:page;mso-position-horizontal:absolute;margin-left:63.744pt;mso-position-vertical-relative:page;margin-top:800.16pt;" coordsize="61030,60">
              <v:shape id="Shape 490916" style="position:absolute;width:52967;height:91;left:0;top:0;" coordsize="5296789,9144" path="m0,0l5296789,0l5296789,9144l0,9144l0,0">
                <v:stroke weight="0pt" endcap="flat" joinstyle="miter" miterlimit="10" on="false" color="#000000" opacity="0"/>
                <v:fill on="true" color="#bfbfbf"/>
              </v:shape>
              <v:shape id="Shape 490917" style="position:absolute;width:91;height:91;left:52968;top:0;" coordsize="9144,9144" path="m0,0l9144,0l9144,9144l0,9144l0,0">
                <v:stroke weight="0pt" endcap="flat" joinstyle="miter" miterlimit="10" on="false" color="#000000" opacity="0"/>
                <v:fill on="true" color="#bfbfbf"/>
              </v:shape>
              <v:shape id="Shape 49091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6EAA7707" w14:textId="77777777" w:rsidR="00F34093" w:rsidRDefault="00C50877">
    <w:pPr>
      <w:spacing w:after="131"/>
    </w:pPr>
    <w:r>
      <w:rPr>
        <w:sz w:val="2"/>
      </w:rPr>
      <w:t xml:space="preserve"> </w:t>
    </w:r>
  </w:p>
  <w:p w14:paraId="1CA5481F" w14:textId="77777777" w:rsidR="00F34093" w:rsidRDefault="00C50877">
    <w:pPr>
      <w:spacing w:after="0"/>
    </w:pPr>
    <w:r>
      <w:rPr>
        <w:sz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61D7"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95104" behindDoc="0" locked="0" layoutInCell="1" allowOverlap="1" wp14:anchorId="69AE9A30" wp14:editId="6A5E0178">
              <wp:simplePos x="0" y="0"/>
              <wp:positionH relativeFrom="page">
                <wp:posOffset>809549</wp:posOffset>
              </wp:positionH>
              <wp:positionV relativeFrom="page">
                <wp:posOffset>10162032</wp:posOffset>
              </wp:positionV>
              <wp:extent cx="6103061" cy="6096"/>
              <wp:effectExtent l="0" t="0" r="0" b="0"/>
              <wp:wrapSquare wrapText="bothSides"/>
              <wp:docPr id="464795" name="Group 464795"/>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43" name="Shape 49094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44" name="Shape 49094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45" name="Shape 49094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795" style="width:480.556pt;height:0.47998pt;position:absolute;mso-position-horizontal-relative:page;mso-position-horizontal:absolute;margin-left:63.744pt;mso-position-vertical-relative:page;margin-top:800.16pt;" coordsize="61030,60">
              <v:shape id="Shape 490946" style="position:absolute;width:52967;height:91;left:0;top:0;" coordsize="5296789,9144" path="m0,0l5296789,0l5296789,9144l0,9144l0,0">
                <v:stroke weight="0pt" endcap="flat" joinstyle="miter" miterlimit="10" on="false" color="#000000" opacity="0"/>
                <v:fill on="true" color="#bfbfbf"/>
              </v:shape>
              <v:shape id="Shape 490947" style="position:absolute;width:91;height:91;left:52968;top:0;" coordsize="9144,9144" path="m0,0l9144,0l9144,9144l0,9144l0,0">
                <v:stroke weight="0pt" endcap="flat" joinstyle="miter" miterlimit="10" on="false" color="#000000" opacity="0"/>
                <v:fill on="true" color="#bfbfbf"/>
              </v:shape>
              <v:shape id="Shape 49094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2C34846" w14:textId="77777777" w:rsidR="00F34093" w:rsidRDefault="00C50877">
    <w:pPr>
      <w:spacing w:after="131"/>
    </w:pPr>
    <w:r>
      <w:rPr>
        <w:sz w:val="2"/>
      </w:rPr>
      <w:t xml:space="preserve"> </w:t>
    </w:r>
  </w:p>
  <w:p w14:paraId="48B89719" w14:textId="77777777" w:rsidR="00F34093" w:rsidRDefault="00C50877">
    <w:pPr>
      <w:spacing w:after="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B751" w14:textId="77777777" w:rsidR="00F34093" w:rsidRDefault="00F34093"/>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D42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96128" behindDoc="0" locked="0" layoutInCell="1" allowOverlap="1" wp14:anchorId="336B5739" wp14:editId="37FDFE7F">
              <wp:simplePos x="0" y="0"/>
              <wp:positionH relativeFrom="page">
                <wp:posOffset>809549</wp:posOffset>
              </wp:positionH>
              <wp:positionV relativeFrom="page">
                <wp:posOffset>10162032</wp:posOffset>
              </wp:positionV>
              <wp:extent cx="6103061" cy="6096"/>
              <wp:effectExtent l="0" t="0" r="0" b="0"/>
              <wp:wrapSquare wrapText="bothSides"/>
              <wp:docPr id="464746" name="Group 46474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37" name="Shape 49093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38" name="Shape 49093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39" name="Shape 49093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746" style="width:480.556pt;height:0.47998pt;position:absolute;mso-position-horizontal-relative:page;mso-position-horizontal:absolute;margin-left:63.744pt;mso-position-vertical-relative:page;margin-top:800.16pt;" coordsize="61030,60">
              <v:shape id="Shape 490940" style="position:absolute;width:52967;height:91;left:0;top:0;" coordsize="5296789,9144" path="m0,0l5296789,0l5296789,9144l0,9144l0,0">
                <v:stroke weight="0pt" endcap="flat" joinstyle="miter" miterlimit="10" on="false" color="#000000" opacity="0"/>
                <v:fill on="true" color="#bfbfbf"/>
              </v:shape>
              <v:shape id="Shape 490941" style="position:absolute;width:91;height:91;left:52968;top:0;" coordsize="9144,9144" path="m0,0l9144,0l9144,9144l0,9144l0,0">
                <v:stroke weight="0pt" endcap="flat" joinstyle="miter" miterlimit="10" on="false" color="#000000" opacity="0"/>
                <v:fill on="true" color="#bfbfbf"/>
              </v:shape>
              <v:shape id="Shape 49094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E26AA52" w14:textId="77777777" w:rsidR="00F34093" w:rsidRDefault="00C50877">
    <w:pPr>
      <w:spacing w:after="131"/>
    </w:pPr>
    <w:r>
      <w:rPr>
        <w:sz w:val="2"/>
      </w:rPr>
      <w:t xml:space="preserve"> </w:t>
    </w:r>
  </w:p>
  <w:p w14:paraId="7C60D0A5" w14:textId="77777777" w:rsidR="00F34093" w:rsidRDefault="00C50877">
    <w:pPr>
      <w:spacing w:after="0"/>
    </w:pPr>
    <w:r>
      <w:rPr>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39A8"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97152" behindDoc="0" locked="0" layoutInCell="1" allowOverlap="1" wp14:anchorId="6000367F" wp14:editId="03377CD5">
              <wp:simplePos x="0" y="0"/>
              <wp:positionH relativeFrom="page">
                <wp:posOffset>809549</wp:posOffset>
              </wp:positionH>
              <wp:positionV relativeFrom="page">
                <wp:posOffset>10162032</wp:posOffset>
              </wp:positionV>
              <wp:extent cx="6103061" cy="6096"/>
              <wp:effectExtent l="0" t="0" r="0" b="0"/>
              <wp:wrapSquare wrapText="bothSides"/>
              <wp:docPr id="464706" name="Group 46470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31" name="Shape 49093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32" name="Shape 49093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33" name="Shape 49093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706" style="width:480.556pt;height:0.47998pt;position:absolute;mso-position-horizontal-relative:page;mso-position-horizontal:absolute;margin-left:63.744pt;mso-position-vertical-relative:page;margin-top:800.16pt;" coordsize="61030,60">
              <v:shape id="Shape 490934" style="position:absolute;width:52967;height:91;left:0;top:0;" coordsize="5296789,9144" path="m0,0l5296789,0l5296789,9144l0,9144l0,0">
                <v:stroke weight="0pt" endcap="flat" joinstyle="miter" miterlimit="10" on="false" color="#000000" opacity="0"/>
                <v:fill on="true" color="#bfbfbf"/>
              </v:shape>
              <v:shape id="Shape 490935" style="position:absolute;width:91;height:91;left:52968;top:0;" coordsize="9144,9144" path="m0,0l9144,0l9144,9144l0,9144l0,0">
                <v:stroke weight="0pt" endcap="flat" joinstyle="miter" miterlimit="10" on="false" color="#000000" opacity="0"/>
                <v:fill on="true" color="#bfbfbf"/>
              </v:shape>
              <v:shape id="Shape 49093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310C876" w14:textId="77777777" w:rsidR="00F34093" w:rsidRDefault="00C50877">
    <w:pPr>
      <w:spacing w:after="131"/>
    </w:pPr>
    <w:r>
      <w:rPr>
        <w:sz w:val="2"/>
      </w:rPr>
      <w:t xml:space="preserve"> </w:t>
    </w:r>
  </w:p>
  <w:p w14:paraId="05E71609" w14:textId="77777777" w:rsidR="00F34093" w:rsidRDefault="00C50877">
    <w:pPr>
      <w:spacing w:after="0"/>
    </w:pPr>
    <w:r>
      <w:rPr>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A2EE"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01248" behindDoc="0" locked="0" layoutInCell="1" allowOverlap="1" wp14:anchorId="666A195E" wp14:editId="0F5C1660">
              <wp:simplePos x="0" y="0"/>
              <wp:positionH relativeFrom="page">
                <wp:posOffset>809549</wp:posOffset>
              </wp:positionH>
              <wp:positionV relativeFrom="page">
                <wp:posOffset>10162032</wp:posOffset>
              </wp:positionV>
              <wp:extent cx="6103061" cy="6096"/>
              <wp:effectExtent l="0" t="0" r="0" b="0"/>
              <wp:wrapSquare wrapText="bothSides"/>
              <wp:docPr id="464916" name="Group 46491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61" name="Shape 49096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62" name="Shape 49096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63" name="Shape 49096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916" style="width:480.556pt;height:0.47998pt;position:absolute;mso-position-horizontal-relative:page;mso-position-horizontal:absolute;margin-left:63.744pt;mso-position-vertical-relative:page;margin-top:800.16pt;" coordsize="61030,60">
              <v:shape id="Shape 490964" style="position:absolute;width:52967;height:91;left:0;top:0;" coordsize="5296789,9144" path="m0,0l5296789,0l5296789,9144l0,9144l0,0">
                <v:stroke weight="0pt" endcap="flat" joinstyle="miter" miterlimit="10" on="false" color="#000000" opacity="0"/>
                <v:fill on="true" color="#bfbfbf"/>
              </v:shape>
              <v:shape id="Shape 490965" style="position:absolute;width:91;height:91;left:52968;top:0;" coordsize="9144,9144" path="m0,0l9144,0l9144,9144l0,9144l0,0">
                <v:stroke weight="0pt" endcap="flat" joinstyle="miter" miterlimit="10" on="false" color="#000000" opacity="0"/>
                <v:fill on="true" color="#bfbfbf"/>
              </v:shape>
              <v:shape id="Shape 49096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3A28EB5" w14:textId="77777777" w:rsidR="00F34093" w:rsidRDefault="00C50877">
    <w:pPr>
      <w:spacing w:after="131"/>
    </w:pPr>
    <w:r>
      <w:rPr>
        <w:sz w:val="2"/>
      </w:rPr>
      <w:t xml:space="preserve"> </w:t>
    </w:r>
  </w:p>
  <w:p w14:paraId="2E496E2D" w14:textId="77777777" w:rsidR="00F34093" w:rsidRDefault="00C50877">
    <w:pPr>
      <w:spacing w:after="0"/>
    </w:pPr>
    <w:r>
      <w:rPr>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07FB"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02272" behindDoc="0" locked="0" layoutInCell="1" allowOverlap="1" wp14:anchorId="5AD31194" wp14:editId="6E563726">
              <wp:simplePos x="0" y="0"/>
              <wp:positionH relativeFrom="page">
                <wp:posOffset>809549</wp:posOffset>
              </wp:positionH>
              <wp:positionV relativeFrom="page">
                <wp:posOffset>10162032</wp:posOffset>
              </wp:positionV>
              <wp:extent cx="6103061" cy="6096"/>
              <wp:effectExtent l="0" t="0" r="0" b="0"/>
              <wp:wrapSquare wrapText="bothSides"/>
              <wp:docPr id="464876" name="Group 46487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55" name="Shape 49095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56" name="Shape 49095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57" name="Shape 49095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876" style="width:480.556pt;height:0.47998pt;position:absolute;mso-position-horizontal-relative:page;mso-position-horizontal:absolute;margin-left:63.744pt;mso-position-vertical-relative:page;margin-top:800.16pt;" coordsize="61030,60">
              <v:shape id="Shape 490958" style="position:absolute;width:52967;height:91;left:0;top:0;" coordsize="5296789,9144" path="m0,0l5296789,0l5296789,9144l0,9144l0,0">
                <v:stroke weight="0pt" endcap="flat" joinstyle="miter" miterlimit="10" on="false" color="#000000" opacity="0"/>
                <v:fill on="true" color="#bfbfbf"/>
              </v:shape>
              <v:shape id="Shape 490959" style="position:absolute;width:91;height:91;left:52968;top:0;" coordsize="9144,9144" path="m0,0l9144,0l9144,9144l0,9144l0,0">
                <v:stroke weight="0pt" endcap="flat" joinstyle="miter" miterlimit="10" on="false" color="#000000" opacity="0"/>
                <v:fill on="true" color="#bfbfbf"/>
              </v:shape>
              <v:shape id="Shape 49096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1200F22" w14:textId="77777777" w:rsidR="00F34093" w:rsidRDefault="00C50877">
    <w:pPr>
      <w:spacing w:after="131"/>
    </w:pPr>
    <w:r>
      <w:rPr>
        <w:sz w:val="2"/>
      </w:rPr>
      <w:t xml:space="preserve"> </w:t>
    </w:r>
  </w:p>
  <w:p w14:paraId="75F17B5E" w14:textId="77777777" w:rsidR="00F34093" w:rsidRDefault="00C50877">
    <w:pPr>
      <w:spacing w:after="0"/>
    </w:pPr>
    <w:r>
      <w:rPr>
        <w:sz w:val="16"/>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6204"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03296" behindDoc="0" locked="0" layoutInCell="1" allowOverlap="1" wp14:anchorId="66D90198" wp14:editId="2E1F18A9">
              <wp:simplePos x="0" y="0"/>
              <wp:positionH relativeFrom="page">
                <wp:posOffset>809549</wp:posOffset>
              </wp:positionH>
              <wp:positionV relativeFrom="page">
                <wp:posOffset>10162032</wp:posOffset>
              </wp:positionV>
              <wp:extent cx="6103061" cy="6096"/>
              <wp:effectExtent l="0" t="0" r="0" b="0"/>
              <wp:wrapSquare wrapText="bothSides"/>
              <wp:docPr id="464836" name="Group 46483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49" name="Shape 49094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50" name="Shape 49095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51" name="Shape 49095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836" style="width:480.556pt;height:0.47998pt;position:absolute;mso-position-horizontal-relative:page;mso-position-horizontal:absolute;margin-left:63.744pt;mso-position-vertical-relative:page;margin-top:800.16pt;" coordsize="61030,60">
              <v:shape id="Shape 490952" style="position:absolute;width:52967;height:91;left:0;top:0;" coordsize="5296789,9144" path="m0,0l5296789,0l5296789,9144l0,9144l0,0">
                <v:stroke weight="0pt" endcap="flat" joinstyle="miter" miterlimit="10" on="false" color="#000000" opacity="0"/>
                <v:fill on="true" color="#bfbfbf"/>
              </v:shape>
              <v:shape id="Shape 490953" style="position:absolute;width:91;height:91;left:52968;top:0;" coordsize="9144,9144" path="m0,0l9144,0l9144,9144l0,9144l0,0">
                <v:stroke weight="0pt" endcap="flat" joinstyle="miter" miterlimit="10" on="false" color="#000000" opacity="0"/>
                <v:fill on="true" color="#bfbfbf"/>
              </v:shape>
              <v:shape id="Shape 49095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C9F233F" w14:textId="77777777" w:rsidR="00F34093" w:rsidRDefault="00C50877">
    <w:pPr>
      <w:spacing w:after="131"/>
    </w:pPr>
    <w:r>
      <w:rPr>
        <w:sz w:val="2"/>
      </w:rPr>
      <w:t xml:space="preserve"> </w:t>
    </w:r>
  </w:p>
  <w:p w14:paraId="10180207" w14:textId="77777777" w:rsidR="00F34093" w:rsidRDefault="00C50877">
    <w:pPr>
      <w:spacing w:after="0"/>
    </w:pPr>
    <w:r>
      <w:rPr>
        <w:sz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417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07392" behindDoc="0" locked="0" layoutInCell="1" allowOverlap="1" wp14:anchorId="35A0F4AE" wp14:editId="7AD77E8A">
              <wp:simplePos x="0" y="0"/>
              <wp:positionH relativeFrom="page">
                <wp:posOffset>809549</wp:posOffset>
              </wp:positionH>
              <wp:positionV relativeFrom="page">
                <wp:posOffset>10162032</wp:posOffset>
              </wp:positionV>
              <wp:extent cx="6103061" cy="6096"/>
              <wp:effectExtent l="0" t="0" r="0" b="0"/>
              <wp:wrapSquare wrapText="bothSides"/>
              <wp:docPr id="465061" name="Group 46506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79" name="Shape 49097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80" name="Shape 49098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81" name="Shape 49098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061" style="width:480.556pt;height:0.47998pt;position:absolute;mso-position-horizontal-relative:page;mso-position-horizontal:absolute;margin-left:63.744pt;mso-position-vertical-relative:page;margin-top:800.16pt;" coordsize="61030,60">
              <v:shape id="Shape 490982" style="position:absolute;width:52967;height:91;left:0;top:0;" coordsize="5296789,9144" path="m0,0l5296789,0l5296789,9144l0,9144l0,0">
                <v:stroke weight="0pt" endcap="flat" joinstyle="miter" miterlimit="10" on="false" color="#000000" opacity="0"/>
                <v:fill on="true" color="#bfbfbf"/>
              </v:shape>
              <v:shape id="Shape 490983" style="position:absolute;width:91;height:91;left:52968;top:0;" coordsize="9144,9144" path="m0,0l9144,0l9144,9144l0,9144l0,0">
                <v:stroke weight="0pt" endcap="flat" joinstyle="miter" miterlimit="10" on="false" color="#000000" opacity="0"/>
                <v:fill on="true" color="#bfbfbf"/>
              </v:shape>
              <v:shape id="Shape 49098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111384B" w14:textId="77777777" w:rsidR="00F34093" w:rsidRDefault="00C50877">
    <w:pPr>
      <w:spacing w:after="131"/>
    </w:pPr>
    <w:r>
      <w:rPr>
        <w:sz w:val="2"/>
      </w:rPr>
      <w:t xml:space="preserve"> </w:t>
    </w:r>
  </w:p>
  <w:p w14:paraId="5CA9425A" w14:textId="77777777" w:rsidR="00F34093" w:rsidRDefault="00C50877">
    <w:pPr>
      <w:spacing w:after="0"/>
    </w:pPr>
    <w:r>
      <w:rPr>
        <w:sz w:val="16"/>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126C"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08416" behindDoc="0" locked="0" layoutInCell="1" allowOverlap="1" wp14:anchorId="381E7157" wp14:editId="02EEDE2B">
              <wp:simplePos x="0" y="0"/>
              <wp:positionH relativeFrom="page">
                <wp:posOffset>809549</wp:posOffset>
              </wp:positionH>
              <wp:positionV relativeFrom="page">
                <wp:posOffset>10162032</wp:posOffset>
              </wp:positionV>
              <wp:extent cx="6103061" cy="6096"/>
              <wp:effectExtent l="0" t="0" r="0" b="0"/>
              <wp:wrapSquare wrapText="bothSides"/>
              <wp:docPr id="465013" name="Group 465013"/>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73" name="Shape 49097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74" name="Shape 49097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75" name="Shape 49097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013" style="width:480.556pt;height:0.47998pt;position:absolute;mso-position-horizontal-relative:page;mso-position-horizontal:absolute;margin-left:63.744pt;mso-position-vertical-relative:page;margin-top:800.16pt;" coordsize="61030,60">
              <v:shape id="Shape 490976" style="position:absolute;width:52967;height:91;left:0;top:0;" coordsize="5296789,9144" path="m0,0l5296789,0l5296789,9144l0,9144l0,0">
                <v:stroke weight="0pt" endcap="flat" joinstyle="miter" miterlimit="10" on="false" color="#000000" opacity="0"/>
                <v:fill on="true" color="#bfbfbf"/>
              </v:shape>
              <v:shape id="Shape 490977" style="position:absolute;width:91;height:91;left:52968;top:0;" coordsize="9144,9144" path="m0,0l9144,0l9144,9144l0,9144l0,0">
                <v:stroke weight="0pt" endcap="flat" joinstyle="miter" miterlimit="10" on="false" color="#000000" opacity="0"/>
                <v:fill on="true" color="#bfbfbf"/>
              </v:shape>
              <v:shape id="Shape 49097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6A708DFA" w14:textId="77777777" w:rsidR="00F34093" w:rsidRDefault="00C50877">
    <w:pPr>
      <w:spacing w:after="131"/>
    </w:pPr>
    <w:r>
      <w:rPr>
        <w:sz w:val="2"/>
      </w:rPr>
      <w:t xml:space="preserve"> </w:t>
    </w:r>
  </w:p>
  <w:p w14:paraId="7B039A5D" w14:textId="77777777" w:rsidR="00F34093" w:rsidRDefault="00C50877">
    <w:pPr>
      <w:spacing w:after="0"/>
    </w:pPr>
    <w:r>
      <w:rPr>
        <w:sz w:val="16"/>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1ACC"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09440" behindDoc="0" locked="0" layoutInCell="1" allowOverlap="1" wp14:anchorId="71EAA35A" wp14:editId="5189AC08">
              <wp:simplePos x="0" y="0"/>
              <wp:positionH relativeFrom="page">
                <wp:posOffset>809549</wp:posOffset>
              </wp:positionH>
              <wp:positionV relativeFrom="page">
                <wp:posOffset>10162032</wp:posOffset>
              </wp:positionV>
              <wp:extent cx="6103061" cy="6096"/>
              <wp:effectExtent l="0" t="0" r="0" b="0"/>
              <wp:wrapSquare wrapText="bothSides"/>
              <wp:docPr id="464965" name="Group 464965"/>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67" name="Shape 49096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68" name="Shape 49096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69" name="Shape 49096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965" style="width:480.556pt;height:0.47998pt;position:absolute;mso-position-horizontal-relative:page;mso-position-horizontal:absolute;margin-left:63.744pt;mso-position-vertical-relative:page;margin-top:800.16pt;" coordsize="61030,60">
              <v:shape id="Shape 490970" style="position:absolute;width:52967;height:91;left:0;top:0;" coordsize="5296789,9144" path="m0,0l5296789,0l5296789,9144l0,9144l0,0">
                <v:stroke weight="0pt" endcap="flat" joinstyle="miter" miterlimit="10" on="false" color="#000000" opacity="0"/>
                <v:fill on="true" color="#bfbfbf"/>
              </v:shape>
              <v:shape id="Shape 490971" style="position:absolute;width:91;height:91;left:52968;top:0;" coordsize="9144,9144" path="m0,0l9144,0l9144,9144l0,9144l0,0">
                <v:stroke weight="0pt" endcap="flat" joinstyle="miter" miterlimit="10" on="false" color="#000000" opacity="0"/>
                <v:fill on="true" color="#bfbfbf"/>
              </v:shape>
              <v:shape id="Shape 49097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D86038F" w14:textId="77777777" w:rsidR="00F34093" w:rsidRDefault="00C50877">
    <w:pPr>
      <w:spacing w:after="131"/>
    </w:pPr>
    <w:r>
      <w:rPr>
        <w:sz w:val="2"/>
      </w:rPr>
      <w:t xml:space="preserve"> </w:t>
    </w:r>
  </w:p>
  <w:p w14:paraId="19438408" w14:textId="77777777" w:rsidR="00F34093" w:rsidRDefault="00C50877">
    <w:pPr>
      <w:spacing w:after="0"/>
    </w:pPr>
    <w:r>
      <w:rPr>
        <w:sz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76BE"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13536" behindDoc="0" locked="0" layoutInCell="1" allowOverlap="1" wp14:anchorId="0198B200" wp14:editId="59F16B7C">
              <wp:simplePos x="0" y="0"/>
              <wp:positionH relativeFrom="page">
                <wp:posOffset>809549</wp:posOffset>
              </wp:positionH>
              <wp:positionV relativeFrom="page">
                <wp:posOffset>10162032</wp:posOffset>
              </wp:positionV>
              <wp:extent cx="6103061" cy="6096"/>
              <wp:effectExtent l="0" t="0" r="0" b="0"/>
              <wp:wrapSquare wrapText="bothSides"/>
              <wp:docPr id="465182" name="Group 46518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97" name="Shape 49099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98" name="Shape 49099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99" name="Shape 49099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182" style="width:480.556pt;height:0.47998pt;position:absolute;mso-position-horizontal-relative:page;mso-position-horizontal:absolute;margin-left:63.744pt;mso-position-vertical-relative:page;margin-top:800.16pt;" coordsize="61030,60">
              <v:shape id="Shape 491000" style="position:absolute;width:52967;height:91;left:0;top:0;" coordsize="5296789,9144" path="m0,0l5296789,0l5296789,9144l0,9144l0,0">
                <v:stroke weight="0pt" endcap="flat" joinstyle="miter" miterlimit="10" on="false" color="#000000" opacity="0"/>
                <v:fill on="true" color="#bfbfbf"/>
              </v:shape>
              <v:shape id="Shape 491001" style="position:absolute;width:91;height:91;left:52968;top:0;" coordsize="9144,9144" path="m0,0l9144,0l9144,9144l0,9144l0,0">
                <v:stroke weight="0pt" endcap="flat" joinstyle="miter" miterlimit="10" on="false" color="#000000" opacity="0"/>
                <v:fill on="true" color="#bfbfbf"/>
              </v:shape>
              <v:shape id="Shape 49100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F2600C3" w14:textId="77777777" w:rsidR="00F34093" w:rsidRDefault="00C50877">
    <w:pPr>
      <w:spacing w:after="131"/>
    </w:pPr>
    <w:r>
      <w:rPr>
        <w:sz w:val="2"/>
      </w:rPr>
      <w:t xml:space="preserve"> </w:t>
    </w:r>
  </w:p>
  <w:p w14:paraId="5FF8015C" w14:textId="77777777" w:rsidR="00F34093" w:rsidRDefault="00C50877">
    <w:pPr>
      <w:spacing w:after="0"/>
    </w:pPr>
    <w:r>
      <w:rPr>
        <w:sz w:val="16"/>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AF7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14560" behindDoc="0" locked="0" layoutInCell="1" allowOverlap="1" wp14:anchorId="1DB56AD0" wp14:editId="53CF68AE">
              <wp:simplePos x="0" y="0"/>
              <wp:positionH relativeFrom="page">
                <wp:posOffset>809549</wp:posOffset>
              </wp:positionH>
              <wp:positionV relativeFrom="page">
                <wp:posOffset>10162032</wp:posOffset>
              </wp:positionV>
              <wp:extent cx="6103061" cy="6096"/>
              <wp:effectExtent l="0" t="0" r="0" b="0"/>
              <wp:wrapSquare wrapText="bothSides"/>
              <wp:docPr id="465142" name="Group 46514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91" name="Shape 49099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92" name="Shape 49099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93" name="Shape 49099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142" style="width:480.556pt;height:0.47998pt;position:absolute;mso-position-horizontal-relative:page;mso-position-horizontal:absolute;margin-left:63.744pt;mso-position-vertical-relative:page;margin-top:800.16pt;" coordsize="61030,60">
              <v:shape id="Shape 490994" style="position:absolute;width:52967;height:91;left:0;top:0;" coordsize="5296789,9144" path="m0,0l5296789,0l5296789,9144l0,9144l0,0">
                <v:stroke weight="0pt" endcap="flat" joinstyle="miter" miterlimit="10" on="false" color="#000000" opacity="0"/>
                <v:fill on="true" color="#bfbfbf"/>
              </v:shape>
              <v:shape id="Shape 490995" style="position:absolute;width:91;height:91;left:52968;top:0;" coordsize="9144,9144" path="m0,0l9144,0l9144,9144l0,9144l0,0">
                <v:stroke weight="0pt" endcap="flat" joinstyle="miter" miterlimit="10" on="false" color="#000000" opacity="0"/>
                <v:fill on="true" color="#bfbfbf"/>
              </v:shape>
              <v:shape id="Shape 49099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5588FD6F" w14:textId="77777777" w:rsidR="00F34093" w:rsidRDefault="00C50877">
    <w:pPr>
      <w:spacing w:after="131"/>
    </w:pPr>
    <w:r>
      <w:rPr>
        <w:sz w:val="2"/>
      </w:rPr>
      <w:t xml:space="preserve"> </w:t>
    </w:r>
  </w:p>
  <w:p w14:paraId="036F74AD" w14:textId="77777777" w:rsidR="00F34093" w:rsidRDefault="00C50877">
    <w:pPr>
      <w:spacing w:after="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6BF7" w14:textId="77777777" w:rsidR="00F34093" w:rsidRDefault="00F34093"/>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F15E"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15584" behindDoc="0" locked="0" layoutInCell="1" allowOverlap="1" wp14:anchorId="40AFE57A" wp14:editId="37035D80">
              <wp:simplePos x="0" y="0"/>
              <wp:positionH relativeFrom="page">
                <wp:posOffset>809549</wp:posOffset>
              </wp:positionH>
              <wp:positionV relativeFrom="page">
                <wp:posOffset>10162032</wp:posOffset>
              </wp:positionV>
              <wp:extent cx="6103061" cy="6096"/>
              <wp:effectExtent l="0" t="0" r="0" b="0"/>
              <wp:wrapSquare wrapText="bothSides"/>
              <wp:docPr id="465102" name="Group 46510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985" name="Shape 49098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86" name="Shape 49098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987" name="Shape 49098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102" style="width:480.556pt;height:0.47998pt;position:absolute;mso-position-horizontal-relative:page;mso-position-horizontal:absolute;margin-left:63.744pt;mso-position-vertical-relative:page;margin-top:800.16pt;" coordsize="61030,60">
              <v:shape id="Shape 490988" style="position:absolute;width:52967;height:91;left:0;top:0;" coordsize="5296789,9144" path="m0,0l5296789,0l5296789,9144l0,9144l0,0">
                <v:stroke weight="0pt" endcap="flat" joinstyle="miter" miterlimit="10" on="false" color="#000000" opacity="0"/>
                <v:fill on="true" color="#bfbfbf"/>
              </v:shape>
              <v:shape id="Shape 490989" style="position:absolute;width:91;height:91;left:52968;top:0;" coordsize="9144,9144" path="m0,0l9144,0l9144,9144l0,9144l0,0">
                <v:stroke weight="0pt" endcap="flat" joinstyle="miter" miterlimit="10" on="false" color="#000000" opacity="0"/>
                <v:fill on="true" color="#bfbfbf"/>
              </v:shape>
              <v:shape id="Shape 49099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51038EAB" w14:textId="77777777" w:rsidR="00F34093" w:rsidRDefault="00C50877">
    <w:pPr>
      <w:spacing w:after="131"/>
    </w:pPr>
    <w:r>
      <w:rPr>
        <w:sz w:val="2"/>
      </w:rPr>
      <w:t xml:space="preserve"> </w:t>
    </w:r>
  </w:p>
  <w:p w14:paraId="10852910" w14:textId="77777777" w:rsidR="00F34093" w:rsidRDefault="00C50877">
    <w:pPr>
      <w:spacing w:after="0"/>
    </w:pPr>
    <w:r>
      <w:rPr>
        <w:sz w:val="16"/>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1468"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19680" behindDoc="0" locked="0" layoutInCell="1" allowOverlap="1" wp14:anchorId="32801F0D" wp14:editId="78340C90">
              <wp:simplePos x="0" y="0"/>
              <wp:positionH relativeFrom="page">
                <wp:posOffset>809549</wp:posOffset>
              </wp:positionH>
              <wp:positionV relativeFrom="page">
                <wp:posOffset>10162032</wp:posOffset>
              </wp:positionV>
              <wp:extent cx="6103061" cy="6096"/>
              <wp:effectExtent l="0" t="0" r="0" b="0"/>
              <wp:wrapSquare wrapText="bothSides"/>
              <wp:docPr id="465330" name="Group 46533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15" name="Shape 49101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16" name="Shape 49101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17" name="Shape 49101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330" style="width:480.556pt;height:0.47998pt;position:absolute;mso-position-horizontal-relative:page;mso-position-horizontal:absolute;margin-left:63.744pt;mso-position-vertical-relative:page;margin-top:800.16pt;" coordsize="61030,60">
              <v:shape id="Shape 491018" style="position:absolute;width:52967;height:91;left:0;top:0;" coordsize="5296789,9144" path="m0,0l5296789,0l5296789,9144l0,9144l0,0">
                <v:stroke weight="0pt" endcap="flat" joinstyle="miter" miterlimit="10" on="false" color="#000000" opacity="0"/>
                <v:fill on="true" color="#bfbfbf"/>
              </v:shape>
              <v:shape id="Shape 491019" style="position:absolute;width:91;height:91;left:52968;top:0;" coordsize="9144,9144" path="m0,0l9144,0l9144,9144l0,9144l0,0">
                <v:stroke weight="0pt" endcap="flat" joinstyle="miter" miterlimit="10" on="false" color="#000000" opacity="0"/>
                <v:fill on="true" color="#bfbfbf"/>
              </v:shape>
              <v:shape id="Shape 49102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B43C30F" w14:textId="77777777" w:rsidR="00F34093" w:rsidRDefault="00C50877">
    <w:pPr>
      <w:spacing w:after="131"/>
    </w:pPr>
    <w:r>
      <w:rPr>
        <w:sz w:val="2"/>
      </w:rPr>
      <w:t xml:space="preserve"> </w:t>
    </w:r>
  </w:p>
  <w:p w14:paraId="119ED1CC" w14:textId="77777777" w:rsidR="00F34093" w:rsidRDefault="00C50877">
    <w:pPr>
      <w:spacing w:after="0"/>
    </w:pPr>
    <w:r>
      <w:rPr>
        <w:sz w:val="16"/>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7F7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20704" behindDoc="0" locked="0" layoutInCell="1" allowOverlap="1" wp14:anchorId="7FD2DE27" wp14:editId="57A18975">
              <wp:simplePos x="0" y="0"/>
              <wp:positionH relativeFrom="page">
                <wp:posOffset>809549</wp:posOffset>
              </wp:positionH>
              <wp:positionV relativeFrom="page">
                <wp:posOffset>10162032</wp:posOffset>
              </wp:positionV>
              <wp:extent cx="6103061" cy="6096"/>
              <wp:effectExtent l="0" t="0" r="0" b="0"/>
              <wp:wrapSquare wrapText="bothSides"/>
              <wp:docPr id="465281" name="Group 46528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09" name="Shape 49100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10" name="Shape 49101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11" name="Shape 49101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281" style="width:480.556pt;height:0.47998pt;position:absolute;mso-position-horizontal-relative:page;mso-position-horizontal:absolute;margin-left:63.744pt;mso-position-vertical-relative:page;margin-top:800.16pt;" coordsize="61030,60">
              <v:shape id="Shape 491012" style="position:absolute;width:52967;height:91;left:0;top:0;" coordsize="5296789,9144" path="m0,0l5296789,0l5296789,9144l0,9144l0,0">
                <v:stroke weight="0pt" endcap="flat" joinstyle="miter" miterlimit="10" on="false" color="#000000" opacity="0"/>
                <v:fill on="true" color="#bfbfbf"/>
              </v:shape>
              <v:shape id="Shape 491013" style="position:absolute;width:91;height:91;left:52968;top:0;" coordsize="9144,9144" path="m0,0l9144,0l9144,9144l0,9144l0,0">
                <v:stroke weight="0pt" endcap="flat" joinstyle="miter" miterlimit="10" on="false" color="#000000" opacity="0"/>
                <v:fill on="true" color="#bfbfbf"/>
              </v:shape>
              <v:shape id="Shape 49101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0AC3A86" w14:textId="77777777" w:rsidR="00F34093" w:rsidRDefault="00C50877">
    <w:pPr>
      <w:spacing w:after="131"/>
    </w:pPr>
    <w:r>
      <w:rPr>
        <w:sz w:val="2"/>
      </w:rPr>
      <w:t xml:space="preserve"> </w:t>
    </w:r>
  </w:p>
  <w:p w14:paraId="0A4DD9EF" w14:textId="77777777" w:rsidR="00F34093" w:rsidRDefault="00C50877">
    <w:pPr>
      <w:spacing w:after="0"/>
    </w:pPr>
    <w:r>
      <w:rPr>
        <w:sz w:val="16"/>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8352"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21728" behindDoc="0" locked="0" layoutInCell="1" allowOverlap="1" wp14:anchorId="29C0B382" wp14:editId="60B345CF">
              <wp:simplePos x="0" y="0"/>
              <wp:positionH relativeFrom="page">
                <wp:posOffset>809549</wp:posOffset>
              </wp:positionH>
              <wp:positionV relativeFrom="page">
                <wp:posOffset>10162032</wp:posOffset>
              </wp:positionV>
              <wp:extent cx="6103061" cy="6096"/>
              <wp:effectExtent l="0" t="0" r="0" b="0"/>
              <wp:wrapSquare wrapText="bothSides"/>
              <wp:docPr id="465232" name="Group 46523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03" name="Shape 49100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04" name="Shape 49100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05" name="Shape 49100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232" style="width:480.556pt;height:0.47998pt;position:absolute;mso-position-horizontal-relative:page;mso-position-horizontal:absolute;margin-left:63.744pt;mso-position-vertical-relative:page;margin-top:800.16pt;" coordsize="61030,60">
              <v:shape id="Shape 491006" style="position:absolute;width:52967;height:91;left:0;top:0;" coordsize="5296789,9144" path="m0,0l5296789,0l5296789,9144l0,9144l0,0">
                <v:stroke weight="0pt" endcap="flat" joinstyle="miter" miterlimit="10" on="false" color="#000000" opacity="0"/>
                <v:fill on="true" color="#bfbfbf"/>
              </v:shape>
              <v:shape id="Shape 491007" style="position:absolute;width:91;height:91;left:52968;top:0;" coordsize="9144,9144" path="m0,0l9144,0l9144,9144l0,9144l0,0">
                <v:stroke weight="0pt" endcap="flat" joinstyle="miter" miterlimit="10" on="false" color="#000000" opacity="0"/>
                <v:fill on="true" color="#bfbfbf"/>
              </v:shape>
              <v:shape id="Shape 49100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437A127" w14:textId="77777777" w:rsidR="00F34093" w:rsidRDefault="00C50877">
    <w:pPr>
      <w:spacing w:after="131"/>
    </w:pPr>
    <w:r>
      <w:rPr>
        <w:sz w:val="2"/>
      </w:rPr>
      <w:t xml:space="preserve"> </w:t>
    </w:r>
  </w:p>
  <w:p w14:paraId="552E3021" w14:textId="77777777" w:rsidR="00F34093" w:rsidRDefault="00C50877">
    <w:pPr>
      <w:spacing w:after="0"/>
    </w:pPr>
    <w:r>
      <w:rPr>
        <w:sz w:val="16"/>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C86A"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25824" behindDoc="0" locked="0" layoutInCell="1" allowOverlap="1" wp14:anchorId="00EF0D89" wp14:editId="6DE6E808">
              <wp:simplePos x="0" y="0"/>
              <wp:positionH relativeFrom="page">
                <wp:posOffset>809549</wp:posOffset>
              </wp:positionH>
              <wp:positionV relativeFrom="page">
                <wp:posOffset>10162032</wp:posOffset>
              </wp:positionV>
              <wp:extent cx="6103061" cy="6096"/>
              <wp:effectExtent l="0" t="0" r="0" b="0"/>
              <wp:wrapSquare wrapText="bothSides"/>
              <wp:docPr id="465459" name="Group 46545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33" name="Shape 49103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34" name="Shape 49103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35" name="Shape 49103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459" style="width:480.556pt;height:0.47998pt;position:absolute;mso-position-horizontal-relative:page;mso-position-horizontal:absolute;margin-left:63.744pt;mso-position-vertical-relative:page;margin-top:800.16pt;" coordsize="61030,60">
              <v:shape id="Shape 491036" style="position:absolute;width:52967;height:91;left:0;top:0;" coordsize="5296789,9144" path="m0,0l5296789,0l5296789,9144l0,9144l0,0">
                <v:stroke weight="0pt" endcap="flat" joinstyle="miter" miterlimit="10" on="false" color="#000000" opacity="0"/>
                <v:fill on="true" color="#bfbfbf"/>
              </v:shape>
              <v:shape id="Shape 491037" style="position:absolute;width:91;height:91;left:52968;top:0;" coordsize="9144,9144" path="m0,0l9144,0l9144,9144l0,9144l0,0">
                <v:stroke weight="0pt" endcap="flat" joinstyle="miter" miterlimit="10" on="false" color="#000000" opacity="0"/>
                <v:fill on="true" color="#bfbfbf"/>
              </v:shape>
              <v:shape id="Shape 49103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AE37BA5" w14:textId="77777777" w:rsidR="00F34093" w:rsidRDefault="00C50877">
    <w:pPr>
      <w:spacing w:after="131"/>
    </w:pPr>
    <w:r>
      <w:rPr>
        <w:sz w:val="2"/>
      </w:rPr>
      <w:t xml:space="preserve"> </w:t>
    </w:r>
  </w:p>
  <w:p w14:paraId="040B73CA" w14:textId="77777777" w:rsidR="00F34093" w:rsidRDefault="00C50877">
    <w:pPr>
      <w:spacing w:after="0"/>
    </w:pPr>
    <w:r>
      <w:rPr>
        <w:sz w:val="16"/>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084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26848" behindDoc="0" locked="0" layoutInCell="1" allowOverlap="1" wp14:anchorId="4E605BA4" wp14:editId="61A874C6">
              <wp:simplePos x="0" y="0"/>
              <wp:positionH relativeFrom="page">
                <wp:posOffset>809549</wp:posOffset>
              </wp:positionH>
              <wp:positionV relativeFrom="page">
                <wp:posOffset>10162032</wp:posOffset>
              </wp:positionV>
              <wp:extent cx="6103061" cy="6096"/>
              <wp:effectExtent l="0" t="0" r="0" b="0"/>
              <wp:wrapSquare wrapText="bothSides"/>
              <wp:docPr id="465419" name="Group 46541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27" name="Shape 49102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28" name="Shape 49102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29" name="Shape 49102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419" style="width:480.556pt;height:0.47998pt;position:absolute;mso-position-horizontal-relative:page;mso-position-horizontal:absolute;margin-left:63.744pt;mso-position-vertical-relative:page;margin-top:800.16pt;" coordsize="61030,60">
              <v:shape id="Shape 491030" style="position:absolute;width:52967;height:91;left:0;top:0;" coordsize="5296789,9144" path="m0,0l5296789,0l5296789,9144l0,9144l0,0">
                <v:stroke weight="0pt" endcap="flat" joinstyle="miter" miterlimit="10" on="false" color="#000000" opacity="0"/>
                <v:fill on="true" color="#bfbfbf"/>
              </v:shape>
              <v:shape id="Shape 491031" style="position:absolute;width:91;height:91;left:52968;top:0;" coordsize="9144,9144" path="m0,0l9144,0l9144,9144l0,9144l0,0">
                <v:stroke weight="0pt" endcap="flat" joinstyle="miter" miterlimit="10" on="false" color="#000000" opacity="0"/>
                <v:fill on="true" color="#bfbfbf"/>
              </v:shape>
              <v:shape id="Shape 49103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CA51801" w14:textId="77777777" w:rsidR="00F34093" w:rsidRDefault="00C50877">
    <w:pPr>
      <w:spacing w:after="131"/>
    </w:pPr>
    <w:r>
      <w:rPr>
        <w:sz w:val="2"/>
      </w:rPr>
      <w:t xml:space="preserve"> </w:t>
    </w:r>
  </w:p>
  <w:p w14:paraId="6496CF81" w14:textId="77777777" w:rsidR="00F34093" w:rsidRDefault="00C50877">
    <w:pPr>
      <w:spacing w:after="0"/>
    </w:pPr>
    <w:r>
      <w:rPr>
        <w:sz w:val="16"/>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E15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27872" behindDoc="0" locked="0" layoutInCell="1" allowOverlap="1" wp14:anchorId="1F744D03" wp14:editId="4BBB1F6A">
              <wp:simplePos x="0" y="0"/>
              <wp:positionH relativeFrom="page">
                <wp:posOffset>809549</wp:posOffset>
              </wp:positionH>
              <wp:positionV relativeFrom="page">
                <wp:posOffset>10162032</wp:posOffset>
              </wp:positionV>
              <wp:extent cx="6103061" cy="6096"/>
              <wp:effectExtent l="0" t="0" r="0" b="0"/>
              <wp:wrapSquare wrapText="bothSides"/>
              <wp:docPr id="465371" name="Group 46537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21" name="Shape 49102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22" name="Shape 49102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23" name="Shape 49102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371" style="width:480.556pt;height:0.47998pt;position:absolute;mso-position-horizontal-relative:page;mso-position-horizontal:absolute;margin-left:63.744pt;mso-position-vertical-relative:page;margin-top:800.16pt;" coordsize="61030,60">
              <v:shape id="Shape 491024" style="position:absolute;width:52967;height:91;left:0;top:0;" coordsize="5296789,9144" path="m0,0l5296789,0l5296789,9144l0,9144l0,0">
                <v:stroke weight="0pt" endcap="flat" joinstyle="miter" miterlimit="10" on="false" color="#000000" opacity="0"/>
                <v:fill on="true" color="#bfbfbf"/>
              </v:shape>
              <v:shape id="Shape 491025" style="position:absolute;width:91;height:91;left:52968;top:0;" coordsize="9144,9144" path="m0,0l9144,0l9144,9144l0,9144l0,0">
                <v:stroke weight="0pt" endcap="flat" joinstyle="miter" miterlimit="10" on="false" color="#000000" opacity="0"/>
                <v:fill on="true" color="#bfbfbf"/>
              </v:shape>
              <v:shape id="Shape 49102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4FFAF4A" w14:textId="77777777" w:rsidR="00F34093" w:rsidRDefault="00C50877">
    <w:pPr>
      <w:spacing w:after="131"/>
    </w:pPr>
    <w:r>
      <w:rPr>
        <w:sz w:val="2"/>
      </w:rPr>
      <w:t xml:space="preserve"> </w:t>
    </w:r>
  </w:p>
  <w:p w14:paraId="2FF4776F" w14:textId="77777777" w:rsidR="00F34093" w:rsidRDefault="00C50877">
    <w:pPr>
      <w:spacing w:after="0"/>
    </w:pPr>
    <w:r>
      <w:rPr>
        <w:sz w:val="16"/>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B53C"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31968" behindDoc="0" locked="0" layoutInCell="1" allowOverlap="1" wp14:anchorId="198DE42D" wp14:editId="737740E1">
              <wp:simplePos x="0" y="0"/>
              <wp:positionH relativeFrom="page">
                <wp:posOffset>809549</wp:posOffset>
              </wp:positionH>
              <wp:positionV relativeFrom="page">
                <wp:posOffset>10162032</wp:posOffset>
              </wp:positionV>
              <wp:extent cx="6103061" cy="6096"/>
              <wp:effectExtent l="0" t="0" r="0" b="0"/>
              <wp:wrapSquare wrapText="bothSides"/>
              <wp:docPr id="465596" name="Group 46559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51" name="Shape 49105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52" name="Shape 49105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53" name="Shape 49105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596" style="width:480.556pt;height:0.47998pt;position:absolute;mso-position-horizontal-relative:page;mso-position-horizontal:absolute;margin-left:63.744pt;mso-position-vertical-relative:page;margin-top:800.16pt;" coordsize="61030,60">
              <v:shape id="Shape 491054" style="position:absolute;width:52967;height:91;left:0;top:0;" coordsize="5296789,9144" path="m0,0l5296789,0l5296789,9144l0,9144l0,0">
                <v:stroke weight="0pt" endcap="flat" joinstyle="miter" miterlimit="10" on="false" color="#000000" opacity="0"/>
                <v:fill on="true" color="#bfbfbf"/>
              </v:shape>
              <v:shape id="Shape 491055" style="position:absolute;width:91;height:91;left:52968;top:0;" coordsize="9144,9144" path="m0,0l9144,0l9144,9144l0,9144l0,0">
                <v:stroke weight="0pt" endcap="flat" joinstyle="miter" miterlimit="10" on="false" color="#000000" opacity="0"/>
                <v:fill on="true" color="#bfbfbf"/>
              </v:shape>
              <v:shape id="Shape 49105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0158CE0" w14:textId="77777777" w:rsidR="00F34093" w:rsidRDefault="00C50877">
    <w:pPr>
      <w:spacing w:after="131"/>
    </w:pPr>
    <w:r>
      <w:rPr>
        <w:sz w:val="2"/>
      </w:rPr>
      <w:t xml:space="preserve"> </w:t>
    </w:r>
  </w:p>
  <w:p w14:paraId="55CA2B31" w14:textId="77777777" w:rsidR="00F34093" w:rsidRDefault="00C50877">
    <w:pPr>
      <w:spacing w:after="0"/>
    </w:pPr>
    <w:r>
      <w:rPr>
        <w:sz w:val="16"/>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6C97"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32992" behindDoc="0" locked="0" layoutInCell="1" allowOverlap="1" wp14:anchorId="4100E0DD" wp14:editId="59BF5221">
              <wp:simplePos x="0" y="0"/>
              <wp:positionH relativeFrom="page">
                <wp:posOffset>809549</wp:posOffset>
              </wp:positionH>
              <wp:positionV relativeFrom="page">
                <wp:posOffset>10162032</wp:posOffset>
              </wp:positionV>
              <wp:extent cx="6103061" cy="6096"/>
              <wp:effectExtent l="0" t="0" r="0" b="0"/>
              <wp:wrapSquare wrapText="bothSides"/>
              <wp:docPr id="465556" name="Group 46555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45" name="Shape 49104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46" name="Shape 49104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47" name="Shape 49104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556" style="width:480.556pt;height:0.47998pt;position:absolute;mso-position-horizontal-relative:page;mso-position-horizontal:absolute;margin-left:63.744pt;mso-position-vertical-relative:page;margin-top:800.16pt;" coordsize="61030,60">
              <v:shape id="Shape 491048" style="position:absolute;width:52967;height:91;left:0;top:0;" coordsize="5296789,9144" path="m0,0l5296789,0l5296789,9144l0,9144l0,0">
                <v:stroke weight="0pt" endcap="flat" joinstyle="miter" miterlimit="10" on="false" color="#000000" opacity="0"/>
                <v:fill on="true" color="#bfbfbf"/>
              </v:shape>
              <v:shape id="Shape 491049" style="position:absolute;width:91;height:91;left:52968;top:0;" coordsize="9144,9144" path="m0,0l9144,0l9144,9144l0,9144l0,0">
                <v:stroke weight="0pt" endcap="flat" joinstyle="miter" miterlimit="10" on="false" color="#000000" opacity="0"/>
                <v:fill on="true" color="#bfbfbf"/>
              </v:shape>
              <v:shape id="Shape 49105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1A6944E" w14:textId="77777777" w:rsidR="00F34093" w:rsidRDefault="00C50877">
    <w:pPr>
      <w:spacing w:after="131"/>
    </w:pPr>
    <w:r>
      <w:rPr>
        <w:sz w:val="2"/>
      </w:rPr>
      <w:t xml:space="preserve"> </w:t>
    </w:r>
  </w:p>
  <w:p w14:paraId="6E9437B2" w14:textId="77777777" w:rsidR="00F34093" w:rsidRDefault="00C50877">
    <w:pPr>
      <w:spacing w:after="0"/>
    </w:pPr>
    <w:r>
      <w:rPr>
        <w:sz w:val="16"/>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37F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34016" behindDoc="0" locked="0" layoutInCell="1" allowOverlap="1" wp14:anchorId="2E49E401" wp14:editId="63BCD34D">
              <wp:simplePos x="0" y="0"/>
              <wp:positionH relativeFrom="page">
                <wp:posOffset>809549</wp:posOffset>
              </wp:positionH>
              <wp:positionV relativeFrom="page">
                <wp:posOffset>10162032</wp:posOffset>
              </wp:positionV>
              <wp:extent cx="6103061" cy="6096"/>
              <wp:effectExtent l="0" t="0" r="0" b="0"/>
              <wp:wrapSquare wrapText="bothSides"/>
              <wp:docPr id="465508" name="Group 46550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39" name="Shape 49103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40" name="Shape 49104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41" name="Shape 49104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508" style="width:480.556pt;height:0.47998pt;position:absolute;mso-position-horizontal-relative:page;mso-position-horizontal:absolute;margin-left:63.744pt;mso-position-vertical-relative:page;margin-top:800.16pt;" coordsize="61030,60">
              <v:shape id="Shape 491042" style="position:absolute;width:52967;height:91;left:0;top:0;" coordsize="5296789,9144" path="m0,0l5296789,0l5296789,9144l0,9144l0,0">
                <v:stroke weight="0pt" endcap="flat" joinstyle="miter" miterlimit="10" on="false" color="#000000" opacity="0"/>
                <v:fill on="true" color="#bfbfbf"/>
              </v:shape>
              <v:shape id="Shape 491043" style="position:absolute;width:91;height:91;left:52968;top:0;" coordsize="9144,9144" path="m0,0l9144,0l9144,9144l0,9144l0,0">
                <v:stroke weight="0pt" endcap="flat" joinstyle="miter" miterlimit="10" on="false" color="#000000" opacity="0"/>
                <v:fill on="true" color="#bfbfbf"/>
              </v:shape>
              <v:shape id="Shape 49104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1A49B21" w14:textId="77777777" w:rsidR="00F34093" w:rsidRDefault="00C50877">
    <w:pPr>
      <w:spacing w:after="131"/>
    </w:pPr>
    <w:r>
      <w:rPr>
        <w:sz w:val="2"/>
      </w:rPr>
      <w:t xml:space="preserve"> </w:t>
    </w:r>
  </w:p>
  <w:p w14:paraId="12E014C3" w14:textId="77777777" w:rsidR="00F34093" w:rsidRDefault="00C50877">
    <w:pPr>
      <w:spacing w:after="0"/>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174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64384" behindDoc="0" locked="0" layoutInCell="1" allowOverlap="1" wp14:anchorId="44FDC688" wp14:editId="56B61AEF">
              <wp:simplePos x="0" y="0"/>
              <wp:positionH relativeFrom="page">
                <wp:posOffset>809549</wp:posOffset>
              </wp:positionH>
              <wp:positionV relativeFrom="page">
                <wp:posOffset>10162032</wp:posOffset>
              </wp:positionV>
              <wp:extent cx="6103061" cy="6096"/>
              <wp:effectExtent l="0" t="0" r="0" b="0"/>
              <wp:wrapSquare wrapText="bothSides"/>
              <wp:docPr id="464076" name="Group 46407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53" name="Shape 49085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54" name="Shape 49085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55" name="Shape 49085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076" style="width:480.556pt;height:0.47998pt;position:absolute;mso-position-horizontal-relative:page;mso-position-horizontal:absolute;margin-left:63.744pt;mso-position-vertical-relative:page;margin-top:800.16pt;" coordsize="61030,60">
              <v:shape id="Shape 490856" style="position:absolute;width:52967;height:91;left:0;top:0;" coordsize="5296789,9144" path="m0,0l5296789,0l5296789,9144l0,9144l0,0">
                <v:stroke weight="0pt" endcap="flat" joinstyle="miter" miterlimit="10" on="false" color="#000000" opacity="0"/>
                <v:fill on="true" color="#bfbfbf"/>
              </v:shape>
              <v:shape id="Shape 490857" style="position:absolute;width:91;height:91;left:52968;top:0;" coordsize="9144,9144" path="m0,0l9144,0l9144,9144l0,9144l0,0">
                <v:stroke weight="0pt" endcap="flat" joinstyle="miter" miterlimit="10" on="false" color="#000000" opacity="0"/>
                <v:fill on="true" color="#bfbfbf"/>
              </v:shape>
              <v:shape id="Shape 49085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07C49B8A" w14:textId="77777777" w:rsidR="00F34093" w:rsidRDefault="00C50877">
    <w:pPr>
      <w:spacing w:after="131"/>
    </w:pPr>
    <w:r>
      <w:rPr>
        <w:sz w:val="2"/>
      </w:rPr>
      <w:t xml:space="preserve"> </w:t>
    </w:r>
  </w:p>
  <w:p w14:paraId="1C8FB3D6" w14:textId="77777777" w:rsidR="00F34093" w:rsidRDefault="00C50877">
    <w:pPr>
      <w:spacing w:after="0"/>
    </w:pPr>
    <w:r>
      <w:rPr>
        <w:sz w:val="16"/>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1A71"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38112" behindDoc="0" locked="0" layoutInCell="1" allowOverlap="1" wp14:anchorId="698F7657" wp14:editId="3FBBDF57">
              <wp:simplePos x="0" y="0"/>
              <wp:positionH relativeFrom="page">
                <wp:posOffset>809549</wp:posOffset>
              </wp:positionH>
              <wp:positionV relativeFrom="page">
                <wp:posOffset>10162032</wp:posOffset>
              </wp:positionV>
              <wp:extent cx="6103061" cy="6096"/>
              <wp:effectExtent l="0" t="0" r="0" b="0"/>
              <wp:wrapSquare wrapText="bothSides"/>
              <wp:docPr id="465717" name="Group 46571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69" name="Shape 49106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70" name="Shape 49107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71" name="Shape 49107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717" style="width:480.556pt;height:0.47998pt;position:absolute;mso-position-horizontal-relative:page;mso-position-horizontal:absolute;margin-left:63.744pt;mso-position-vertical-relative:page;margin-top:800.16pt;" coordsize="61030,60">
              <v:shape id="Shape 491072" style="position:absolute;width:52967;height:91;left:0;top:0;" coordsize="5296789,9144" path="m0,0l5296789,0l5296789,9144l0,9144l0,0">
                <v:stroke weight="0pt" endcap="flat" joinstyle="miter" miterlimit="10" on="false" color="#000000" opacity="0"/>
                <v:fill on="true" color="#bfbfbf"/>
              </v:shape>
              <v:shape id="Shape 491073" style="position:absolute;width:91;height:91;left:52968;top:0;" coordsize="9144,9144" path="m0,0l9144,0l9144,9144l0,9144l0,0">
                <v:stroke weight="0pt" endcap="flat" joinstyle="miter" miterlimit="10" on="false" color="#000000" opacity="0"/>
                <v:fill on="true" color="#bfbfbf"/>
              </v:shape>
              <v:shape id="Shape 49107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CA41607" w14:textId="77777777" w:rsidR="00F34093" w:rsidRDefault="00C50877">
    <w:pPr>
      <w:spacing w:after="131"/>
    </w:pPr>
    <w:r>
      <w:rPr>
        <w:sz w:val="2"/>
      </w:rPr>
      <w:t xml:space="preserve"> </w:t>
    </w:r>
  </w:p>
  <w:p w14:paraId="2DEDCE21" w14:textId="77777777" w:rsidR="00F34093" w:rsidRDefault="00C50877">
    <w:pPr>
      <w:spacing w:after="0"/>
    </w:pPr>
    <w:r>
      <w:rPr>
        <w:sz w:val="16"/>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5E4A"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39136" behindDoc="0" locked="0" layoutInCell="1" allowOverlap="1" wp14:anchorId="2573F07D" wp14:editId="6BDDA3C1">
              <wp:simplePos x="0" y="0"/>
              <wp:positionH relativeFrom="page">
                <wp:posOffset>809549</wp:posOffset>
              </wp:positionH>
              <wp:positionV relativeFrom="page">
                <wp:posOffset>10162032</wp:posOffset>
              </wp:positionV>
              <wp:extent cx="6103061" cy="6096"/>
              <wp:effectExtent l="0" t="0" r="0" b="0"/>
              <wp:wrapSquare wrapText="bothSides"/>
              <wp:docPr id="465677" name="Group 46567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63" name="Shape 49106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64" name="Shape 49106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65" name="Shape 49106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677" style="width:480.556pt;height:0.47998pt;position:absolute;mso-position-horizontal-relative:page;mso-position-horizontal:absolute;margin-left:63.744pt;mso-position-vertical-relative:page;margin-top:800.16pt;" coordsize="61030,60">
              <v:shape id="Shape 491066" style="position:absolute;width:52967;height:91;left:0;top:0;" coordsize="5296789,9144" path="m0,0l5296789,0l5296789,9144l0,9144l0,0">
                <v:stroke weight="0pt" endcap="flat" joinstyle="miter" miterlimit="10" on="false" color="#000000" opacity="0"/>
                <v:fill on="true" color="#bfbfbf"/>
              </v:shape>
              <v:shape id="Shape 491067" style="position:absolute;width:91;height:91;left:52968;top:0;" coordsize="9144,9144" path="m0,0l9144,0l9144,9144l0,9144l0,0">
                <v:stroke weight="0pt" endcap="flat" joinstyle="miter" miterlimit="10" on="false" color="#000000" opacity="0"/>
                <v:fill on="true" color="#bfbfbf"/>
              </v:shape>
              <v:shape id="Shape 49106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77C354C" w14:textId="77777777" w:rsidR="00F34093" w:rsidRDefault="00C50877">
    <w:pPr>
      <w:spacing w:after="131"/>
    </w:pPr>
    <w:r>
      <w:rPr>
        <w:sz w:val="2"/>
      </w:rPr>
      <w:t xml:space="preserve"> </w:t>
    </w:r>
  </w:p>
  <w:p w14:paraId="1315541E" w14:textId="77777777" w:rsidR="00F34093" w:rsidRDefault="00C50877">
    <w:pPr>
      <w:spacing w:after="0"/>
    </w:pPr>
    <w:r>
      <w:rPr>
        <w:sz w:val="16"/>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7C1B"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40160" behindDoc="0" locked="0" layoutInCell="1" allowOverlap="1" wp14:anchorId="051EEB17" wp14:editId="0E2D73E7">
              <wp:simplePos x="0" y="0"/>
              <wp:positionH relativeFrom="page">
                <wp:posOffset>809549</wp:posOffset>
              </wp:positionH>
              <wp:positionV relativeFrom="page">
                <wp:posOffset>10162032</wp:posOffset>
              </wp:positionV>
              <wp:extent cx="6103061" cy="6096"/>
              <wp:effectExtent l="0" t="0" r="0" b="0"/>
              <wp:wrapSquare wrapText="bothSides"/>
              <wp:docPr id="465637" name="Group 46563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57" name="Shape 49105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58" name="Shape 49105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59" name="Shape 49105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637" style="width:480.556pt;height:0.47998pt;position:absolute;mso-position-horizontal-relative:page;mso-position-horizontal:absolute;margin-left:63.744pt;mso-position-vertical-relative:page;margin-top:800.16pt;" coordsize="61030,60">
              <v:shape id="Shape 491060" style="position:absolute;width:52967;height:91;left:0;top:0;" coordsize="5296789,9144" path="m0,0l5296789,0l5296789,9144l0,9144l0,0">
                <v:stroke weight="0pt" endcap="flat" joinstyle="miter" miterlimit="10" on="false" color="#000000" opacity="0"/>
                <v:fill on="true" color="#bfbfbf"/>
              </v:shape>
              <v:shape id="Shape 491061" style="position:absolute;width:91;height:91;left:52968;top:0;" coordsize="9144,9144" path="m0,0l9144,0l9144,9144l0,9144l0,0">
                <v:stroke weight="0pt" endcap="flat" joinstyle="miter" miterlimit="10" on="false" color="#000000" opacity="0"/>
                <v:fill on="true" color="#bfbfbf"/>
              </v:shape>
              <v:shape id="Shape 49106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C96CF55" w14:textId="77777777" w:rsidR="00F34093" w:rsidRDefault="00C50877">
    <w:pPr>
      <w:spacing w:after="131"/>
    </w:pPr>
    <w:r>
      <w:rPr>
        <w:sz w:val="2"/>
      </w:rPr>
      <w:t xml:space="preserve"> </w:t>
    </w:r>
  </w:p>
  <w:p w14:paraId="309CBA36" w14:textId="77777777" w:rsidR="00F34093" w:rsidRDefault="00C50877">
    <w:pPr>
      <w:spacing w:after="0"/>
    </w:pPr>
    <w:r>
      <w:rPr>
        <w:sz w:val="16"/>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B70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44256" behindDoc="0" locked="0" layoutInCell="1" allowOverlap="1" wp14:anchorId="6045F56C" wp14:editId="76E5214C">
              <wp:simplePos x="0" y="0"/>
              <wp:positionH relativeFrom="page">
                <wp:posOffset>809549</wp:posOffset>
              </wp:positionH>
              <wp:positionV relativeFrom="page">
                <wp:posOffset>10162032</wp:posOffset>
              </wp:positionV>
              <wp:extent cx="6103061" cy="6096"/>
              <wp:effectExtent l="0" t="0" r="0" b="0"/>
              <wp:wrapSquare wrapText="bothSides"/>
              <wp:docPr id="465871" name="Group 46587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87" name="Shape 49108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88" name="Shape 49108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89" name="Shape 49108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871" style="width:480.556pt;height:0.47998pt;position:absolute;mso-position-horizontal-relative:page;mso-position-horizontal:absolute;margin-left:63.744pt;mso-position-vertical-relative:page;margin-top:800.16pt;" coordsize="61030,60">
              <v:shape id="Shape 491090" style="position:absolute;width:52967;height:91;left:0;top:0;" coordsize="5296789,9144" path="m0,0l5296789,0l5296789,9144l0,9144l0,0">
                <v:stroke weight="0pt" endcap="flat" joinstyle="miter" miterlimit="10" on="false" color="#000000" opacity="0"/>
                <v:fill on="true" color="#bfbfbf"/>
              </v:shape>
              <v:shape id="Shape 491091" style="position:absolute;width:91;height:91;left:52968;top:0;" coordsize="9144,9144" path="m0,0l9144,0l9144,9144l0,9144l0,0">
                <v:stroke weight="0pt" endcap="flat" joinstyle="miter" miterlimit="10" on="false" color="#000000" opacity="0"/>
                <v:fill on="true" color="#bfbfbf"/>
              </v:shape>
              <v:shape id="Shape 49109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5748ADCF" w14:textId="77777777" w:rsidR="00F34093" w:rsidRDefault="00C50877">
    <w:pPr>
      <w:spacing w:after="131"/>
    </w:pPr>
    <w:r>
      <w:rPr>
        <w:sz w:val="2"/>
      </w:rPr>
      <w:t xml:space="preserve"> </w:t>
    </w:r>
  </w:p>
  <w:p w14:paraId="1A40BA5D" w14:textId="77777777" w:rsidR="00F34093" w:rsidRDefault="00C50877">
    <w:pPr>
      <w:spacing w:after="0"/>
    </w:pPr>
    <w:r>
      <w:rPr>
        <w:sz w:val="16"/>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157"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45280" behindDoc="0" locked="0" layoutInCell="1" allowOverlap="1" wp14:anchorId="4F3B647C" wp14:editId="348AB6E6">
              <wp:simplePos x="0" y="0"/>
              <wp:positionH relativeFrom="page">
                <wp:posOffset>809549</wp:posOffset>
              </wp:positionH>
              <wp:positionV relativeFrom="page">
                <wp:posOffset>10162032</wp:posOffset>
              </wp:positionV>
              <wp:extent cx="6103061" cy="6096"/>
              <wp:effectExtent l="0" t="0" r="0" b="0"/>
              <wp:wrapSquare wrapText="bothSides"/>
              <wp:docPr id="465820" name="Group 46582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81" name="Shape 49108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82" name="Shape 49108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83" name="Shape 49108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820" style="width:480.556pt;height:0.47998pt;position:absolute;mso-position-horizontal-relative:page;mso-position-horizontal:absolute;margin-left:63.744pt;mso-position-vertical-relative:page;margin-top:800.16pt;" coordsize="61030,60">
              <v:shape id="Shape 491084" style="position:absolute;width:52967;height:91;left:0;top:0;" coordsize="5296789,9144" path="m0,0l5296789,0l5296789,9144l0,9144l0,0">
                <v:stroke weight="0pt" endcap="flat" joinstyle="miter" miterlimit="10" on="false" color="#000000" opacity="0"/>
                <v:fill on="true" color="#bfbfbf"/>
              </v:shape>
              <v:shape id="Shape 491085" style="position:absolute;width:91;height:91;left:52968;top:0;" coordsize="9144,9144" path="m0,0l9144,0l9144,9144l0,9144l0,0">
                <v:stroke weight="0pt" endcap="flat" joinstyle="miter" miterlimit="10" on="false" color="#000000" opacity="0"/>
                <v:fill on="true" color="#bfbfbf"/>
              </v:shape>
              <v:shape id="Shape 49108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7B45A14" w14:textId="77777777" w:rsidR="00F34093" w:rsidRDefault="00C50877">
    <w:pPr>
      <w:spacing w:after="131"/>
    </w:pPr>
    <w:r>
      <w:rPr>
        <w:sz w:val="2"/>
      </w:rPr>
      <w:t xml:space="preserve"> </w:t>
    </w:r>
  </w:p>
  <w:p w14:paraId="5CF0A94D" w14:textId="77777777" w:rsidR="00F34093" w:rsidRDefault="00C50877">
    <w:pPr>
      <w:spacing w:after="0"/>
    </w:pPr>
    <w:r>
      <w:rPr>
        <w:sz w:val="16"/>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91F1"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46304" behindDoc="0" locked="0" layoutInCell="1" allowOverlap="1" wp14:anchorId="7A8B4196" wp14:editId="4B6023FB">
              <wp:simplePos x="0" y="0"/>
              <wp:positionH relativeFrom="page">
                <wp:posOffset>809549</wp:posOffset>
              </wp:positionH>
              <wp:positionV relativeFrom="page">
                <wp:posOffset>10162032</wp:posOffset>
              </wp:positionV>
              <wp:extent cx="6103061" cy="6096"/>
              <wp:effectExtent l="0" t="0" r="0" b="0"/>
              <wp:wrapSquare wrapText="bothSides"/>
              <wp:docPr id="465769" name="Group 46576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75" name="Shape 49107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76" name="Shape 49107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77" name="Shape 49107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769" style="width:480.556pt;height:0.47998pt;position:absolute;mso-position-horizontal-relative:page;mso-position-horizontal:absolute;margin-left:63.744pt;mso-position-vertical-relative:page;margin-top:800.16pt;" coordsize="61030,60">
              <v:shape id="Shape 491078" style="position:absolute;width:52967;height:91;left:0;top:0;" coordsize="5296789,9144" path="m0,0l5296789,0l5296789,9144l0,9144l0,0">
                <v:stroke weight="0pt" endcap="flat" joinstyle="miter" miterlimit="10" on="false" color="#000000" opacity="0"/>
                <v:fill on="true" color="#bfbfbf"/>
              </v:shape>
              <v:shape id="Shape 491079" style="position:absolute;width:91;height:91;left:52968;top:0;" coordsize="9144,9144" path="m0,0l9144,0l9144,9144l0,9144l0,0">
                <v:stroke weight="0pt" endcap="flat" joinstyle="miter" miterlimit="10" on="false" color="#000000" opacity="0"/>
                <v:fill on="true" color="#bfbfbf"/>
              </v:shape>
              <v:shape id="Shape 49108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4EFA417" w14:textId="77777777" w:rsidR="00F34093" w:rsidRDefault="00C50877">
    <w:pPr>
      <w:spacing w:after="131"/>
    </w:pPr>
    <w:r>
      <w:rPr>
        <w:sz w:val="2"/>
      </w:rPr>
      <w:t xml:space="preserve"> </w:t>
    </w:r>
  </w:p>
  <w:p w14:paraId="6876E284" w14:textId="77777777" w:rsidR="00F34093" w:rsidRDefault="00C50877">
    <w:pPr>
      <w:spacing w:after="0"/>
    </w:pPr>
    <w:r>
      <w:rPr>
        <w:sz w:val="16"/>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D1EB"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50400" behindDoc="0" locked="0" layoutInCell="1" allowOverlap="1" wp14:anchorId="6BD850D1" wp14:editId="64A154DD">
              <wp:simplePos x="0" y="0"/>
              <wp:positionH relativeFrom="page">
                <wp:posOffset>809549</wp:posOffset>
              </wp:positionH>
              <wp:positionV relativeFrom="page">
                <wp:posOffset>10162032</wp:posOffset>
              </wp:positionV>
              <wp:extent cx="6103061" cy="6096"/>
              <wp:effectExtent l="0" t="0" r="0" b="0"/>
              <wp:wrapSquare wrapText="bothSides"/>
              <wp:docPr id="465992" name="Group 46599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05" name="Shape 49110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06" name="Shape 49110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07" name="Shape 49110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992" style="width:480.556pt;height:0.47998pt;position:absolute;mso-position-horizontal-relative:page;mso-position-horizontal:absolute;margin-left:63.744pt;mso-position-vertical-relative:page;margin-top:800.16pt;" coordsize="61030,60">
              <v:shape id="Shape 491108" style="position:absolute;width:52967;height:91;left:0;top:0;" coordsize="5296789,9144" path="m0,0l5296789,0l5296789,9144l0,9144l0,0">
                <v:stroke weight="0pt" endcap="flat" joinstyle="miter" miterlimit="10" on="false" color="#000000" opacity="0"/>
                <v:fill on="true" color="#bfbfbf"/>
              </v:shape>
              <v:shape id="Shape 491109" style="position:absolute;width:91;height:91;left:52968;top:0;" coordsize="9144,9144" path="m0,0l9144,0l9144,9144l0,9144l0,0">
                <v:stroke weight="0pt" endcap="flat" joinstyle="miter" miterlimit="10" on="false" color="#000000" opacity="0"/>
                <v:fill on="true" color="#bfbfbf"/>
              </v:shape>
              <v:shape id="Shape 49111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CC5F020" w14:textId="77777777" w:rsidR="00F34093" w:rsidRDefault="00C50877">
    <w:pPr>
      <w:spacing w:after="131"/>
    </w:pPr>
    <w:r>
      <w:rPr>
        <w:sz w:val="2"/>
      </w:rPr>
      <w:t xml:space="preserve"> </w:t>
    </w:r>
  </w:p>
  <w:p w14:paraId="6099C79A" w14:textId="77777777" w:rsidR="00F34093" w:rsidRDefault="00C50877">
    <w:pPr>
      <w:spacing w:after="0"/>
    </w:pPr>
    <w:r>
      <w:rPr>
        <w:sz w:val="16"/>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7C8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51424" behindDoc="0" locked="0" layoutInCell="1" allowOverlap="1" wp14:anchorId="1C4194B4" wp14:editId="1AF27EE1">
              <wp:simplePos x="0" y="0"/>
              <wp:positionH relativeFrom="page">
                <wp:posOffset>809549</wp:posOffset>
              </wp:positionH>
              <wp:positionV relativeFrom="page">
                <wp:posOffset>10162032</wp:posOffset>
              </wp:positionV>
              <wp:extent cx="6103061" cy="6096"/>
              <wp:effectExtent l="0" t="0" r="0" b="0"/>
              <wp:wrapSquare wrapText="bothSides"/>
              <wp:docPr id="465952" name="Group 46595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99" name="Shape 49109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00" name="Shape 49110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01" name="Shape 49110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952" style="width:480.556pt;height:0.47998pt;position:absolute;mso-position-horizontal-relative:page;mso-position-horizontal:absolute;margin-left:63.744pt;mso-position-vertical-relative:page;margin-top:800.16pt;" coordsize="61030,60">
              <v:shape id="Shape 491102" style="position:absolute;width:52967;height:91;left:0;top:0;" coordsize="5296789,9144" path="m0,0l5296789,0l5296789,9144l0,9144l0,0">
                <v:stroke weight="0pt" endcap="flat" joinstyle="miter" miterlimit="10" on="false" color="#000000" opacity="0"/>
                <v:fill on="true" color="#bfbfbf"/>
              </v:shape>
              <v:shape id="Shape 491103" style="position:absolute;width:91;height:91;left:52968;top:0;" coordsize="9144,9144" path="m0,0l9144,0l9144,9144l0,9144l0,0">
                <v:stroke weight="0pt" endcap="flat" joinstyle="miter" miterlimit="10" on="false" color="#000000" opacity="0"/>
                <v:fill on="true" color="#bfbfbf"/>
              </v:shape>
              <v:shape id="Shape 49110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AE2696B" w14:textId="77777777" w:rsidR="00F34093" w:rsidRDefault="00C50877">
    <w:pPr>
      <w:spacing w:after="131"/>
    </w:pPr>
    <w:r>
      <w:rPr>
        <w:sz w:val="2"/>
      </w:rPr>
      <w:t xml:space="preserve"> </w:t>
    </w:r>
  </w:p>
  <w:p w14:paraId="2AF2D296" w14:textId="77777777" w:rsidR="00F34093" w:rsidRDefault="00C50877">
    <w:pPr>
      <w:spacing w:after="0"/>
    </w:pPr>
    <w:r>
      <w:rPr>
        <w:sz w:val="16"/>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5BAA"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52448" behindDoc="0" locked="0" layoutInCell="1" allowOverlap="1" wp14:anchorId="1CCF75DB" wp14:editId="5DE917F1">
              <wp:simplePos x="0" y="0"/>
              <wp:positionH relativeFrom="page">
                <wp:posOffset>809549</wp:posOffset>
              </wp:positionH>
              <wp:positionV relativeFrom="page">
                <wp:posOffset>10162032</wp:posOffset>
              </wp:positionV>
              <wp:extent cx="6103061" cy="6096"/>
              <wp:effectExtent l="0" t="0" r="0" b="0"/>
              <wp:wrapSquare wrapText="bothSides"/>
              <wp:docPr id="465912" name="Group 46591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093" name="Shape 49109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94" name="Shape 49109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095" name="Shape 49109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5912" style="width:480.556pt;height:0.47998pt;position:absolute;mso-position-horizontal-relative:page;mso-position-horizontal:absolute;margin-left:63.744pt;mso-position-vertical-relative:page;margin-top:800.16pt;" coordsize="61030,60">
              <v:shape id="Shape 491096" style="position:absolute;width:52967;height:91;left:0;top:0;" coordsize="5296789,9144" path="m0,0l5296789,0l5296789,9144l0,9144l0,0">
                <v:stroke weight="0pt" endcap="flat" joinstyle="miter" miterlimit="10" on="false" color="#000000" opacity="0"/>
                <v:fill on="true" color="#bfbfbf"/>
              </v:shape>
              <v:shape id="Shape 491097" style="position:absolute;width:91;height:91;left:52968;top:0;" coordsize="9144,9144" path="m0,0l9144,0l9144,9144l0,9144l0,0">
                <v:stroke weight="0pt" endcap="flat" joinstyle="miter" miterlimit="10" on="false" color="#000000" opacity="0"/>
                <v:fill on="true" color="#bfbfbf"/>
              </v:shape>
              <v:shape id="Shape 49109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A8073D5" w14:textId="77777777" w:rsidR="00F34093" w:rsidRDefault="00C50877">
    <w:pPr>
      <w:spacing w:after="131"/>
    </w:pPr>
    <w:r>
      <w:rPr>
        <w:sz w:val="2"/>
      </w:rPr>
      <w:t xml:space="preserve"> </w:t>
    </w:r>
  </w:p>
  <w:p w14:paraId="7CE87B95" w14:textId="77777777" w:rsidR="00F34093" w:rsidRDefault="00C50877">
    <w:pPr>
      <w:spacing w:after="0"/>
    </w:pPr>
    <w:r>
      <w:rPr>
        <w:sz w:val="16"/>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2F6E"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56544" behindDoc="0" locked="0" layoutInCell="1" allowOverlap="1" wp14:anchorId="691B9DF9" wp14:editId="6388540A">
              <wp:simplePos x="0" y="0"/>
              <wp:positionH relativeFrom="page">
                <wp:posOffset>809549</wp:posOffset>
              </wp:positionH>
              <wp:positionV relativeFrom="page">
                <wp:posOffset>10162032</wp:posOffset>
              </wp:positionV>
              <wp:extent cx="6103061" cy="6096"/>
              <wp:effectExtent l="0" t="0" r="0" b="0"/>
              <wp:wrapSquare wrapText="bothSides"/>
              <wp:docPr id="466137" name="Group 46613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23" name="Shape 49112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24" name="Shape 49112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25" name="Shape 49112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137" style="width:480.556pt;height:0.47998pt;position:absolute;mso-position-horizontal-relative:page;mso-position-horizontal:absolute;margin-left:63.744pt;mso-position-vertical-relative:page;margin-top:800.16pt;" coordsize="61030,60">
              <v:shape id="Shape 491126" style="position:absolute;width:52967;height:91;left:0;top:0;" coordsize="5296789,9144" path="m0,0l5296789,0l5296789,9144l0,9144l0,0">
                <v:stroke weight="0pt" endcap="flat" joinstyle="miter" miterlimit="10" on="false" color="#000000" opacity="0"/>
                <v:fill on="true" color="#bfbfbf"/>
              </v:shape>
              <v:shape id="Shape 491127" style="position:absolute;width:91;height:91;left:52968;top:0;" coordsize="9144,9144" path="m0,0l9144,0l9144,9144l0,9144l0,0">
                <v:stroke weight="0pt" endcap="flat" joinstyle="miter" miterlimit="10" on="false" color="#000000" opacity="0"/>
                <v:fill on="true" color="#bfbfbf"/>
              </v:shape>
              <v:shape id="Shape 49112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9CD7AA2" w14:textId="77777777" w:rsidR="00F34093" w:rsidRDefault="00C50877">
    <w:pPr>
      <w:spacing w:after="131"/>
    </w:pPr>
    <w:r>
      <w:rPr>
        <w:sz w:val="2"/>
      </w:rPr>
      <w:t xml:space="preserve"> </w:t>
    </w:r>
  </w:p>
  <w:p w14:paraId="6AE6735D" w14:textId="77777777" w:rsidR="00F34093" w:rsidRDefault="00C50877">
    <w:pPr>
      <w:spacing w:after="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48FB"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65408" behindDoc="0" locked="0" layoutInCell="1" allowOverlap="1" wp14:anchorId="23342043" wp14:editId="21C67139">
              <wp:simplePos x="0" y="0"/>
              <wp:positionH relativeFrom="page">
                <wp:posOffset>809549</wp:posOffset>
              </wp:positionH>
              <wp:positionV relativeFrom="page">
                <wp:posOffset>10162032</wp:posOffset>
              </wp:positionV>
              <wp:extent cx="6103061" cy="6096"/>
              <wp:effectExtent l="0" t="0" r="0" b="0"/>
              <wp:wrapSquare wrapText="bothSides"/>
              <wp:docPr id="464026" name="Group 46402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47" name="Shape 49084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48" name="Shape 49084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49" name="Shape 49084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026" style="width:480.556pt;height:0.47998pt;position:absolute;mso-position-horizontal-relative:page;mso-position-horizontal:absolute;margin-left:63.744pt;mso-position-vertical-relative:page;margin-top:800.16pt;" coordsize="61030,60">
              <v:shape id="Shape 490850" style="position:absolute;width:52967;height:91;left:0;top:0;" coordsize="5296789,9144" path="m0,0l5296789,0l5296789,9144l0,9144l0,0">
                <v:stroke weight="0pt" endcap="flat" joinstyle="miter" miterlimit="10" on="false" color="#000000" opacity="0"/>
                <v:fill on="true" color="#bfbfbf"/>
              </v:shape>
              <v:shape id="Shape 490851" style="position:absolute;width:91;height:91;left:52968;top:0;" coordsize="9144,9144" path="m0,0l9144,0l9144,9144l0,9144l0,0">
                <v:stroke weight="0pt" endcap="flat" joinstyle="miter" miterlimit="10" on="false" color="#000000" opacity="0"/>
                <v:fill on="true" color="#bfbfbf"/>
              </v:shape>
              <v:shape id="Shape 49085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46039282" w14:textId="77777777" w:rsidR="00F34093" w:rsidRDefault="00C50877">
    <w:pPr>
      <w:spacing w:after="131"/>
    </w:pPr>
    <w:r>
      <w:rPr>
        <w:sz w:val="2"/>
      </w:rPr>
      <w:t xml:space="preserve"> </w:t>
    </w:r>
  </w:p>
  <w:p w14:paraId="12187074" w14:textId="77777777" w:rsidR="00F34093" w:rsidRDefault="00C50877">
    <w:pPr>
      <w:spacing w:after="0"/>
    </w:pPr>
    <w:r>
      <w:rPr>
        <w:sz w:val="16"/>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FFF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57568" behindDoc="0" locked="0" layoutInCell="1" allowOverlap="1" wp14:anchorId="000CE3C5" wp14:editId="098AB1C5">
              <wp:simplePos x="0" y="0"/>
              <wp:positionH relativeFrom="page">
                <wp:posOffset>809549</wp:posOffset>
              </wp:positionH>
              <wp:positionV relativeFrom="page">
                <wp:posOffset>10162032</wp:posOffset>
              </wp:positionV>
              <wp:extent cx="6103061" cy="6096"/>
              <wp:effectExtent l="0" t="0" r="0" b="0"/>
              <wp:wrapSquare wrapText="bothSides"/>
              <wp:docPr id="466089" name="Group 46608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17" name="Shape 49111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18" name="Shape 49111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19" name="Shape 49111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089" style="width:480.556pt;height:0.47998pt;position:absolute;mso-position-horizontal-relative:page;mso-position-horizontal:absolute;margin-left:63.744pt;mso-position-vertical-relative:page;margin-top:800.16pt;" coordsize="61030,60">
              <v:shape id="Shape 491120" style="position:absolute;width:52967;height:91;left:0;top:0;" coordsize="5296789,9144" path="m0,0l5296789,0l5296789,9144l0,9144l0,0">
                <v:stroke weight="0pt" endcap="flat" joinstyle="miter" miterlimit="10" on="false" color="#000000" opacity="0"/>
                <v:fill on="true" color="#bfbfbf"/>
              </v:shape>
              <v:shape id="Shape 491121" style="position:absolute;width:91;height:91;left:52968;top:0;" coordsize="9144,9144" path="m0,0l9144,0l9144,9144l0,9144l0,0">
                <v:stroke weight="0pt" endcap="flat" joinstyle="miter" miterlimit="10" on="false" color="#000000" opacity="0"/>
                <v:fill on="true" color="#bfbfbf"/>
              </v:shape>
              <v:shape id="Shape 49112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67DC72C0" w14:textId="77777777" w:rsidR="00F34093" w:rsidRDefault="00C50877">
    <w:pPr>
      <w:spacing w:after="131"/>
    </w:pPr>
    <w:r>
      <w:rPr>
        <w:sz w:val="2"/>
      </w:rPr>
      <w:t xml:space="preserve"> </w:t>
    </w:r>
  </w:p>
  <w:p w14:paraId="0F2B246B" w14:textId="77777777" w:rsidR="00F34093" w:rsidRDefault="00C50877">
    <w:pPr>
      <w:spacing w:after="0"/>
    </w:pPr>
    <w:r>
      <w:rPr>
        <w:sz w:val="16"/>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4A4E"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58592" behindDoc="0" locked="0" layoutInCell="1" allowOverlap="1" wp14:anchorId="4A6358E4" wp14:editId="6055F8C5">
              <wp:simplePos x="0" y="0"/>
              <wp:positionH relativeFrom="page">
                <wp:posOffset>809549</wp:posOffset>
              </wp:positionH>
              <wp:positionV relativeFrom="page">
                <wp:posOffset>10162032</wp:posOffset>
              </wp:positionV>
              <wp:extent cx="6103061" cy="6096"/>
              <wp:effectExtent l="0" t="0" r="0" b="0"/>
              <wp:wrapSquare wrapText="bothSides"/>
              <wp:docPr id="466041" name="Group 46604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11" name="Shape 49111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12" name="Shape 49111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13" name="Shape 49111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041" style="width:480.556pt;height:0.47998pt;position:absolute;mso-position-horizontal-relative:page;mso-position-horizontal:absolute;margin-left:63.744pt;mso-position-vertical-relative:page;margin-top:800.16pt;" coordsize="61030,60">
              <v:shape id="Shape 491114" style="position:absolute;width:52967;height:91;left:0;top:0;" coordsize="5296789,9144" path="m0,0l5296789,0l5296789,9144l0,9144l0,0">
                <v:stroke weight="0pt" endcap="flat" joinstyle="miter" miterlimit="10" on="false" color="#000000" opacity="0"/>
                <v:fill on="true" color="#bfbfbf"/>
              </v:shape>
              <v:shape id="Shape 491115" style="position:absolute;width:91;height:91;left:52968;top:0;" coordsize="9144,9144" path="m0,0l9144,0l9144,9144l0,9144l0,0">
                <v:stroke weight="0pt" endcap="flat" joinstyle="miter" miterlimit="10" on="false" color="#000000" opacity="0"/>
                <v:fill on="true" color="#bfbfbf"/>
              </v:shape>
              <v:shape id="Shape 49111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D495F4A" w14:textId="77777777" w:rsidR="00F34093" w:rsidRDefault="00C50877">
    <w:pPr>
      <w:spacing w:after="131"/>
    </w:pPr>
    <w:r>
      <w:rPr>
        <w:sz w:val="2"/>
      </w:rPr>
      <w:t xml:space="preserve"> </w:t>
    </w:r>
  </w:p>
  <w:p w14:paraId="52D96243" w14:textId="77777777" w:rsidR="00F34093" w:rsidRDefault="00C50877">
    <w:pPr>
      <w:spacing w:after="0"/>
    </w:pPr>
    <w:r>
      <w:rPr>
        <w:sz w:val="16"/>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399E"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762688" behindDoc="0" locked="0" layoutInCell="1" allowOverlap="1" wp14:anchorId="24F8DC41" wp14:editId="7A267CDB">
              <wp:simplePos x="0" y="0"/>
              <wp:positionH relativeFrom="page">
                <wp:posOffset>809549</wp:posOffset>
              </wp:positionH>
              <wp:positionV relativeFrom="page">
                <wp:posOffset>10162032</wp:posOffset>
              </wp:positionV>
              <wp:extent cx="6103061" cy="6096"/>
              <wp:effectExtent l="0" t="0" r="0" b="0"/>
              <wp:wrapSquare wrapText="bothSides"/>
              <wp:docPr id="466258" name="Group 46625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41" name="Shape 49114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42" name="Shape 49114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43" name="Shape 49114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258" style="width:480.556pt;height:0.47998pt;position:absolute;mso-position-horizontal-relative:page;mso-position-horizontal:absolute;margin-left:63.744pt;mso-position-vertical-relative:page;margin-top:800.16pt;" coordsize="61030,60">
              <v:shape id="Shape 491144" style="position:absolute;width:52967;height:91;left:0;top:0;" coordsize="5296789,9144" path="m0,0l5296789,0l5296789,9144l0,9144l0,0">
                <v:stroke weight="0pt" endcap="flat" joinstyle="miter" miterlimit="10" on="false" color="#000000" opacity="0"/>
                <v:fill on="true" color="#bfbfbf"/>
              </v:shape>
              <v:shape id="Shape 491145" style="position:absolute;width:91;height:91;left:52968;top:0;" coordsize="9144,9144" path="m0,0l9144,0l9144,9144l0,9144l0,0">
                <v:stroke weight="0pt" endcap="flat" joinstyle="miter" miterlimit="10" on="false" color="#000000" opacity="0"/>
                <v:fill on="true" color="#bfbfbf"/>
              </v:shape>
              <v:shape id="Shape 49114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B295C02" w14:textId="77777777" w:rsidR="00F34093" w:rsidRDefault="00C50877">
    <w:pPr>
      <w:spacing w:after="131"/>
      <w:ind w:left="-72"/>
    </w:pPr>
    <w:r>
      <w:rPr>
        <w:sz w:val="2"/>
      </w:rPr>
      <w:t xml:space="preserve"> </w:t>
    </w:r>
  </w:p>
  <w:p w14:paraId="6CBB8B12" w14:textId="77777777" w:rsidR="00F34093" w:rsidRDefault="00C50877">
    <w:pPr>
      <w:spacing w:after="0"/>
      <w:ind w:left="-72"/>
    </w:pPr>
    <w:r>
      <w:rPr>
        <w:sz w:val="16"/>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50CE"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763712" behindDoc="0" locked="0" layoutInCell="1" allowOverlap="1" wp14:anchorId="3190D632" wp14:editId="1C7600BA">
              <wp:simplePos x="0" y="0"/>
              <wp:positionH relativeFrom="page">
                <wp:posOffset>809549</wp:posOffset>
              </wp:positionH>
              <wp:positionV relativeFrom="page">
                <wp:posOffset>10162032</wp:posOffset>
              </wp:positionV>
              <wp:extent cx="6103061" cy="6096"/>
              <wp:effectExtent l="0" t="0" r="0" b="0"/>
              <wp:wrapSquare wrapText="bothSides"/>
              <wp:docPr id="466218" name="Group 46621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35" name="Shape 49113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36" name="Shape 49113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37" name="Shape 49113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218" style="width:480.556pt;height:0.47998pt;position:absolute;mso-position-horizontal-relative:page;mso-position-horizontal:absolute;margin-left:63.744pt;mso-position-vertical-relative:page;margin-top:800.16pt;" coordsize="61030,60">
              <v:shape id="Shape 491138" style="position:absolute;width:52967;height:91;left:0;top:0;" coordsize="5296789,9144" path="m0,0l5296789,0l5296789,9144l0,9144l0,0">
                <v:stroke weight="0pt" endcap="flat" joinstyle="miter" miterlimit="10" on="false" color="#000000" opacity="0"/>
                <v:fill on="true" color="#bfbfbf"/>
              </v:shape>
              <v:shape id="Shape 491139" style="position:absolute;width:91;height:91;left:52968;top:0;" coordsize="9144,9144" path="m0,0l9144,0l9144,9144l0,9144l0,0">
                <v:stroke weight="0pt" endcap="flat" joinstyle="miter" miterlimit="10" on="false" color="#000000" opacity="0"/>
                <v:fill on="true" color="#bfbfbf"/>
              </v:shape>
              <v:shape id="Shape 49114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5011CBF9" w14:textId="77777777" w:rsidR="00F34093" w:rsidRDefault="00C50877">
    <w:pPr>
      <w:spacing w:after="131"/>
      <w:ind w:left="-72"/>
    </w:pPr>
    <w:r>
      <w:rPr>
        <w:sz w:val="2"/>
      </w:rPr>
      <w:t xml:space="preserve"> </w:t>
    </w:r>
  </w:p>
  <w:p w14:paraId="55CAE0D4" w14:textId="77777777" w:rsidR="00F34093" w:rsidRDefault="00C50877">
    <w:pPr>
      <w:spacing w:after="0"/>
      <w:ind w:left="-72"/>
    </w:pPr>
    <w:r>
      <w:rPr>
        <w:sz w:val="16"/>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B490C"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764736" behindDoc="0" locked="0" layoutInCell="1" allowOverlap="1" wp14:anchorId="2BD6781C" wp14:editId="5DCA9FAA">
              <wp:simplePos x="0" y="0"/>
              <wp:positionH relativeFrom="page">
                <wp:posOffset>809549</wp:posOffset>
              </wp:positionH>
              <wp:positionV relativeFrom="page">
                <wp:posOffset>10162032</wp:posOffset>
              </wp:positionV>
              <wp:extent cx="6103061" cy="6096"/>
              <wp:effectExtent l="0" t="0" r="0" b="0"/>
              <wp:wrapSquare wrapText="bothSides"/>
              <wp:docPr id="466178" name="Group 46617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29" name="Shape 49112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30" name="Shape 49113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31" name="Shape 49113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178" style="width:480.556pt;height:0.47998pt;position:absolute;mso-position-horizontal-relative:page;mso-position-horizontal:absolute;margin-left:63.744pt;mso-position-vertical-relative:page;margin-top:800.16pt;" coordsize="61030,60">
              <v:shape id="Shape 491132" style="position:absolute;width:52967;height:91;left:0;top:0;" coordsize="5296789,9144" path="m0,0l5296789,0l5296789,9144l0,9144l0,0">
                <v:stroke weight="0pt" endcap="flat" joinstyle="miter" miterlimit="10" on="false" color="#000000" opacity="0"/>
                <v:fill on="true" color="#bfbfbf"/>
              </v:shape>
              <v:shape id="Shape 491133" style="position:absolute;width:91;height:91;left:52968;top:0;" coordsize="9144,9144" path="m0,0l9144,0l9144,9144l0,9144l0,0">
                <v:stroke weight="0pt" endcap="flat" joinstyle="miter" miterlimit="10" on="false" color="#000000" opacity="0"/>
                <v:fill on="true" color="#bfbfbf"/>
              </v:shape>
              <v:shape id="Shape 49113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60E3816" w14:textId="77777777" w:rsidR="00F34093" w:rsidRDefault="00C50877">
    <w:pPr>
      <w:spacing w:after="131"/>
      <w:ind w:left="-72"/>
    </w:pPr>
    <w:r>
      <w:rPr>
        <w:sz w:val="2"/>
      </w:rPr>
      <w:t xml:space="preserve"> </w:t>
    </w:r>
  </w:p>
  <w:p w14:paraId="5A8A7EF4" w14:textId="77777777" w:rsidR="00F34093" w:rsidRDefault="00C50877">
    <w:pPr>
      <w:spacing w:after="0"/>
      <w:ind w:left="-72"/>
    </w:pPr>
    <w:r>
      <w:rPr>
        <w:sz w:val="16"/>
      </w:rP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165A"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68832" behindDoc="0" locked="0" layoutInCell="1" allowOverlap="1" wp14:anchorId="5846D735" wp14:editId="30BAF395">
              <wp:simplePos x="0" y="0"/>
              <wp:positionH relativeFrom="page">
                <wp:posOffset>809549</wp:posOffset>
              </wp:positionH>
              <wp:positionV relativeFrom="page">
                <wp:posOffset>10162032</wp:posOffset>
              </wp:positionV>
              <wp:extent cx="6103061" cy="6096"/>
              <wp:effectExtent l="0" t="0" r="0" b="0"/>
              <wp:wrapSquare wrapText="bothSides"/>
              <wp:docPr id="466411" name="Group 46641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61" name="Shape 49116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62" name="Shape 49116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63" name="Shape 49116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411" style="width:480.556pt;height:0.47998pt;position:absolute;mso-position-horizontal-relative:page;mso-position-horizontal:absolute;margin-left:63.744pt;mso-position-vertical-relative:page;margin-top:800.16pt;" coordsize="61030,60">
              <v:shape id="Shape 491164" style="position:absolute;width:52967;height:91;left:0;top:0;" coordsize="5296789,9144" path="m0,0l5296789,0l5296789,9144l0,9144l0,0">
                <v:stroke weight="0pt" endcap="flat" joinstyle="miter" miterlimit="10" on="false" color="#000000" opacity="0"/>
                <v:fill on="true" color="#bfbfbf"/>
              </v:shape>
              <v:shape id="Shape 491165" style="position:absolute;width:91;height:91;left:52968;top:0;" coordsize="9144,9144" path="m0,0l9144,0l9144,9144l0,9144l0,0">
                <v:stroke weight="0pt" endcap="flat" joinstyle="miter" miterlimit="10" on="false" color="#000000" opacity="0"/>
                <v:fill on="true" color="#bfbfbf"/>
              </v:shape>
              <v:shape id="Shape 49116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6D3C38F5" w14:textId="77777777" w:rsidR="00F34093" w:rsidRDefault="00C50877">
    <w:pPr>
      <w:spacing w:after="131"/>
    </w:pPr>
    <w:r>
      <w:rPr>
        <w:sz w:val="2"/>
      </w:rPr>
      <w:t xml:space="preserve"> </w:t>
    </w:r>
  </w:p>
  <w:p w14:paraId="3A620D09" w14:textId="77777777" w:rsidR="00F34093" w:rsidRDefault="00C50877">
    <w:pPr>
      <w:spacing w:after="0"/>
    </w:pPr>
    <w:r>
      <w:rPr>
        <w:sz w:val="16"/>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5F6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69856" behindDoc="0" locked="0" layoutInCell="1" allowOverlap="1" wp14:anchorId="0F1F611E" wp14:editId="41DD620A">
              <wp:simplePos x="0" y="0"/>
              <wp:positionH relativeFrom="page">
                <wp:posOffset>809549</wp:posOffset>
              </wp:positionH>
              <wp:positionV relativeFrom="page">
                <wp:posOffset>10162032</wp:posOffset>
              </wp:positionV>
              <wp:extent cx="6103061" cy="6096"/>
              <wp:effectExtent l="0" t="0" r="0" b="0"/>
              <wp:wrapSquare wrapText="bothSides"/>
              <wp:docPr id="466359" name="Group 46635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53" name="Shape 49115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54" name="Shape 49115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55" name="Shape 49115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359" style="width:480.556pt;height:0.47998pt;position:absolute;mso-position-horizontal-relative:page;mso-position-horizontal:absolute;margin-left:63.744pt;mso-position-vertical-relative:page;margin-top:800.16pt;" coordsize="61030,60">
              <v:shape id="Shape 491156" style="position:absolute;width:52967;height:91;left:0;top:0;" coordsize="5296789,9144" path="m0,0l5296789,0l5296789,9144l0,9144l0,0">
                <v:stroke weight="0pt" endcap="flat" joinstyle="miter" miterlimit="10" on="false" color="#000000" opacity="0"/>
                <v:fill on="true" color="#bfbfbf"/>
              </v:shape>
              <v:shape id="Shape 491157" style="position:absolute;width:91;height:91;left:52968;top:0;" coordsize="9144,9144" path="m0,0l9144,0l9144,9144l0,9144l0,0">
                <v:stroke weight="0pt" endcap="flat" joinstyle="miter" miterlimit="10" on="false" color="#000000" opacity="0"/>
                <v:fill on="true" color="#bfbfbf"/>
              </v:shape>
              <v:shape id="Shape 49115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noProof/>
      </w:rPr>
      <mc:AlternateContent>
        <mc:Choice Requires="wpg">
          <w:drawing>
            <wp:anchor distT="0" distB="0" distL="114300" distR="114300" simplePos="0" relativeHeight="251770880" behindDoc="0" locked="0" layoutInCell="1" allowOverlap="1" wp14:anchorId="6506DE91" wp14:editId="53953EB6">
              <wp:simplePos x="0" y="0"/>
              <wp:positionH relativeFrom="page">
                <wp:posOffset>811073</wp:posOffset>
              </wp:positionH>
              <wp:positionV relativeFrom="page">
                <wp:posOffset>9415018</wp:posOffset>
              </wp:positionV>
              <wp:extent cx="6093841" cy="6096"/>
              <wp:effectExtent l="0" t="0" r="0" b="0"/>
              <wp:wrapSquare wrapText="bothSides"/>
              <wp:docPr id="466363" name="Group 466363"/>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1159" name="Shape 491159"/>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363" style="width:479.83pt;height:0.47998pt;position:absolute;mso-position-horizontal-relative:page;mso-position-horizontal:absolute;margin-left:63.864pt;mso-position-vertical-relative:page;margin-top:741.34pt;" coordsize="60938,60">
              <v:shape id="Shape 491160" style="position:absolute;width:60938;height:91;left:0;top:0;" coordsize="6093841,9144" path="m0,0l6093841,0l6093841,9144l0,9144l0,0">
                <v:stroke weight="0pt" endcap="flat" joinstyle="miter" miterlimit="10" on="false" color="#000000" opacity="0"/>
                <v:fill on="true" color="#000000"/>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71</w:t>
    </w:r>
    <w:r>
      <w:rPr>
        <w:sz w:val="18"/>
      </w:rPr>
      <w:fldChar w:fldCharType="end"/>
    </w:r>
    <w:r>
      <w:rPr>
        <w:b/>
        <w:sz w:val="18"/>
      </w:rPr>
      <w:t xml:space="preserve"> </w:t>
    </w:r>
  </w:p>
  <w:p w14:paraId="178FAD8A" w14:textId="77777777" w:rsidR="00F34093" w:rsidRDefault="00C50877">
    <w:pPr>
      <w:spacing w:after="131"/>
    </w:pPr>
    <w:r>
      <w:rPr>
        <w:sz w:val="2"/>
      </w:rPr>
      <w:t xml:space="preserve"> </w:t>
    </w:r>
  </w:p>
  <w:p w14:paraId="7E0146BE" w14:textId="77777777" w:rsidR="00F34093" w:rsidRDefault="00C50877">
    <w:pPr>
      <w:spacing w:after="0"/>
    </w:pPr>
    <w:r>
      <w:rPr>
        <w:sz w:val="16"/>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1E5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71904" behindDoc="0" locked="0" layoutInCell="1" allowOverlap="1" wp14:anchorId="314C0B89" wp14:editId="4D634D20">
              <wp:simplePos x="0" y="0"/>
              <wp:positionH relativeFrom="page">
                <wp:posOffset>809549</wp:posOffset>
              </wp:positionH>
              <wp:positionV relativeFrom="page">
                <wp:posOffset>10162032</wp:posOffset>
              </wp:positionV>
              <wp:extent cx="6103061" cy="6096"/>
              <wp:effectExtent l="0" t="0" r="0" b="0"/>
              <wp:wrapSquare wrapText="bothSides"/>
              <wp:docPr id="466309" name="Group 46630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47" name="Shape 49114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48" name="Shape 49114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49" name="Shape 49114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309" style="width:480.556pt;height:0.47998pt;position:absolute;mso-position-horizontal-relative:page;mso-position-horizontal:absolute;margin-left:63.744pt;mso-position-vertical-relative:page;margin-top:800.16pt;" coordsize="61030,60">
              <v:shape id="Shape 491150" style="position:absolute;width:52967;height:91;left:0;top:0;" coordsize="5296789,9144" path="m0,0l5296789,0l5296789,9144l0,9144l0,0">
                <v:stroke weight="0pt" endcap="flat" joinstyle="miter" miterlimit="10" on="false" color="#000000" opacity="0"/>
                <v:fill on="true" color="#bfbfbf"/>
              </v:shape>
              <v:shape id="Shape 491151" style="position:absolute;width:91;height:91;left:52968;top:0;" coordsize="9144,9144" path="m0,0l9144,0l9144,9144l0,9144l0,0">
                <v:stroke weight="0pt" endcap="flat" joinstyle="miter" miterlimit="10" on="false" color="#000000" opacity="0"/>
                <v:fill on="true" color="#bfbfbf"/>
              </v:shape>
              <v:shape id="Shape 49115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FC0FA73" w14:textId="77777777" w:rsidR="00F34093" w:rsidRDefault="00C50877">
    <w:pPr>
      <w:spacing w:after="131"/>
    </w:pPr>
    <w:r>
      <w:rPr>
        <w:sz w:val="2"/>
      </w:rPr>
      <w:t xml:space="preserve"> </w:t>
    </w:r>
  </w:p>
  <w:p w14:paraId="4954D782" w14:textId="77777777" w:rsidR="00F34093" w:rsidRDefault="00C50877">
    <w:pPr>
      <w:spacing w:after="0"/>
    </w:pPr>
    <w:r>
      <w:rPr>
        <w:sz w:val="16"/>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A578"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76000" behindDoc="0" locked="0" layoutInCell="1" allowOverlap="1" wp14:anchorId="29C16BA5" wp14:editId="7C4B5F85">
              <wp:simplePos x="0" y="0"/>
              <wp:positionH relativeFrom="page">
                <wp:posOffset>809549</wp:posOffset>
              </wp:positionH>
              <wp:positionV relativeFrom="page">
                <wp:posOffset>10162032</wp:posOffset>
              </wp:positionV>
              <wp:extent cx="6103061" cy="6096"/>
              <wp:effectExtent l="0" t="0" r="0" b="0"/>
              <wp:wrapSquare wrapText="bothSides"/>
              <wp:docPr id="466536" name="Group 46653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83" name="Shape 49118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84" name="Shape 49118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85" name="Shape 49118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536" style="width:480.556pt;height:0.47998pt;position:absolute;mso-position-horizontal-relative:page;mso-position-horizontal:absolute;margin-left:63.744pt;mso-position-vertical-relative:page;margin-top:800.16pt;" coordsize="61030,60">
              <v:shape id="Shape 491186" style="position:absolute;width:52967;height:91;left:0;top:0;" coordsize="5296789,9144" path="m0,0l5296789,0l5296789,9144l0,9144l0,0">
                <v:stroke weight="0pt" endcap="flat" joinstyle="miter" miterlimit="10" on="false" color="#000000" opacity="0"/>
                <v:fill on="true" color="#bfbfbf"/>
              </v:shape>
              <v:shape id="Shape 491187" style="position:absolute;width:91;height:91;left:52968;top:0;" coordsize="9144,9144" path="m0,0l9144,0l9144,9144l0,9144l0,0">
                <v:stroke weight="0pt" endcap="flat" joinstyle="miter" miterlimit="10" on="false" color="#000000" opacity="0"/>
                <v:fill on="true" color="#bfbfbf"/>
              </v:shape>
              <v:shape id="Shape 49118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436B4E7" w14:textId="77777777" w:rsidR="00F34093" w:rsidRDefault="00C50877">
    <w:pPr>
      <w:spacing w:after="131"/>
    </w:pPr>
    <w:r>
      <w:rPr>
        <w:sz w:val="2"/>
      </w:rPr>
      <w:t xml:space="preserve"> </w:t>
    </w:r>
  </w:p>
  <w:p w14:paraId="61C6C042" w14:textId="77777777" w:rsidR="00F34093" w:rsidRDefault="00C50877">
    <w:pPr>
      <w:spacing w:after="0"/>
    </w:pPr>
    <w:r>
      <w:rPr>
        <w:sz w:val="16"/>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8453"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77024" behindDoc="0" locked="0" layoutInCell="1" allowOverlap="1" wp14:anchorId="729C7590" wp14:editId="77570614">
              <wp:simplePos x="0" y="0"/>
              <wp:positionH relativeFrom="page">
                <wp:posOffset>809549</wp:posOffset>
              </wp:positionH>
              <wp:positionV relativeFrom="page">
                <wp:posOffset>10162032</wp:posOffset>
              </wp:positionV>
              <wp:extent cx="6103061" cy="6096"/>
              <wp:effectExtent l="0" t="0" r="0" b="0"/>
              <wp:wrapSquare wrapText="bothSides"/>
              <wp:docPr id="466494" name="Group 466494"/>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75" name="Shape 49117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76" name="Shape 49117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77" name="Shape 49117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494" style="width:480.556pt;height:0.47998pt;position:absolute;mso-position-horizontal-relative:page;mso-position-horizontal:absolute;margin-left:63.744pt;mso-position-vertical-relative:page;margin-top:800.16pt;" coordsize="61030,60">
              <v:shape id="Shape 491178" style="position:absolute;width:52967;height:91;left:0;top:0;" coordsize="5296789,9144" path="m0,0l5296789,0l5296789,9144l0,9144l0,0">
                <v:stroke weight="0pt" endcap="flat" joinstyle="miter" miterlimit="10" on="false" color="#000000" opacity="0"/>
                <v:fill on="true" color="#bfbfbf"/>
              </v:shape>
              <v:shape id="Shape 491179" style="position:absolute;width:91;height:91;left:52968;top:0;" coordsize="9144,9144" path="m0,0l9144,0l9144,9144l0,9144l0,0">
                <v:stroke weight="0pt" endcap="flat" joinstyle="miter" miterlimit="10" on="false" color="#000000" opacity="0"/>
                <v:fill on="true" color="#bfbfbf"/>
              </v:shape>
              <v:shape id="Shape 49118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noProof/>
      </w:rPr>
      <mc:AlternateContent>
        <mc:Choice Requires="wpg">
          <w:drawing>
            <wp:anchor distT="0" distB="0" distL="114300" distR="114300" simplePos="0" relativeHeight="251778048" behindDoc="0" locked="0" layoutInCell="1" allowOverlap="1" wp14:anchorId="60911557" wp14:editId="38EC8FFC">
              <wp:simplePos x="0" y="0"/>
              <wp:positionH relativeFrom="page">
                <wp:posOffset>811073</wp:posOffset>
              </wp:positionH>
              <wp:positionV relativeFrom="page">
                <wp:posOffset>9415018</wp:posOffset>
              </wp:positionV>
              <wp:extent cx="6093841" cy="6096"/>
              <wp:effectExtent l="0" t="0" r="0" b="0"/>
              <wp:wrapSquare wrapText="bothSides"/>
              <wp:docPr id="466498" name="Group 466498"/>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1181" name="Shape 491181"/>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498" style="width:479.83pt;height:0.47998pt;position:absolute;mso-position-horizontal-relative:page;mso-position-horizontal:absolute;margin-left:63.864pt;mso-position-vertical-relative:page;margin-top:741.34pt;" coordsize="60938,60">
              <v:shape id="Shape 491182" style="position:absolute;width:60938;height:91;left:0;top:0;" coordsize="6093841,9144" path="m0,0l6093841,0l6093841,9144l0,9144l0,0">
                <v:stroke weight="0pt" endcap="flat" joinstyle="miter" miterlimit="10" on="false" color="#000000" opacity="0"/>
                <v:fill on="true" color="#000000"/>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71</w:t>
    </w:r>
    <w:r>
      <w:rPr>
        <w:sz w:val="18"/>
      </w:rPr>
      <w:fldChar w:fldCharType="end"/>
    </w:r>
    <w:r>
      <w:rPr>
        <w:b/>
        <w:sz w:val="18"/>
      </w:rPr>
      <w:t xml:space="preserve"> </w:t>
    </w:r>
  </w:p>
  <w:p w14:paraId="193E1BFA" w14:textId="77777777" w:rsidR="00F34093" w:rsidRDefault="00C50877">
    <w:pPr>
      <w:spacing w:after="131"/>
    </w:pPr>
    <w:r>
      <w:rPr>
        <w:sz w:val="2"/>
      </w:rPr>
      <w:t xml:space="preserve"> </w:t>
    </w:r>
  </w:p>
  <w:p w14:paraId="7EC405A8" w14:textId="77777777" w:rsidR="00F34093" w:rsidRDefault="00C50877">
    <w:pPr>
      <w:spacing w:after="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F02F"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66432" behindDoc="0" locked="0" layoutInCell="1" allowOverlap="1" wp14:anchorId="6DD07D32" wp14:editId="725FE1F8">
              <wp:simplePos x="0" y="0"/>
              <wp:positionH relativeFrom="page">
                <wp:posOffset>809549</wp:posOffset>
              </wp:positionH>
              <wp:positionV relativeFrom="page">
                <wp:posOffset>10162032</wp:posOffset>
              </wp:positionV>
              <wp:extent cx="6103061" cy="6096"/>
              <wp:effectExtent l="0" t="0" r="0" b="0"/>
              <wp:wrapSquare wrapText="bothSides"/>
              <wp:docPr id="463976" name="Group 46397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41" name="Shape 49084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42" name="Shape 49084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43" name="Shape 49084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3976" style="width:480.556pt;height:0.47998pt;position:absolute;mso-position-horizontal-relative:page;mso-position-horizontal:absolute;margin-left:63.744pt;mso-position-vertical-relative:page;margin-top:800.16pt;" coordsize="61030,60">
              <v:shape id="Shape 490844" style="position:absolute;width:52967;height:91;left:0;top:0;" coordsize="5296789,9144" path="m0,0l5296789,0l5296789,9144l0,9144l0,0">
                <v:stroke weight="0pt" endcap="flat" joinstyle="miter" miterlimit="10" on="false" color="#000000" opacity="0"/>
                <v:fill on="true" color="#bfbfbf"/>
              </v:shape>
              <v:shape id="Shape 490845" style="position:absolute;width:91;height:91;left:52968;top:0;" coordsize="9144,9144" path="m0,0l9144,0l9144,9144l0,9144l0,0">
                <v:stroke weight="0pt" endcap="flat" joinstyle="miter" miterlimit="10" on="false" color="#000000" opacity="0"/>
                <v:fill on="true" color="#bfbfbf"/>
              </v:shape>
              <v:shape id="Shape 49084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0EF7160A" w14:textId="77777777" w:rsidR="00F34093" w:rsidRDefault="00C50877">
    <w:pPr>
      <w:spacing w:after="131"/>
    </w:pPr>
    <w:r>
      <w:rPr>
        <w:sz w:val="2"/>
      </w:rPr>
      <w:t xml:space="preserve"> </w:t>
    </w:r>
  </w:p>
  <w:p w14:paraId="381544BE" w14:textId="77777777" w:rsidR="00F34093" w:rsidRDefault="00C50877">
    <w:pPr>
      <w:spacing w:after="0"/>
    </w:pPr>
    <w:r>
      <w:rPr>
        <w:sz w:val="16"/>
      </w:rP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A38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79072" behindDoc="0" locked="0" layoutInCell="1" allowOverlap="1" wp14:anchorId="3823210E" wp14:editId="36B7DC98">
              <wp:simplePos x="0" y="0"/>
              <wp:positionH relativeFrom="page">
                <wp:posOffset>809549</wp:posOffset>
              </wp:positionH>
              <wp:positionV relativeFrom="page">
                <wp:posOffset>10162032</wp:posOffset>
              </wp:positionV>
              <wp:extent cx="6103061" cy="6096"/>
              <wp:effectExtent l="0" t="0" r="0" b="0"/>
              <wp:wrapSquare wrapText="bothSides"/>
              <wp:docPr id="466452" name="Group 46645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67" name="Shape 49116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68" name="Shape 49116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69" name="Shape 49116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452" style="width:480.556pt;height:0.47998pt;position:absolute;mso-position-horizontal-relative:page;mso-position-horizontal:absolute;margin-left:63.744pt;mso-position-vertical-relative:page;margin-top:800.16pt;" coordsize="61030,60">
              <v:shape id="Shape 491170" style="position:absolute;width:52967;height:91;left:0;top:0;" coordsize="5296789,9144" path="m0,0l5296789,0l5296789,9144l0,9144l0,0">
                <v:stroke weight="0pt" endcap="flat" joinstyle="miter" miterlimit="10" on="false" color="#000000" opacity="0"/>
                <v:fill on="true" color="#bfbfbf"/>
              </v:shape>
              <v:shape id="Shape 491171" style="position:absolute;width:91;height:91;left:52968;top:0;" coordsize="9144,9144" path="m0,0l9144,0l9144,9144l0,9144l0,0">
                <v:stroke weight="0pt" endcap="flat" joinstyle="miter" miterlimit="10" on="false" color="#000000" opacity="0"/>
                <v:fill on="true" color="#bfbfbf"/>
              </v:shape>
              <v:shape id="Shape 49117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noProof/>
      </w:rPr>
      <mc:AlternateContent>
        <mc:Choice Requires="wpg">
          <w:drawing>
            <wp:anchor distT="0" distB="0" distL="114300" distR="114300" simplePos="0" relativeHeight="251780096" behindDoc="0" locked="0" layoutInCell="1" allowOverlap="1" wp14:anchorId="46968A23" wp14:editId="183E2F2B">
              <wp:simplePos x="0" y="0"/>
              <wp:positionH relativeFrom="page">
                <wp:posOffset>811073</wp:posOffset>
              </wp:positionH>
              <wp:positionV relativeFrom="page">
                <wp:posOffset>9415018</wp:posOffset>
              </wp:positionV>
              <wp:extent cx="6093841" cy="6096"/>
              <wp:effectExtent l="0" t="0" r="0" b="0"/>
              <wp:wrapSquare wrapText="bothSides"/>
              <wp:docPr id="466456" name="Group 466456"/>
              <wp:cNvGraphicFramePr/>
              <a:graphic xmlns:a="http://schemas.openxmlformats.org/drawingml/2006/main">
                <a:graphicData uri="http://schemas.microsoft.com/office/word/2010/wordprocessingGroup">
                  <wpg:wgp>
                    <wpg:cNvGrpSpPr/>
                    <wpg:grpSpPr>
                      <a:xfrm>
                        <a:off x="0" y="0"/>
                        <a:ext cx="6093841" cy="6096"/>
                        <a:chOff x="0" y="0"/>
                        <a:chExt cx="6093841" cy="6096"/>
                      </a:xfrm>
                    </wpg:grpSpPr>
                    <wps:wsp>
                      <wps:cNvPr id="491173" name="Shape 491173"/>
                      <wps:cNvSpPr/>
                      <wps:spPr>
                        <a:xfrm>
                          <a:off x="0" y="0"/>
                          <a:ext cx="6093841" cy="9144"/>
                        </a:xfrm>
                        <a:custGeom>
                          <a:avLst/>
                          <a:gdLst/>
                          <a:ahLst/>
                          <a:cxnLst/>
                          <a:rect l="0" t="0" r="0" b="0"/>
                          <a:pathLst>
                            <a:path w="6093841" h="9144">
                              <a:moveTo>
                                <a:pt x="0" y="0"/>
                              </a:moveTo>
                              <a:lnTo>
                                <a:pt x="6093841" y="0"/>
                              </a:lnTo>
                              <a:lnTo>
                                <a:pt x="6093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456" style="width:479.83pt;height:0.47998pt;position:absolute;mso-position-horizontal-relative:page;mso-position-horizontal:absolute;margin-left:63.864pt;mso-position-vertical-relative:page;margin-top:741.34pt;" coordsize="60938,60">
              <v:shape id="Shape 491174" style="position:absolute;width:60938;height:91;left:0;top:0;" coordsize="6093841,9144" path="m0,0l6093841,0l6093841,9144l0,9144l0,0">
                <v:stroke weight="0pt" endcap="flat" joinstyle="miter" miterlimit="10" on="false" color="#000000" opacity="0"/>
                <v:fill on="true" color="#000000"/>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71</w:t>
    </w:r>
    <w:r>
      <w:rPr>
        <w:sz w:val="18"/>
      </w:rPr>
      <w:fldChar w:fldCharType="end"/>
    </w:r>
    <w:r>
      <w:rPr>
        <w:b/>
        <w:sz w:val="18"/>
      </w:rPr>
      <w:t xml:space="preserve"> </w:t>
    </w:r>
  </w:p>
  <w:p w14:paraId="0EBB0022" w14:textId="77777777" w:rsidR="00F34093" w:rsidRDefault="00C50877">
    <w:pPr>
      <w:spacing w:after="131"/>
    </w:pPr>
    <w:r>
      <w:rPr>
        <w:sz w:val="2"/>
      </w:rPr>
      <w:t xml:space="preserve"> </w:t>
    </w:r>
  </w:p>
  <w:p w14:paraId="3700D186" w14:textId="77777777" w:rsidR="00F34093" w:rsidRDefault="00C50877">
    <w:pPr>
      <w:spacing w:after="0"/>
    </w:pPr>
    <w:r>
      <w:rPr>
        <w:sz w:val="16"/>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1B9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84192" behindDoc="0" locked="0" layoutInCell="1" allowOverlap="1" wp14:anchorId="5FC4B8AF" wp14:editId="18EE08CA">
              <wp:simplePos x="0" y="0"/>
              <wp:positionH relativeFrom="page">
                <wp:posOffset>809549</wp:posOffset>
              </wp:positionH>
              <wp:positionV relativeFrom="page">
                <wp:posOffset>10162032</wp:posOffset>
              </wp:positionV>
              <wp:extent cx="6103061" cy="6096"/>
              <wp:effectExtent l="0" t="0" r="0" b="0"/>
              <wp:wrapSquare wrapText="bothSides"/>
              <wp:docPr id="466657" name="Group 46665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01" name="Shape 49120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02" name="Shape 49120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03" name="Shape 49120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657" style="width:480.556pt;height:0.47998pt;position:absolute;mso-position-horizontal-relative:page;mso-position-horizontal:absolute;margin-left:63.744pt;mso-position-vertical-relative:page;margin-top:800.16pt;" coordsize="61030,60">
              <v:shape id="Shape 491204" style="position:absolute;width:52967;height:91;left:0;top:0;" coordsize="5296789,9144" path="m0,0l5296789,0l5296789,9144l0,9144l0,0">
                <v:stroke weight="0pt" endcap="flat" joinstyle="miter" miterlimit="10" on="false" color="#000000" opacity="0"/>
                <v:fill on="true" color="#bfbfbf"/>
              </v:shape>
              <v:shape id="Shape 491205" style="position:absolute;width:91;height:91;left:52968;top:0;" coordsize="9144,9144" path="m0,0l9144,0l9144,9144l0,9144l0,0">
                <v:stroke weight="0pt" endcap="flat" joinstyle="miter" miterlimit="10" on="false" color="#000000" opacity="0"/>
                <v:fill on="true" color="#bfbfbf"/>
              </v:shape>
              <v:shape id="Shape 49120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0D511D8" w14:textId="77777777" w:rsidR="00F34093" w:rsidRDefault="00C50877">
    <w:pPr>
      <w:spacing w:after="131"/>
    </w:pPr>
    <w:r>
      <w:rPr>
        <w:sz w:val="2"/>
      </w:rPr>
      <w:t xml:space="preserve"> </w:t>
    </w:r>
  </w:p>
  <w:p w14:paraId="791A5D96" w14:textId="77777777" w:rsidR="00F34093" w:rsidRDefault="00C50877">
    <w:pPr>
      <w:spacing w:after="0"/>
    </w:pPr>
    <w:r>
      <w:rPr>
        <w:sz w:val="16"/>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D03D"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85216" behindDoc="0" locked="0" layoutInCell="1" allowOverlap="1" wp14:anchorId="7ED3E07B" wp14:editId="2157CA3E">
              <wp:simplePos x="0" y="0"/>
              <wp:positionH relativeFrom="page">
                <wp:posOffset>809549</wp:posOffset>
              </wp:positionH>
              <wp:positionV relativeFrom="page">
                <wp:posOffset>10162032</wp:posOffset>
              </wp:positionV>
              <wp:extent cx="6103061" cy="6096"/>
              <wp:effectExtent l="0" t="0" r="0" b="0"/>
              <wp:wrapSquare wrapText="bothSides"/>
              <wp:docPr id="466617" name="Group 46661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95" name="Shape 49119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96" name="Shape 49119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97" name="Shape 49119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617" style="width:480.556pt;height:0.47998pt;position:absolute;mso-position-horizontal-relative:page;mso-position-horizontal:absolute;margin-left:63.744pt;mso-position-vertical-relative:page;margin-top:800.16pt;" coordsize="61030,60">
              <v:shape id="Shape 491198" style="position:absolute;width:52967;height:91;left:0;top:0;" coordsize="5296789,9144" path="m0,0l5296789,0l5296789,9144l0,9144l0,0">
                <v:stroke weight="0pt" endcap="flat" joinstyle="miter" miterlimit="10" on="false" color="#000000" opacity="0"/>
                <v:fill on="true" color="#bfbfbf"/>
              </v:shape>
              <v:shape id="Shape 491199" style="position:absolute;width:91;height:91;left:52968;top:0;" coordsize="9144,9144" path="m0,0l9144,0l9144,9144l0,9144l0,0">
                <v:stroke weight="0pt" endcap="flat" joinstyle="miter" miterlimit="10" on="false" color="#000000" opacity="0"/>
                <v:fill on="true" color="#bfbfbf"/>
              </v:shape>
              <v:shape id="Shape 49120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3428921" w14:textId="77777777" w:rsidR="00F34093" w:rsidRDefault="00C50877">
    <w:pPr>
      <w:spacing w:after="131"/>
    </w:pPr>
    <w:r>
      <w:rPr>
        <w:sz w:val="2"/>
      </w:rPr>
      <w:t xml:space="preserve"> </w:t>
    </w:r>
  </w:p>
  <w:p w14:paraId="1A939015" w14:textId="77777777" w:rsidR="00F34093" w:rsidRDefault="00C50877">
    <w:pPr>
      <w:spacing w:after="0"/>
    </w:pPr>
    <w:r>
      <w:rPr>
        <w:sz w:val="16"/>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6E1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86240" behindDoc="0" locked="0" layoutInCell="1" allowOverlap="1" wp14:anchorId="61699B5A" wp14:editId="2B79B26C">
              <wp:simplePos x="0" y="0"/>
              <wp:positionH relativeFrom="page">
                <wp:posOffset>809549</wp:posOffset>
              </wp:positionH>
              <wp:positionV relativeFrom="page">
                <wp:posOffset>10162032</wp:posOffset>
              </wp:positionV>
              <wp:extent cx="6103061" cy="6096"/>
              <wp:effectExtent l="0" t="0" r="0" b="0"/>
              <wp:wrapSquare wrapText="bothSides"/>
              <wp:docPr id="466577" name="Group 46657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189" name="Shape 49118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90" name="Shape 49119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191" name="Shape 49119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577" style="width:480.556pt;height:0.47998pt;position:absolute;mso-position-horizontal-relative:page;mso-position-horizontal:absolute;margin-left:63.744pt;mso-position-vertical-relative:page;margin-top:800.16pt;" coordsize="61030,60">
              <v:shape id="Shape 491192" style="position:absolute;width:52967;height:91;left:0;top:0;" coordsize="5296789,9144" path="m0,0l5296789,0l5296789,9144l0,9144l0,0">
                <v:stroke weight="0pt" endcap="flat" joinstyle="miter" miterlimit="10" on="false" color="#000000" opacity="0"/>
                <v:fill on="true" color="#bfbfbf"/>
              </v:shape>
              <v:shape id="Shape 491193" style="position:absolute;width:91;height:91;left:52968;top:0;" coordsize="9144,9144" path="m0,0l9144,0l9144,9144l0,9144l0,0">
                <v:stroke weight="0pt" endcap="flat" joinstyle="miter" miterlimit="10" on="false" color="#000000" opacity="0"/>
                <v:fill on="true" color="#bfbfbf"/>
              </v:shape>
              <v:shape id="Shape 49119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66E1C35" w14:textId="77777777" w:rsidR="00F34093" w:rsidRDefault="00C50877">
    <w:pPr>
      <w:spacing w:after="131"/>
    </w:pPr>
    <w:r>
      <w:rPr>
        <w:sz w:val="2"/>
      </w:rPr>
      <w:t xml:space="preserve"> </w:t>
    </w:r>
  </w:p>
  <w:p w14:paraId="093CEB68" w14:textId="77777777" w:rsidR="00F34093" w:rsidRDefault="00C50877">
    <w:pPr>
      <w:spacing w:after="0"/>
    </w:pPr>
    <w:r>
      <w:rPr>
        <w:sz w:val="16"/>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198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90336" behindDoc="0" locked="0" layoutInCell="1" allowOverlap="1" wp14:anchorId="51A42EA2" wp14:editId="229DED65">
              <wp:simplePos x="0" y="0"/>
              <wp:positionH relativeFrom="page">
                <wp:posOffset>809549</wp:posOffset>
              </wp:positionH>
              <wp:positionV relativeFrom="page">
                <wp:posOffset>10162032</wp:posOffset>
              </wp:positionV>
              <wp:extent cx="6103061" cy="6096"/>
              <wp:effectExtent l="0" t="0" r="0" b="0"/>
              <wp:wrapSquare wrapText="bothSides"/>
              <wp:docPr id="466802" name="Group 46680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19" name="Shape 49121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20" name="Shape 49122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21" name="Shape 49122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802" style="width:480.556pt;height:0.47998pt;position:absolute;mso-position-horizontal-relative:page;mso-position-horizontal:absolute;margin-left:63.744pt;mso-position-vertical-relative:page;margin-top:800.16pt;" coordsize="61030,60">
              <v:shape id="Shape 491222" style="position:absolute;width:52967;height:91;left:0;top:0;" coordsize="5296789,9144" path="m0,0l5296789,0l5296789,9144l0,9144l0,0">
                <v:stroke weight="0pt" endcap="flat" joinstyle="miter" miterlimit="10" on="false" color="#000000" opacity="0"/>
                <v:fill on="true" color="#bfbfbf"/>
              </v:shape>
              <v:shape id="Shape 491223" style="position:absolute;width:91;height:91;left:52968;top:0;" coordsize="9144,9144" path="m0,0l9144,0l9144,9144l0,9144l0,0">
                <v:stroke weight="0pt" endcap="flat" joinstyle="miter" miterlimit="10" on="false" color="#000000" opacity="0"/>
                <v:fill on="true" color="#bfbfbf"/>
              </v:shape>
              <v:shape id="Shape 49122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6CEB4EA" w14:textId="77777777" w:rsidR="00F34093" w:rsidRDefault="00C50877">
    <w:pPr>
      <w:spacing w:after="131"/>
    </w:pPr>
    <w:r>
      <w:rPr>
        <w:sz w:val="2"/>
      </w:rPr>
      <w:t xml:space="preserve"> </w:t>
    </w:r>
  </w:p>
  <w:p w14:paraId="12FF22AE" w14:textId="77777777" w:rsidR="00F34093" w:rsidRDefault="00C50877">
    <w:pPr>
      <w:spacing w:after="0"/>
    </w:pPr>
    <w:r>
      <w:rPr>
        <w:sz w:val="16"/>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D3B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91360" behindDoc="0" locked="0" layoutInCell="1" allowOverlap="1" wp14:anchorId="1FA90ECA" wp14:editId="33A91FB8">
              <wp:simplePos x="0" y="0"/>
              <wp:positionH relativeFrom="page">
                <wp:posOffset>809549</wp:posOffset>
              </wp:positionH>
              <wp:positionV relativeFrom="page">
                <wp:posOffset>10162032</wp:posOffset>
              </wp:positionV>
              <wp:extent cx="6103061" cy="6096"/>
              <wp:effectExtent l="0" t="0" r="0" b="0"/>
              <wp:wrapSquare wrapText="bothSides"/>
              <wp:docPr id="466754" name="Group 466754"/>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13" name="Shape 49121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14" name="Shape 49121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15" name="Shape 49121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754" style="width:480.556pt;height:0.47998pt;position:absolute;mso-position-horizontal-relative:page;mso-position-horizontal:absolute;margin-left:63.744pt;mso-position-vertical-relative:page;margin-top:800.16pt;" coordsize="61030,60">
              <v:shape id="Shape 491216" style="position:absolute;width:52967;height:91;left:0;top:0;" coordsize="5296789,9144" path="m0,0l5296789,0l5296789,9144l0,9144l0,0">
                <v:stroke weight="0pt" endcap="flat" joinstyle="miter" miterlimit="10" on="false" color="#000000" opacity="0"/>
                <v:fill on="true" color="#bfbfbf"/>
              </v:shape>
              <v:shape id="Shape 491217" style="position:absolute;width:91;height:91;left:52968;top:0;" coordsize="9144,9144" path="m0,0l9144,0l9144,9144l0,9144l0,0">
                <v:stroke weight="0pt" endcap="flat" joinstyle="miter" miterlimit="10" on="false" color="#000000" opacity="0"/>
                <v:fill on="true" color="#bfbfbf"/>
              </v:shape>
              <v:shape id="Shape 49121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B639E44" w14:textId="77777777" w:rsidR="00F34093" w:rsidRDefault="00C50877">
    <w:pPr>
      <w:spacing w:after="131"/>
    </w:pPr>
    <w:r>
      <w:rPr>
        <w:sz w:val="2"/>
      </w:rPr>
      <w:t xml:space="preserve"> </w:t>
    </w:r>
  </w:p>
  <w:p w14:paraId="37BB9CE7" w14:textId="77777777" w:rsidR="00F34093" w:rsidRDefault="00C50877">
    <w:pPr>
      <w:spacing w:after="0"/>
    </w:pPr>
    <w:r>
      <w:rPr>
        <w:sz w:val="16"/>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C9AB"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92384" behindDoc="0" locked="0" layoutInCell="1" allowOverlap="1" wp14:anchorId="617CE3AB" wp14:editId="0F36FE13">
              <wp:simplePos x="0" y="0"/>
              <wp:positionH relativeFrom="page">
                <wp:posOffset>809549</wp:posOffset>
              </wp:positionH>
              <wp:positionV relativeFrom="page">
                <wp:posOffset>10162032</wp:posOffset>
              </wp:positionV>
              <wp:extent cx="6103061" cy="6096"/>
              <wp:effectExtent l="0" t="0" r="0" b="0"/>
              <wp:wrapSquare wrapText="bothSides"/>
              <wp:docPr id="466706" name="Group 46670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07" name="Shape 49120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08" name="Shape 49120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09" name="Shape 49120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706" style="width:480.556pt;height:0.47998pt;position:absolute;mso-position-horizontal-relative:page;mso-position-horizontal:absolute;margin-left:63.744pt;mso-position-vertical-relative:page;margin-top:800.16pt;" coordsize="61030,60">
              <v:shape id="Shape 491210" style="position:absolute;width:52967;height:91;left:0;top:0;" coordsize="5296789,9144" path="m0,0l5296789,0l5296789,9144l0,9144l0,0">
                <v:stroke weight="0pt" endcap="flat" joinstyle="miter" miterlimit="10" on="false" color="#000000" opacity="0"/>
                <v:fill on="true" color="#bfbfbf"/>
              </v:shape>
              <v:shape id="Shape 491211" style="position:absolute;width:91;height:91;left:52968;top:0;" coordsize="9144,9144" path="m0,0l9144,0l9144,9144l0,9144l0,0">
                <v:stroke weight="0pt" endcap="flat" joinstyle="miter" miterlimit="10" on="false" color="#000000" opacity="0"/>
                <v:fill on="true" color="#bfbfbf"/>
              </v:shape>
              <v:shape id="Shape 49121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0D2B942B" w14:textId="77777777" w:rsidR="00F34093" w:rsidRDefault="00C50877">
    <w:pPr>
      <w:spacing w:after="131"/>
    </w:pPr>
    <w:r>
      <w:rPr>
        <w:sz w:val="2"/>
      </w:rPr>
      <w:t xml:space="preserve"> </w:t>
    </w:r>
  </w:p>
  <w:p w14:paraId="5BDFF070" w14:textId="77777777" w:rsidR="00F34093" w:rsidRDefault="00C50877">
    <w:pPr>
      <w:spacing w:after="0"/>
    </w:pPr>
    <w:r>
      <w:rPr>
        <w:sz w:val="16"/>
      </w:rP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6D57"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96480" behindDoc="0" locked="0" layoutInCell="1" allowOverlap="1" wp14:anchorId="07496D87" wp14:editId="26FB8B0B">
              <wp:simplePos x="0" y="0"/>
              <wp:positionH relativeFrom="page">
                <wp:posOffset>809549</wp:posOffset>
              </wp:positionH>
              <wp:positionV relativeFrom="page">
                <wp:posOffset>10162032</wp:posOffset>
              </wp:positionV>
              <wp:extent cx="6103061" cy="6096"/>
              <wp:effectExtent l="0" t="0" r="0" b="0"/>
              <wp:wrapSquare wrapText="bothSides"/>
              <wp:docPr id="466947" name="Group 46694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37" name="Shape 49123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38" name="Shape 49123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39" name="Shape 49123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947" style="width:480.556pt;height:0.47998pt;position:absolute;mso-position-horizontal-relative:page;mso-position-horizontal:absolute;margin-left:63.744pt;mso-position-vertical-relative:page;margin-top:800.16pt;" coordsize="61030,60">
              <v:shape id="Shape 491240" style="position:absolute;width:52967;height:91;left:0;top:0;" coordsize="5296789,9144" path="m0,0l5296789,0l5296789,9144l0,9144l0,0">
                <v:stroke weight="0pt" endcap="flat" joinstyle="miter" miterlimit="10" on="false" color="#000000" opacity="0"/>
                <v:fill on="true" color="#bfbfbf"/>
              </v:shape>
              <v:shape id="Shape 491241" style="position:absolute;width:91;height:91;left:52968;top:0;" coordsize="9144,9144" path="m0,0l9144,0l9144,9144l0,9144l0,0">
                <v:stroke weight="0pt" endcap="flat" joinstyle="miter" miterlimit="10" on="false" color="#000000" opacity="0"/>
                <v:fill on="true" color="#bfbfbf"/>
              </v:shape>
              <v:shape id="Shape 49124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ED1447A" w14:textId="77777777" w:rsidR="00F34093" w:rsidRDefault="00C50877">
    <w:pPr>
      <w:spacing w:after="131"/>
    </w:pPr>
    <w:r>
      <w:rPr>
        <w:sz w:val="2"/>
      </w:rPr>
      <w:t xml:space="preserve"> </w:t>
    </w:r>
  </w:p>
  <w:p w14:paraId="5D3CB3B1" w14:textId="77777777" w:rsidR="00F34093" w:rsidRDefault="00C50877">
    <w:pPr>
      <w:spacing w:after="0"/>
    </w:pPr>
    <w:r>
      <w:rPr>
        <w:sz w:val="16"/>
      </w:rP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B25C"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97504" behindDoc="0" locked="0" layoutInCell="1" allowOverlap="1" wp14:anchorId="1B11E4EA" wp14:editId="1887962A">
              <wp:simplePos x="0" y="0"/>
              <wp:positionH relativeFrom="page">
                <wp:posOffset>809549</wp:posOffset>
              </wp:positionH>
              <wp:positionV relativeFrom="page">
                <wp:posOffset>10162032</wp:posOffset>
              </wp:positionV>
              <wp:extent cx="6103061" cy="6096"/>
              <wp:effectExtent l="0" t="0" r="0" b="0"/>
              <wp:wrapSquare wrapText="bothSides"/>
              <wp:docPr id="466899" name="Group 46689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31" name="Shape 49123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32" name="Shape 49123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33" name="Shape 49123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899" style="width:480.556pt;height:0.47998pt;position:absolute;mso-position-horizontal-relative:page;mso-position-horizontal:absolute;margin-left:63.744pt;mso-position-vertical-relative:page;margin-top:800.16pt;" coordsize="61030,60">
              <v:shape id="Shape 491234" style="position:absolute;width:52967;height:91;left:0;top:0;" coordsize="5296789,9144" path="m0,0l5296789,0l5296789,9144l0,9144l0,0">
                <v:stroke weight="0pt" endcap="flat" joinstyle="miter" miterlimit="10" on="false" color="#000000" opacity="0"/>
                <v:fill on="true" color="#bfbfbf"/>
              </v:shape>
              <v:shape id="Shape 491235" style="position:absolute;width:91;height:91;left:52968;top:0;" coordsize="9144,9144" path="m0,0l9144,0l9144,9144l0,9144l0,0">
                <v:stroke weight="0pt" endcap="flat" joinstyle="miter" miterlimit="10" on="false" color="#000000" opacity="0"/>
                <v:fill on="true" color="#bfbfbf"/>
              </v:shape>
              <v:shape id="Shape 49123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32585534" w14:textId="77777777" w:rsidR="00F34093" w:rsidRDefault="00C50877">
    <w:pPr>
      <w:spacing w:after="131"/>
    </w:pPr>
    <w:r>
      <w:rPr>
        <w:sz w:val="2"/>
      </w:rPr>
      <w:t xml:space="preserve"> </w:t>
    </w:r>
  </w:p>
  <w:p w14:paraId="01C9874F" w14:textId="77777777" w:rsidR="00F34093" w:rsidRDefault="00C50877">
    <w:pPr>
      <w:spacing w:after="0"/>
    </w:pPr>
    <w:r>
      <w:rPr>
        <w:sz w:val="16"/>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909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798528" behindDoc="0" locked="0" layoutInCell="1" allowOverlap="1" wp14:anchorId="57EA5FBC" wp14:editId="55679B7E">
              <wp:simplePos x="0" y="0"/>
              <wp:positionH relativeFrom="page">
                <wp:posOffset>809549</wp:posOffset>
              </wp:positionH>
              <wp:positionV relativeFrom="page">
                <wp:posOffset>10162032</wp:posOffset>
              </wp:positionV>
              <wp:extent cx="6103061" cy="6096"/>
              <wp:effectExtent l="0" t="0" r="0" b="0"/>
              <wp:wrapSquare wrapText="bothSides"/>
              <wp:docPr id="466851" name="Group 46685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25" name="Shape 49122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26" name="Shape 49122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27" name="Shape 49122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851" style="width:480.556pt;height:0.47998pt;position:absolute;mso-position-horizontal-relative:page;mso-position-horizontal:absolute;margin-left:63.744pt;mso-position-vertical-relative:page;margin-top:800.16pt;" coordsize="61030,60">
              <v:shape id="Shape 491228" style="position:absolute;width:52967;height:91;left:0;top:0;" coordsize="5296789,9144" path="m0,0l5296789,0l5296789,9144l0,9144l0,0">
                <v:stroke weight="0pt" endcap="flat" joinstyle="miter" miterlimit="10" on="false" color="#000000" opacity="0"/>
                <v:fill on="true" color="#bfbfbf"/>
              </v:shape>
              <v:shape id="Shape 491229" style="position:absolute;width:91;height:91;left:52968;top:0;" coordsize="9144,9144" path="m0,0l9144,0l9144,9144l0,9144l0,0">
                <v:stroke weight="0pt" endcap="flat" joinstyle="miter" miterlimit="10" on="false" color="#000000" opacity="0"/>
                <v:fill on="true" color="#bfbfbf"/>
              </v:shape>
              <v:shape id="Shape 49123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2087F901" w14:textId="77777777" w:rsidR="00F34093" w:rsidRDefault="00C50877">
    <w:pPr>
      <w:spacing w:after="131"/>
    </w:pPr>
    <w:r>
      <w:rPr>
        <w:sz w:val="2"/>
      </w:rPr>
      <w:t xml:space="preserve"> </w:t>
    </w:r>
  </w:p>
  <w:p w14:paraId="1B68506A" w14:textId="77777777" w:rsidR="00F34093" w:rsidRDefault="00C50877">
    <w:pPr>
      <w:spacing w:after="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5EF"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70528" behindDoc="0" locked="0" layoutInCell="1" allowOverlap="1" wp14:anchorId="7B1C8555" wp14:editId="10340F95">
              <wp:simplePos x="0" y="0"/>
              <wp:positionH relativeFrom="page">
                <wp:posOffset>809549</wp:posOffset>
              </wp:positionH>
              <wp:positionV relativeFrom="page">
                <wp:posOffset>10162032</wp:posOffset>
              </wp:positionV>
              <wp:extent cx="6103061" cy="6096"/>
              <wp:effectExtent l="0" t="0" r="0" b="0"/>
              <wp:wrapSquare wrapText="bothSides"/>
              <wp:docPr id="464227" name="Group 46422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71" name="Shape 49087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72" name="Shape 49087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73" name="Shape 49087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227" style="width:480.556pt;height:0.47998pt;position:absolute;mso-position-horizontal-relative:page;mso-position-horizontal:absolute;margin-left:63.744pt;mso-position-vertical-relative:page;margin-top:800.16pt;" coordsize="61030,60">
              <v:shape id="Shape 490874" style="position:absolute;width:52967;height:91;left:0;top:0;" coordsize="5296789,9144" path="m0,0l5296789,0l5296789,9144l0,9144l0,0">
                <v:stroke weight="0pt" endcap="flat" joinstyle="miter" miterlimit="10" on="false" color="#000000" opacity="0"/>
                <v:fill on="true" color="#bfbfbf"/>
              </v:shape>
              <v:shape id="Shape 490875" style="position:absolute;width:91;height:91;left:52968;top:0;" coordsize="9144,9144" path="m0,0l9144,0l9144,9144l0,9144l0,0">
                <v:stroke weight="0pt" endcap="flat" joinstyle="miter" miterlimit="10" on="false" color="#000000" opacity="0"/>
                <v:fill on="true" color="#bfbfbf"/>
              </v:shape>
              <v:shape id="Shape 49087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740D9DCB" w14:textId="77777777" w:rsidR="00F34093" w:rsidRDefault="00C50877">
    <w:pPr>
      <w:spacing w:after="131"/>
    </w:pPr>
    <w:r>
      <w:rPr>
        <w:sz w:val="2"/>
      </w:rPr>
      <w:t xml:space="preserve"> </w:t>
    </w:r>
  </w:p>
  <w:p w14:paraId="496B6B35" w14:textId="77777777" w:rsidR="00F34093" w:rsidRDefault="00C50877">
    <w:pPr>
      <w:spacing w:after="0"/>
    </w:pPr>
    <w:r>
      <w:rPr>
        <w:sz w:val="16"/>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9860"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02624" behindDoc="0" locked="0" layoutInCell="1" allowOverlap="1" wp14:anchorId="5D061EC8" wp14:editId="4ED7BEF0">
              <wp:simplePos x="0" y="0"/>
              <wp:positionH relativeFrom="page">
                <wp:posOffset>809549</wp:posOffset>
              </wp:positionH>
              <wp:positionV relativeFrom="page">
                <wp:posOffset>10162032</wp:posOffset>
              </wp:positionV>
              <wp:extent cx="6103061" cy="6096"/>
              <wp:effectExtent l="0" t="0" r="0" b="0"/>
              <wp:wrapSquare wrapText="bothSides"/>
              <wp:docPr id="467068" name="Group 46706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55" name="Shape 49125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56" name="Shape 49125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57" name="Shape 49125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068" style="width:480.556pt;height:0.47998pt;position:absolute;mso-position-horizontal-relative:page;mso-position-horizontal:absolute;margin-left:63.744pt;mso-position-vertical-relative:page;margin-top:800.16pt;" coordsize="61030,60">
              <v:shape id="Shape 491258" style="position:absolute;width:52967;height:91;left:0;top:0;" coordsize="5296789,9144" path="m0,0l5296789,0l5296789,9144l0,9144l0,0">
                <v:stroke weight="0pt" endcap="flat" joinstyle="miter" miterlimit="10" on="false" color="#000000" opacity="0"/>
                <v:fill on="true" color="#bfbfbf"/>
              </v:shape>
              <v:shape id="Shape 491259" style="position:absolute;width:91;height:91;left:52968;top:0;" coordsize="9144,9144" path="m0,0l9144,0l9144,9144l0,9144l0,0">
                <v:stroke weight="0pt" endcap="flat" joinstyle="miter" miterlimit="10" on="false" color="#000000" opacity="0"/>
                <v:fill on="true" color="#bfbfbf"/>
              </v:shape>
              <v:shape id="Shape 49126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FE87DB4" w14:textId="77777777" w:rsidR="00F34093" w:rsidRDefault="00C50877">
    <w:pPr>
      <w:spacing w:after="131"/>
      <w:ind w:left="-72"/>
    </w:pPr>
    <w:r>
      <w:rPr>
        <w:sz w:val="2"/>
      </w:rPr>
      <w:t xml:space="preserve"> </w:t>
    </w:r>
  </w:p>
  <w:p w14:paraId="252B52A3" w14:textId="77777777" w:rsidR="00F34093" w:rsidRDefault="00C50877">
    <w:pPr>
      <w:spacing w:after="0"/>
      <w:ind w:left="-72"/>
    </w:pPr>
    <w:r>
      <w:rPr>
        <w:sz w:val="16"/>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1381"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03648" behindDoc="0" locked="0" layoutInCell="1" allowOverlap="1" wp14:anchorId="45C4E6B0" wp14:editId="2DD2BE30">
              <wp:simplePos x="0" y="0"/>
              <wp:positionH relativeFrom="page">
                <wp:posOffset>809549</wp:posOffset>
              </wp:positionH>
              <wp:positionV relativeFrom="page">
                <wp:posOffset>10162032</wp:posOffset>
              </wp:positionV>
              <wp:extent cx="6103061" cy="6096"/>
              <wp:effectExtent l="0" t="0" r="0" b="0"/>
              <wp:wrapSquare wrapText="bothSides"/>
              <wp:docPr id="467028" name="Group 46702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49" name="Shape 49124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50" name="Shape 49125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51" name="Shape 49125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028" style="width:480.556pt;height:0.47998pt;position:absolute;mso-position-horizontal-relative:page;mso-position-horizontal:absolute;margin-left:63.744pt;mso-position-vertical-relative:page;margin-top:800.16pt;" coordsize="61030,60">
              <v:shape id="Shape 491252" style="position:absolute;width:52967;height:91;left:0;top:0;" coordsize="5296789,9144" path="m0,0l5296789,0l5296789,9144l0,9144l0,0">
                <v:stroke weight="0pt" endcap="flat" joinstyle="miter" miterlimit="10" on="false" color="#000000" opacity="0"/>
                <v:fill on="true" color="#bfbfbf"/>
              </v:shape>
              <v:shape id="Shape 491253" style="position:absolute;width:91;height:91;left:52968;top:0;" coordsize="9144,9144" path="m0,0l9144,0l9144,9144l0,9144l0,0">
                <v:stroke weight="0pt" endcap="flat" joinstyle="miter" miterlimit="10" on="false" color="#000000" opacity="0"/>
                <v:fill on="true" color="#bfbfbf"/>
              </v:shape>
              <v:shape id="Shape 49125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9D62D62" w14:textId="77777777" w:rsidR="00F34093" w:rsidRDefault="00C50877">
    <w:pPr>
      <w:spacing w:after="131"/>
      <w:ind w:left="-72"/>
    </w:pPr>
    <w:r>
      <w:rPr>
        <w:sz w:val="2"/>
      </w:rPr>
      <w:t xml:space="preserve"> </w:t>
    </w:r>
  </w:p>
  <w:p w14:paraId="4897C332" w14:textId="77777777" w:rsidR="00F34093" w:rsidRDefault="00C50877">
    <w:pPr>
      <w:spacing w:after="0"/>
      <w:ind w:left="-72"/>
    </w:pPr>
    <w:r>
      <w:rPr>
        <w:sz w:val="16"/>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DEB2"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04672" behindDoc="0" locked="0" layoutInCell="1" allowOverlap="1" wp14:anchorId="3E3B8088" wp14:editId="0BBEC9EF">
              <wp:simplePos x="0" y="0"/>
              <wp:positionH relativeFrom="page">
                <wp:posOffset>809549</wp:posOffset>
              </wp:positionH>
              <wp:positionV relativeFrom="page">
                <wp:posOffset>10162032</wp:posOffset>
              </wp:positionV>
              <wp:extent cx="6103061" cy="6096"/>
              <wp:effectExtent l="0" t="0" r="0" b="0"/>
              <wp:wrapSquare wrapText="bothSides"/>
              <wp:docPr id="466988" name="Group 46698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43" name="Shape 49124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44" name="Shape 49124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45" name="Shape 49124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6988" style="width:480.556pt;height:0.47998pt;position:absolute;mso-position-horizontal-relative:page;mso-position-horizontal:absolute;margin-left:63.744pt;mso-position-vertical-relative:page;margin-top:800.16pt;" coordsize="61030,60">
              <v:shape id="Shape 491246" style="position:absolute;width:52967;height:91;left:0;top:0;" coordsize="5296789,9144" path="m0,0l5296789,0l5296789,9144l0,9144l0,0">
                <v:stroke weight="0pt" endcap="flat" joinstyle="miter" miterlimit="10" on="false" color="#000000" opacity="0"/>
                <v:fill on="true" color="#bfbfbf"/>
              </v:shape>
              <v:shape id="Shape 491247" style="position:absolute;width:91;height:91;left:52968;top:0;" coordsize="9144,9144" path="m0,0l9144,0l9144,9144l0,9144l0,0">
                <v:stroke weight="0pt" endcap="flat" joinstyle="miter" miterlimit="10" on="false" color="#000000" opacity="0"/>
                <v:fill on="true" color="#bfbfbf"/>
              </v:shape>
              <v:shape id="Shape 49124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93C23A9" w14:textId="77777777" w:rsidR="00F34093" w:rsidRDefault="00C50877">
    <w:pPr>
      <w:spacing w:after="131"/>
      <w:ind w:left="-72"/>
    </w:pPr>
    <w:r>
      <w:rPr>
        <w:sz w:val="2"/>
      </w:rPr>
      <w:t xml:space="preserve"> </w:t>
    </w:r>
  </w:p>
  <w:p w14:paraId="2330F1CC" w14:textId="77777777" w:rsidR="00F34093" w:rsidRDefault="00C50877">
    <w:pPr>
      <w:spacing w:after="0"/>
      <w:ind w:left="-72"/>
    </w:pPr>
    <w:r>
      <w:rPr>
        <w:sz w:val="16"/>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37E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08768" behindDoc="0" locked="0" layoutInCell="1" allowOverlap="1" wp14:anchorId="008ECBFF" wp14:editId="01349FD3">
              <wp:simplePos x="0" y="0"/>
              <wp:positionH relativeFrom="page">
                <wp:posOffset>809549</wp:posOffset>
              </wp:positionH>
              <wp:positionV relativeFrom="page">
                <wp:posOffset>10162032</wp:posOffset>
              </wp:positionV>
              <wp:extent cx="6103061" cy="6096"/>
              <wp:effectExtent l="0" t="0" r="0" b="0"/>
              <wp:wrapSquare wrapText="bothSides"/>
              <wp:docPr id="467189" name="Group 46718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73" name="Shape 49127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74" name="Shape 49127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75" name="Shape 49127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189" style="width:480.556pt;height:0.47998pt;position:absolute;mso-position-horizontal-relative:page;mso-position-horizontal:absolute;margin-left:63.744pt;mso-position-vertical-relative:page;margin-top:800.16pt;" coordsize="61030,60">
              <v:shape id="Shape 491276" style="position:absolute;width:52967;height:91;left:0;top:0;" coordsize="5296789,9144" path="m0,0l5296789,0l5296789,9144l0,9144l0,0">
                <v:stroke weight="0pt" endcap="flat" joinstyle="miter" miterlimit="10" on="false" color="#000000" opacity="0"/>
                <v:fill on="true" color="#bfbfbf"/>
              </v:shape>
              <v:shape id="Shape 491277" style="position:absolute;width:91;height:91;left:52968;top:0;" coordsize="9144,9144" path="m0,0l9144,0l9144,9144l0,9144l0,0">
                <v:stroke weight="0pt" endcap="flat" joinstyle="miter" miterlimit="10" on="false" color="#000000" opacity="0"/>
                <v:fill on="true" color="#bfbfbf"/>
              </v:shape>
              <v:shape id="Shape 49127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110C4760" w14:textId="77777777" w:rsidR="00F34093" w:rsidRDefault="00C50877">
    <w:pPr>
      <w:spacing w:after="131"/>
    </w:pPr>
    <w:r>
      <w:rPr>
        <w:sz w:val="2"/>
      </w:rPr>
      <w:t xml:space="preserve"> </w:t>
    </w:r>
  </w:p>
  <w:p w14:paraId="1F1AF908" w14:textId="77777777" w:rsidR="00F34093" w:rsidRDefault="00C50877">
    <w:pPr>
      <w:spacing w:after="0"/>
    </w:pPr>
    <w:r>
      <w:rPr>
        <w:sz w:val="16"/>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A3FD"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09792" behindDoc="0" locked="0" layoutInCell="1" allowOverlap="1" wp14:anchorId="5AE41F3E" wp14:editId="7C8F7EB2">
              <wp:simplePos x="0" y="0"/>
              <wp:positionH relativeFrom="page">
                <wp:posOffset>809549</wp:posOffset>
              </wp:positionH>
              <wp:positionV relativeFrom="page">
                <wp:posOffset>10162032</wp:posOffset>
              </wp:positionV>
              <wp:extent cx="6103061" cy="6096"/>
              <wp:effectExtent l="0" t="0" r="0" b="0"/>
              <wp:wrapSquare wrapText="bothSides"/>
              <wp:docPr id="467149" name="Group 46714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67" name="Shape 49126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68" name="Shape 49126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69" name="Shape 49126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149" style="width:480.556pt;height:0.47998pt;position:absolute;mso-position-horizontal-relative:page;mso-position-horizontal:absolute;margin-left:63.744pt;mso-position-vertical-relative:page;margin-top:800.16pt;" coordsize="61030,60">
              <v:shape id="Shape 491270" style="position:absolute;width:52967;height:91;left:0;top:0;" coordsize="5296789,9144" path="m0,0l5296789,0l5296789,9144l0,9144l0,0">
                <v:stroke weight="0pt" endcap="flat" joinstyle="miter" miterlimit="10" on="false" color="#000000" opacity="0"/>
                <v:fill on="true" color="#bfbfbf"/>
              </v:shape>
              <v:shape id="Shape 491271" style="position:absolute;width:91;height:91;left:52968;top:0;" coordsize="9144,9144" path="m0,0l9144,0l9144,9144l0,9144l0,0">
                <v:stroke weight="0pt" endcap="flat" joinstyle="miter" miterlimit="10" on="false" color="#000000" opacity="0"/>
                <v:fill on="true" color="#bfbfbf"/>
              </v:shape>
              <v:shape id="Shape 49127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7922F26E" w14:textId="77777777" w:rsidR="00F34093" w:rsidRDefault="00C50877">
    <w:pPr>
      <w:spacing w:after="131"/>
    </w:pPr>
    <w:r>
      <w:rPr>
        <w:sz w:val="2"/>
      </w:rPr>
      <w:t xml:space="preserve"> </w:t>
    </w:r>
  </w:p>
  <w:p w14:paraId="4CBB57C7" w14:textId="77777777" w:rsidR="00F34093" w:rsidRDefault="00C50877">
    <w:pPr>
      <w:spacing w:after="0"/>
    </w:pPr>
    <w:r>
      <w:rPr>
        <w:sz w:val="16"/>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665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10816" behindDoc="0" locked="0" layoutInCell="1" allowOverlap="1" wp14:anchorId="177297F7" wp14:editId="223C8FD0">
              <wp:simplePos x="0" y="0"/>
              <wp:positionH relativeFrom="page">
                <wp:posOffset>809549</wp:posOffset>
              </wp:positionH>
              <wp:positionV relativeFrom="page">
                <wp:posOffset>10162032</wp:posOffset>
              </wp:positionV>
              <wp:extent cx="6103061" cy="6096"/>
              <wp:effectExtent l="0" t="0" r="0" b="0"/>
              <wp:wrapSquare wrapText="bothSides"/>
              <wp:docPr id="467109" name="Group 467109"/>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61" name="Shape 49126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62" name="Shape 49126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63" name="Shape 49126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109" style="width:480.556pt;height:0.47998pt;position:absolute;mso-position-horizontal-relative:page;mso-position-horizontal:absolute;margin-left:63.744pt;mso-position-vertical-relative:page;margin-top:800.16pt;" coordsize="61030,60">
              <v:shape id="Shape 491264" style="position:absolute;width:52967;height:91;left:0;top:0;" coordsize="5296789,9144" path="m0,0l5296789,0l5296789,9144l0,9144l0,0">
                <v:stroke weight="0pt" endcap="flat" joinstyle="miter" miterlimit="10" on="false" color="#000000" opacity="0"/>
                <v:fill on="true" color="#bfbfbf"/>
              </v:shape>
              <v:shape id="Shape 491265" style="position:absolute;width:91;height:91;left:52968;top:0;" coordsize="9144,9144" path="m0,0l9144,0l9144,9144l0,9144l0,0">
                <v:stroke weight="0pt" endcap="flat" joinstyle="miter" miterlimit="10" on="false" color="#000000" opacity="0"/>
                <v:fill on="true" color="#bfbfbf"/>
              </v:shape>
              <v:shape id="Shape 49126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5A5B0B38" w14:textId="77777777" w:rsidR="00F34093" w:rsidRDefault="00C50877">
    <w:pPr>
      <w:spacing w:after="131"/>
    </w:pPr>
    <w:r>
      <w:rPr>
        <w:sz w:val="2"/>
      </w:rPr>
      <w:t xml:space="preserve"> </w:t>
    </w:r>
  </w:p>
  <w:p w14:paraId="71CA4799" w14:textId="77777777" w:rsidR="00F34093" w:rsidRDefault="00C50877">
    <w:pPr>
      <w:spacing w:after="0"/>
    </w:pPr>
    <w:r>
      <w:rPr>
        <w:sz w:val="16"/>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187E"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14912" behindDoc="0" locked="0" layoutInCell="1" allowOverlap="1" wp14:anchorId="530BDF10" wp14:editId="09795AA2">
              <wp:simplePos x="0" y="0"/>
              <wp:positionH relativeFrom="page">
                <wp:posOffset>809549</wp:posOffset>
              </wp:positionH>
              <wp:positionV relativeFrom="page">
                <wp:posOffset>10162032</wp:posOffset>
              </wp:positionV>
              <wp:extent cx="6103061" cy="6096"/>
              <wp:effectExtent l="0" t="0" r="0" b="0"/>
              <wp:wrapSquare wrapText="bothSides"/>
              <wp:docPr id="467334" name="Group 467334"/>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91" name="Shape 49129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92" name="Shape 49129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93" name="Shape 49129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334" style="width:480.556pt;height:0.47998pt;position:absolute;mso-position-horizontal-relative:page;mso-position-horizontal:absolute;margin-left:63.744pt;mso-position-vertical-relative:page;margin-top:800.16pt;" coordsize="61030,60">
              <v:shape id="Shape 491294" style="position:absolute;width:52967;height:91;left:0;top:0;" coordsize="5296789,9144" path="m0,0l5296789,0l5296789,9144l0,9144l0,0">
                <v:stroke weight="0pt" endcap="flat" joinstyle="miter" miterlimit="10" on="false" color="#000000" opacity="0"/>
                <v:fill on="true" color="#bfbfbf"/>
              </v:shape>
              <v:shape id="Shape 491295" style="position:absolute;width:91;height:91;left:52968;top:0;" coordsize="9144,9144" path="m0,0l9144,0l9144,9144l0,9144l0,0">
                <v:stroke weight="0pt" endcap="flat" joinstyle="miter" miterlimit="10" on="false" color="#000000" opacity="0"/>
                <v:fill on="true" color="#bfbfbf"/>
              </v:shape>
              <v:shape id="Shape 49129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084F75A4" w14:textId="77777777" w:rsidR="00F34093" w:rsidRDefault="00C50877">
    <w:pPr>
      <w:spacing w:after="131"/>
    </w:pPr>
    <w:r>
      <w:rPr>
        <w:sz w:val="2"/>
      </w:rPr>
      <w:t xml:space="preserve"> </w:t>
    </w:r>
  </w:p>
  <w:p w14:paraId="6B60BC36" w14:textId="77777777" w:rsidR="00F34093" w:rsidRDefault="00C50877">
    <w:pPr>
      <w:spacing w:after="0"/>
    </w:pPr>
    <w:r>
      <w:rPr>
        <w:sz w:val="16"/>
      </w:rP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9B2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15936" behindDoc="0" locked="0" layoutInCell="1" allowOverlap="1" wp14:anchorId="0F96A8F5" wp14:editId="21DC8A02">
              <wp:simplePos x="0" y="0"/>
              <wp:positionH relativeFrom="page">
                <wp:posOffset>809549</wp:posOffset>
              </wp:positionH>
              <wp:positionV relativeFrom="page">
                <wp:posOffset>10162032</wp:posOffset>
              </wp:positionV>
              <wp:extent cx="6103061" cy="6096"/>
              <wp:effectExtent l="0" t="0" r="0" b="0"/>
              <wp:wrapSquare wrapText="bothSides"/>
              <wp:docPr id="467286" name="Group 46728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85" name="Shape 49128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86" name="Shape 49128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87" name="Shape 49128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286" style="width:480.556pt;height:0.47998pt;position:absolute;mso-position-horizontal-relative:page;mso-position-horizontal:absolute;margin-left:63.744pt;mso-position-vertical-relative:page;margin-top:800.16pt;" coordsize="61030,60">
              <v:shape id="Shape 491288" style="position:absolute;width:52967;height:91;left:0;top:0;" coordsize="5296789,9144" path="m0,0l5296789,0l5296789,9144l0,9144l0,0">
                <v:stroke weight="0pt" endcap="flat" joinstyle="miter" miterlimit="10" on="false" color="#000000" opacity="0"/>
                <v:fill on="true" color="#bfbfbf"/>
              </v:shape>
              <v:shape id="Shape 491289" style="position:absolute;width:91;height:91;left:52968;top:0;" coordsize="9144,9144" path="m0,0l9144,0l9144,9144l0,9144l0,0">
                <v:stroke weight="0pt" endcap="flat" joinstyle="miter" miterlimit="10" on="false" color="#000000" opacity="0"/>
                <v:fill on="true" color="#bfbfbf"/>
              </v:shape>
              <v:shape id="Shape 49129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0DCC93EA" w14:textId="77777777" w:rsidR="00F34093" w:rsidRDefault="00C50877">
    <w:pPr>
      <w:spacing w:after="131"/>
    </w:pPr>
    <w:r>
      <w:rPr>
        <w:sz w:val="2"/>
      </w:rPr>
      <w:t xml:space="preserve"> </w:t>
    </w:r>
  </w:p>
  <w:p w14:paraId="7C5337B2" w14:textId="77777777" w:rsidR="00F34093" w:rsidRDefault="00C50877">
    <w:pPr>
      <w:spacing w:after="0"/>
    </w:pPr>
    <w:r>
      <w:rPr>
        <w:sz w:val="16"/>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30D5"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16960" behindDoc="0" locked="0" layoutInCell="1" allowOverlap="1" wp14:anchorId="63E6EFAB" wp14:editId="2D856BFB">
              <wp:simplePos x="0" y="0"/>
              <wp:positionH relativeFrom="page">
                <wp:posOffset>809549</wp:posOffset>
              </wp:positionH>
              <wp:positionV relativeFrom="page">
                <wp:posOffset>10162032</wp:posOffset>
              </wp:positionV>
              <wp:extent cx="6103061" cy="6096"/>
              <wp:effectExtent l="0" t="0" r="0" b="0"/>
              <wp:wrapSquare wrapText="bothSides"/>
              <wp:docPr id="467238" name="Group 46723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79" name="Shape 49127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80" name="Shape 49128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81" name="Shape 49128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238" style="width:480.556pt;height:0.47998pt;position:absolute;mso-position-horizontal-relative:page;mso-position-horizontal:absolute;margin-left:63.744pt;mso-position-vertical-relative:page;margin-top:800.16pt;" coordsize="61030,60">
              <v:shape id="Shape 491282" style="position:absolute;width:52967;height:91;left:0;top:0;" coordsize="5296789,9144" path="m0,0l5296789,0l5296789,9144l0,9144l0,0">
                <v:stroke weight="0pt" endcap="flat" joinstyle="miter" miterlimit="10" on="false" color="#000000" opacity="0"/>
                <v:fill on="true" color="#bfbfbf"/>
              </v:shape>
              <v:shape id="Shape 491283" style="position:absolute;width:91;height:91;left:52968;top:0;" coordsize="9144,9144" path="m0,0l9144,0l9144,9144l0,9144l0,0">
                <v:stroke weight="0pt" endcap="flat" joinstyle="miter" miterlimit="10" on="false" color="#000000" opacity="0"/>
                <v:fill on="true" color="#bfbfbf"/>
              </v:shape>
              <v:shape id="Shape 49128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2F8D17C6" w14:textId="77777777" w:rsidR="00F34093" w:rsidRDefault="00C50877">
    <w:pPr>
      <w:spacing w:after="131"/>
    </w:pPr>
    <w:r>
      <w:rPr>
        <w:sz w:val="2"/>
      </w:rPr>
      <w:t xml:space="preserve"> </w:t>
    </w:r>
  </w:p>
  <w:p w14:paraId="52D5C9D7" w14:textId="77777777" w:rsidR="00F34093" w:rsidRDefault="00C50877">
    <w:pPr>
      <w:spacing w:after="0"/>
    </w:pPr>
    <w:r>
      <w:rPr>
        <w:sz w:val="16"/>
      </w:rP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24B9"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21056" behindDoc="0" locked="0" layoutInCell="1" allowOverlap="1" wp14:anchorId="2F2379E8" wp14:editId="7F087C6A">
              <wp:simplePos x="0" y="0"/>
              <wp:positionH relativeFrom="page">
                <wp:posOffset>809549</wp:posOffset>
              </wp:positionH>
              <wp:positionV relativeFrom="page">
                <wp:posOffset>10162032</wp:posOffset>
              </wp:positionV>
              <wp:extent cx="6103061" cy="6096"/>
              <wp:effectExtent l="0" t="0" r="0" b="0"/>
              <wp:wrapSquare wrapText="bothSides"/>
              <wp:docPr id="467455" name="Group 467455"/>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09" name="Shape 49130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10" name="Shape 49131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11" name="Shape 49131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455" style="width:480.556pt;height:0.47998pt;position:absolute;mso-position-horizontal-relative:page;mso-position-horizontal:absolute;margin-left:63.744pt;mso-position-vertical-relative:page;margin-top:800.16pt;" coordsize="61030,60">
              <v:shape id="Shape 491312" style="position:absolute;width:52967;height:91;left:0;top:0;" coordsize="5296789,9144" path="m0,0l5296789,0l5296789,9144l0,9144l0,0">
                <v:stroke weight="0pt" endcap="flat" joinstyle="miter" miterlimit="10" on="false" color="#000000" opacity="0"/>
                <v:fill on="true" color="#bfbfbf"/>
              </v:shape>
              <v:shape id="Shape 491313" style="position:absolute;width:91;height:91;left:52968;top:0;" coordsize="9144,9144" path="m0,0l9144,0l9144,9144l0,9144l0,0">
                <v:stroke weight="0pt" endcap="flat" joinstyle="miter" miterlimit="10" on="false" color="#000000" opacity="0"/>
                <v:fill on="true" color="#bfbfbf"/>
              </v:shape>
              <v:shape id="Shape 49131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21AD89E7" w14:textId="77777777" w:rsidR="00F34093" w:rsidRDefault="00C50877">
    <w:pPr>
      <w:spacing w:after="131"/>
      <w:ind w:left="-72"/>
    </w:pPr>
    <w:r>
      <w:rPr>
        <w:sz w:val="2"/>
      </w:rPr>
      <w:t xml:space="preserve"> </w:t>
    </w:r>
  </w:p>
  <w:p w14:paraId="19901B57" w14:textId="77777777" w:rsidR="00F34093" w:rsidRDefault="00C50877">
    <w:pPr>
      <w:spacing w:after="0"/>
      <w:ind w:left="-72"/>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E0C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71552" behindDoc="0" locked="0" layoutInCell="1" allowOverlap="1" wp14:anchorId="38468ACA" wp14:editId="0547420D">
              <wp:simplePos x="0" y="0"/>
              <wp:positionH relativeFrom="page">
                <wp:posOffset>809549</wp:posOffset>
              </wp:positionH>
              <wp:positionV relativeFrom="page">
                <wp:posOffset>10162032</wp:posOffset>
              </wp:positionV>
              <wp:extent cx="6103061" cy="6096"/>
              <wp:effectExtent l="0" t="0" r="0" b="0"/>
              <wp:wrapSquare wrapText="bothSides"/>
              <wp:docPr id="464177" name="Group 46417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65" name="Shape 49086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66" name="Shape 49086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67" name="Shape 49086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177" style="width:480.556pt;height:0.47998pt;position:absolute;mso-position-horizontal-relative:page;mso-position-horizontal:absolute;margin-left:63.744pt;mso-position-vertical-relative:page;margin-top:800.16pt;" coordsize="61030,60">
              <v:shape id="Shape 490868" style="position:absolute;width:52967;height:91;left:0;top:0;" coordsize="5296789,9144" path="m0,0l5296789,0l5296789,9144l0,9144l0,0">
                <v:stroke weight="0pt" endcap="flat" joinstyle="miter" miterlimit="10" on="false" color="#000000" opacity="0"/>
                <v:fill on="true" color="#bfbfbf"/>
              </v:shape>
              <v:shape id="Shape 490869" style="position:absolute;width:91;height:91;left:52968;top:0;" coordsize="9144,9144" path="m0,0l9144,0l9144,9144l0,9144l0,0">
                <v:stroke weight="0pt" endcap="flat" joinstyle="miter" miterlimit="10" on="false" color="#000000" opacity="0"/>
                <v:fill on="true" color="#bfbfbf"/>
              </v:shape>
              <v:shape id="Shape 49087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42730BE1" w14:textId="77777777" w:rsidR="00F34093" w:rsidRDefault="00C50877">
    <w:pPr>
      <w:spacing w:after="131"/>
    </w:pPr>
    <w:r>
      <w:rPr>
        <w:sz w:val="2"/>
      </w:rPr>
      <w:t xml:space="preserve"> </w:t>
    </w:r>
  </w:p>
  <w:p w14:paraId="529B8051" w14:textId="77777777" w:rsidR="00F34093" w:rsidRDefault="00C50877">
    <w:pPr>
      <w:spacing w:after="0"/>
    </w:pPr>
    <w:r>
      <w:rPr>
        <w:sz w:val="16"/>
      </w:rPr>
      <w:t xml:space="preserve"> </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FFF5"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22080" behindDoc="0" locked="0" layoutInCell="1" allowOverlap="1" wp14:anchorId="0399E520" wp14:editId="41F79E6B">
              <wp:simplePos x="0" y="0"/>
              <wp:positionH relativeFrom="page">
                <wp:posOffset>809549</wp:posOffset>
              </wp:positionH>
              <wp:positionV relativeFrom="page">
                <wp:posOffset>10162032</wp:posOffset>
              </wp:positionV>
              <wp:extent cx="6103061" cy="6096"/>
              <wp:effectExtent l="0" t="0" r="0" b="0"/>
              <wp:wrapSquare wrapText="bothSides"/>
              <wp:docPr id="467415" name="Group 467415"/>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03" name="Shape 49130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04" name="Shape 49130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05" name="Shape 49130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415" style="width:480.556pt;height:0.47998pt;position:absolute;mso-position-horizontal-relative:page;mso-position-horizontal:absolute;margin-left:63.744pt;mso-position-vertical-relative:page;margin-top:800.16pt;" coordsize="61030,60">
              <v:shape id="Shape 491306" style="position:absolute;width:52967;height:91;left:0;top:0;" coordsize="5296789,9144" path="m0,0l5296789,0l5296789,9144l0,9144l0,0">
                <v:stroke weight="0pt" endcap="flat" joinstyle="miter" miterlimit="10" on="false" color="#000000" opacity="0"/>
                <v:fill on="true" color="#bfbfbf"/>
              </v:shape>
              <v:shape id="Shape 491307" style="position:absolute;width:91;height:91;left:52968;top:0;" coordsize="9144,9144" path="m0,0l9144,0l9144,9144l0,9144l0,0">
                <v:stroke weight="0pt" endcap="flat" joinstyle="miter" miterlimit="10" on="false" color="#000000" opacity="0"/>
                <v:fill on="true" color="#bfbfbf"/>
              </v:shape>
              <v:shape id="Shape 49130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726840F4" w14:textId="77777777" w:rsidR="00F34093" w:rsidRDefault="00C50877">
    <w:pPr>
      <w:spacing w:after="131"/>
      <w:ind w:left="-72"/>
    </w:pPr>
    <w:r>
      <w:rPr>
        <w:sz w:val="2"/>
      </w:rPr>
      <w:t xml:space="preserve"> </w:t>
    </w:r>
  </w:p>
  <w:p w14:paraId="2490C083" w14:textId="77777777" w:rsidR="00F34093" w:rsidRDefault="00C50877">
    <w:pPr>
      <w:spacing w:after="0"/>
      <w:ind w:left="-72"/>
    </w:pPr>
    <w:r>
      <w:rPr>
        <w:sz w:val="16"/>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A0CD"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23104" behindDoc="0" locked="0" layoutInCell="1" allowOverlap="1" wp14:anchorId="74AC0C41" wp14:editId="075EFED8">
              <wp:simplePos x="0" y="0"/>
              <wp:positionH relativeFrom="page">
                <wp:posOffset>809549</wp:posOffset>
              </wp:positionH>
              <wp:positionV relativeFrom="page">
                <wp:posOffset>10162032</wp:posOffset>
              </wp:positionV>
              <wp:extent cx="6103061" cy="6096"/>
              <wp:effectExtent l="0" t="0" r="0" b="0"/>
              <wp:wrapSquare wrapText="bothSides"/>
              <wp:docPr id="467375" name="Group 467375"/>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297" name="Shape 49129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98" name="Shape 49129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299" name="Shape 49129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375" style="width:480.556pt;height:0.47998pt;position:absolute;mso-position-horizontal-relative:page;mso-position-horizontal:absolute;margin-left:63.744pt;mso-position-vertical-relative:page;margin-top:800.16pt;" coordsize="61030,60">
              <v:shape id="Shape 491300" style="position:absolute;width:52967;height:91;left:0;top:0;" coordsize="5296789,9144" path="m0,0l5296789,0l5296789,9144l0,9144l0,0">
                <v:stroke weight="0pt" endcap="flat" joinstyle="miter" miterlimit="10" on="false" color="#000000" opacity="0"/>
                <v:fill on="true" color="#bfbfbf"/>
              </v:shape>
              <v:shape id="Shape 491301" style="position:absolute;width:91;height:91;left:52968;top:0;" coordsize="9144,9144" path="m0,0l9144,0l9144,9144l0,9144l0,0">
                <v:stroke weight="0pt" endcap="flat" joinstyle="miter" miterlimit="10" on="false" color="#000000" opacity="0"/>
                <v:fill on="true" color="#bfbfbf"/>
              </v:shape>
              <v:shape id="Shape 49130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3B27CABD" w14:textId="77777777" w:rsidR="00F34093" w:rsidRDefault="00C50877">
    <w:pPr>
      <w:spacing w:after="131"/>
      <w:ind w:left="-72"/>
    </w:pPr>
    <w:r>
      <w:rPr>
        <w:sz w:val="2"/>
      </w:rPr>
      <w:t xml:space="preserve"> </w:t>
    </w:r>
  </w:p>
  <w:p w14:paraId="00998E94" w14:textId="77777777" w:rsidR="00F34093" w:rsidRDefault="00C50877">
    <w:pPr>
      <w:spacing w:after="0"/>
      <w:ind w:left="-72"/>
    </w:pPr>
    <w:r>
      <w:rPr>
        <w:sz w:val="16"/>
      </w:rP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89C8"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27200" behindDoc="0" locked="0" layoutInCell="1" allowOverlap="1" wp14:anchorId="5B3D188B" wp14:editId="51E368F5">
              <wp:simplePos x="0" y="0"/>
              <wp:positionH relativeFrom="page">
                <wp:posOffset>809549</wp:posOffset>
              </wp:positionH>
              <wp:positionV relativeFrom="page">
                <wp:posOffset>10162032</wp:posOffset>
              </wp:positionV>
              <wp:extent cx="6103061" cy="6096"/>
              <wp:effectExtent l="0" t="0" r="0" b="0"/>
              <wp:wrapSquare wrapText="bothSides"/>
              <wp:docPr id="467600" name="Group 46760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27" name="Shape 49132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28" name="Shape 49132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29" name="Shape 49132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600" style="width:480.556pt;height:0.47998pt;position:absolute;mso-position-horizontal-relative:page;mso-position-horizontal:absolute;margin-left:63.744pt;mso-position-vertical-relative:page;margin-top:800.16pt;" coordsize="61030,60">
              <v:shape id="Shape 491330" style="position:absolute;width:52967;height:91;left:0;top:0;" coordsize="5296789,9144" path="m0,0l5296789,0l5296789,9144l0,9144l0,0">
                <v:stroke weight="0pt" endcap="flat" joinstyle="miter" miterlimit="10" on="false" color="#000000" opacity="0"/>
                <v:fill on="true" color="#bfbfbf"/>
              </v:shape>
              <v:shape id="Shape 491331" style="position:absolute;width:91;height:91;left:52968;top:0;" coordsize="9144,9144" path="m0,0l9144,0l9144,9144l0,9144l0,0">
                <v:stroke weight="0pt" endcap="flat" joinstyle="miter" miterlimit="10" on="false" color="#000000" opacity="0"/>
                <v:fill on="true" color="#bfbfbf"/>
              </v:shape>
              <v:shape id="Shape 49133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70E1BB9C" w14:textId="77777777" w:rsidR="00F34093" w:rsidRDefault="00C50877">
    <w:pPr>
      <w:spacing w:after="131"/>
    </w:pPr>
    <w:r>
      <w:rPr>
        <w:sz w:val="2"/>
      </w:rPr>
      <w:t xml:space="preserve"> </w:t>
    </w:r>
  </w:p>
  <w:p w14:paraId="1EE7368D" w14:textId="77777777" w:rsidR="00F34093" w:rsidRDefault="00C50877">
    <w:pPr>
      <w:spacing w:after="0"/>
    </w:pPr>
    <w:r>
      <w:rPr>
        <w:sz w:val="16"/>
      </w:rP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B493"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28224" behindDoc="0" locked="0" layoutInCell="1" allowOverlap="1" wp14:anchorId="1C3E5E64" wp14:editId="1FB7DE93">
              <wp:simplePos x="0" y="0"/>
              <wp:positionH relativeFrom="page">
                <wp:posOffset>809549</wp:posOffset>
              </wp:positionH>
              <wp:positionV relativeFrom="page">
                <wp:posOffset>10162032</wp:posOffset>
              </wp:positionV>
              <wp:extent cx="6103061" cy="6096"/>
              <wp:effectExtent l="0" t="0" r="0" b="0"/>
              <wp:wrapSquare wrapText="bothSides"/>
              <wp:docPr id="467552" name="Group 46755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21" name="Shape 49132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22" name="Shape 49132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23" name="Shape 49132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552" style="width:480.556pt;height:0.47998pt;position:absolute;mso-position-horizontal-relative:page;mso-position-horizontal:absolute;margin-left:63.744pt;mso-position-vertical-relative:page;margin-top:800.16pt;" coordsize="61030,60">
              <v:shape id="Shape 491324" style="position:absolute;width:52967;height:91;left:0;top:0;" coordsize="5296789,9144" path="m0,0l5296789,0l5296789,9144l0,9144l0,0">
                <v:stroke weight="0pt" endcap="flat" joinstyle="miter" miterlimit="10" on="false" color="#000000" opacity="0"/>
                <v:fill on="true" color="#bfbfbf"/>
              </v:shape>
              <v:shape id="Shape 491325" style="position:absolute;width:91;height:91;left:52968;top:0;" coordsize="9144,9144" path="m0,0l9144,0l9144,9144l0,9144l0,0">
                <v:stroke weight="0pt" endcap="flat" joinstyle="miter" miterlimit="10" on="false" color="#000000" opacity="0"/>
                <v:fill on="true" color="#bfbfbf"/>
              </v:shape>
              <v:shape id="Shape 49132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103D5056" w14:textId="77777777" w:rsidR="00F34093" w:rsidRDefault="00C50877">
    <w:pPr>
      <w:spacing w:after="131"/>
    </w:pPr>
    <w:r>
      <w:rPr>
        <w:sz w:val="2"/>
      </w:rPr>
      <w:t xml:space="preserve"> </w:t>
    </w:r>
  </w:p>
  <w:p w14:paraId="1B3F9A0F" w14:textId="77777777" w:rsidR="00F34093" w:rsidRDefault="00C50877">
    <w:pPr>
      <w:spacing w:after="0"/>
    </w:pPr>
    <w:r>
      <w:rPr>
        <w:sz w:val="16"/>
      </w:rPr>
      <w:t xml:space="preserve"> </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4250"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29248" behindDoc="0" locked="0" layoutInCell="1" allowOverlap="1" wp14:anchorId="7678007E" wp14:editId="74B7EBCA">
              <wp:simplePos x="0" y="0"/>
              <wp:positionH relativeFrom="page">
                <wp:posOffset>809549</wp:posOffset>
              </wp:positionH>
              <wp:positionV relativeFrom="page">
                <wp:posOffset>10162032</wp:posOffset>
              </wp:positionV>
              <wp:extent cx="6103061" cy="6096"/>
              <wp:effectExtent l="0" t="0" r="0" b="0"/>
              <wp:wrapSquare wrapText="bothSides"/>
              <wp:docPr id="467504" name="Group 467504"/>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15" name="Shape 49131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16" name="Shape 49131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17" name="Shape 49131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504" style="width:480.556pt;height:0.47998pt;position:absolute;mso-position-horizontal-relative:page;mso-position-horizontal:absolute;margin-left:63.744pt;mso-position-vertical-relative:page;margin-top:800.16pt;" coordsize="61030,60">
              <v:shape id="Shape 491318" style="position:absolute;width:52967;height:91;left:0;top:0;" coordsize="5296789,9144" path="m0,0l5296789,0l5296789,9144l0,9144l0,0">
                <v:stroke weight="0pt" endcap="flat" joinstyle="miter" miterlimit="10" on="false" color="#000000" opacity="0"/>
                <v:fill on="true" color="#bfbfbf"/>
              </v:shape>
              <v:shape id="Shape 491319" style="position:absolute;width:91;height:91;left:52968;top:0;" coordsize="9144,9144" path="m0,0l9144,0l9144,9144l0,9144l0,0">
                <v:stroke weight="0pt" endcap="flat" joinstyle="miter" miterlimit="10" on="false" color="#000000" opacity="0"/>
                <v:fill on="true" color="#bfbfbf"/>
              </v:shape>
              <v:shape id="Shape 49132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096AB5DB" w14:textId="77777777" w:rsidR="00F34093" w:rsidRDefault="00C50877">
    <w:pPr>
      <w:spacing w:after="131"/>
    </w:pPr>
    <w:r>
      <w:rPr>
        <w:sz w:val="2"/>
      </w:rPr>
      <w:t xml:space="preserve"> </w:t>
    </w:r>
  </w:p>
  <w:p w14:paraId="5DCF4E46" w14:textId="77777777" w:rsidR="00F34093" w:rsidRDefault="00C50877">
    <w:pPr>
      <w:spacing w:after="0"/>
    </w:pPr>
    <w:r>
      <w:rPr>
        <w:sz w:val="16"/>
      </w:rP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1052"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33344" behindDoc="0" locked="0" layoutInCell="1" allowOverlap="1" wp14:anchorId="2459FD23" wp14:editId="2B50EB14">
              <wp:simplePos x="0" y="0"/>
              <wp:positionH relativeFrom="page">
                <wp:posOffset>809549</wp:posOffset>
              </wp:positionH>
              <wp:positionV relativeFrom="page">
                <wp:posOffset>10162032</wp:posOffset>
              </wp:positionV>
              <wp:extent cx="6103061" cy="6096"/>
              <wp:effectExtent l="0" t="0" r="0" b="0"/>
              <wp:wrapSquare wrapText="bothSides"/>
              <wp:docPr id="467721" name="Group 46772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45" name="Shape 49134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46" name="Shape 49134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47" name="Shape 49134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721" style="width:480.556pt;height:0.47998pt;position:absolute;mso-position-horizontal-relative:page;mso-position-horizontal:absolute;margin-left:63.744pt;mso-position-vertical-relative:page;margin-top:800.16pt;" coordsize="61030,60">
              <v:shape id="Shape 491348" style="position:absolute;width:52967;height:91;left:0;top:0;" coordsize="5296789,9144" path="m0,0l5296789,0l5296789,9144l0,9144l0,0">
                <v:stroke weight="0pt" endcap="flat" joinstyle="miter" miterlimit="10" on="false" color="#000000" opacity="0"/>
                <v:fill on="true" color="#bfbfbf"/>
              </v:shape>
              <v:shape id="Shape 491349" style="position:absolute;width:91;height:91;left:52968;top:0;" coordsize="9144,9144" path="m0,0l9144,0l9144,9144l0,9144l0,0">
                <v:stroke weight="0pt" endcap="flat" joinstyle="miter" miterlimit="10" on="false" color="#000000" opacity="0"/>
                <v:fill on="true" color="#bfbfbf"/>
              </v:shape>
              <v:shape id="Shape 49135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3F6AD80E" w14:textId="77777777" w:rsidR="00F34093" w:rsidRDefault="00C50877">
    <w:pPr>
      <w:spacing w:after="131"/>
      <w:ind w:left="-72"/>
    </w:pPr>
    <w:r>
      <w:rPr>
        <w:sz w:val="2"/>
      </w:rPr>
      <w:t xml:space="preserve"> </w:t>
    </w:r>
  </w:p>
  <w:p w14:paraId="00EF68C2" w14:textId="77777777" w:rsidR="00F34093" w:rsidRDefault="00C50877">
    <w:pPr>
      <w:spacing w:after="0"/>
      <w:ind w:left="-72"/>
    </w:pPr>
    <w:r>
      <w:rPr>
        <w:sz w:val="16"/>
      </w:rP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7B21"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34368" behindDoc="0" locked="0" layoutInCell="1" allowOverlap="1" wp14:anchorId="5A571D0E" wp14:editId="5B02842A">
              <wp:simplePos x="0" y="0"/>
              <wp:positionH relativeFrom="page">
                <wp:posOffset>809549</wp:posOffset>
              </wp:positionH>
              <wp:positionV relativeFrom="page">
                <wp:posOffset>10162032</wp:posOffset>
              </wp:positionV>
              <wp:extent cx="6103061" cy="6096"/>
              <wp:effectExtent l="0" t="0" r="0" b="0"/>
              <wp:wrapSquare wrapText="bothSides"/>
              <wp:docPr id="467681" name="Group 46768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39" name="Shape 49133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40" name="Shape 49134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41" name="Shape 49134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681" style="width:480.556pt;height:0.47998pt;position:absolute;mso-position-horizontal-relative:page;mso-position-horizontal:absolute;margin-left:63.744pt;mso-position-vertical-relative:page;margin-top:800.16pt;" coordsize="61030,60">
              <v:shape id="Shape 491342" style="position:absolute;width:52967;height:91;left:0;top:0;" coordsize="5296789,9144" path="m0,0l5296789,0l5296789,9144l0,9144l0,0">
                <v:stroke weight="0pt" endcap="flat" joinstyle="miter" miterlimit="10" on="false" color="#000000" opacity="0"/>
                <v:fill on="true" color="#bfbfbf"/>
              </v:shape>
              <v:shape id="Shape 491343" style="position:absolute;width:91;height:91;left:52968;top:0;" coordsize="9144,9144" path="m0,0l9144,0l9144,9144l0,9144l0,0">
                <v:stroke weight="0pt" endcap="flat" joinstyle="miter" miterlimit="10" on="false" color="#000000" opacity="0"/>
                <v:fill on="true" color="#bfbfbf"/>
              </v:shape>
              <v:shape id="Shape 49134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44156FE3" w14:textId="77777777" w:rsidR="00F34093" w:rsidRDefault="00C50877">
    <w:pPr>
      <w:spacing w:after="131"/>
      <w:ind w:left="-72"/>
    </w:pPr>
    <w:r>
      <w:rPr>
        <w:sz w:val="2"/>
      </w:rPr>
      <w:t xml:space="preserve"> </w:t>
    </w:r>
  </w:p>
  <w:p w14:paraId="05723B93" w14:textId="77777777" w:rsidR="00F34093" w:rsidRDefault="00C50877">
    <w:pPr>
      <w:spacing w:after="0"/>
      <w:ind w:left="-72"/>
    </w:pPr>
    <w:r>
      <w:rPr>
        <w:sz w:val="16"/>
      </w:rP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32EE"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35392" behindDoc="0" locked="0" layoutInCell="1" allowOverlap="1" wp14:anchorId="392C4589" wp14:editId="727460C6">
              <wp:simplePos x="0" y="0"/>
              <wp:positionH relativeFrom="page">
                <wp:posOffset>809549</wp:posOffset>
              </wp:positionH>
              <wp:positionV relativeFrom="page">
                <wp:posOffset>10162032</wp:posOffset>
              </wp:positionV>
              <wp:extent cx="6103061" cy="6096"/>
              <wp:effectExtent l="0" t="0" r="0" b="0"/>
              <wp:wrapSquare wrapText="bothSides"/>
              <wp:docPr id="467641" name="Group 46764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33" name="Shape 49133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34" name="Shape 49133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35" name="Shape 49133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641" style="width:480.556pt;height:0.47998pt;position:absolute;mso-position-horizontal-relative:page;mso-position-horizontal:absolute;margin-left:63.744pt;mso-position-vertical-relative:page;margin-top:800.16pt;" coordsize="61030,60">
              <v:shape id="Shape 491336" style="position:absolute;width:52967;height:91;left:0;top:0;" coordsize="5296789,9144" path="m0,0l5296789,0l5296789,9144l0,9144l0,0">
                <v:stroke weight="0pt" endcap="flat" joinstyle="miter" miterlimit="10" on="false" color="#000000" opacity="0"/>
                <v:fill on="true" color="#bfbfbf"/>
              </v:shape>
              <v:shape id="Shape 491337" style="position:absolute;width:91;height:91;left:52968;top:0;" coordsize="9144,9144" path="m0,0l9144,0l9144,9144l0,9144l0,0">
                <v:stroke weight="0pt" endcap="flat" joinstyle="miter" miterlimit="10" on="false" color="#000000" opacity="0"/>
                <v:fill on="true" color="#bfbfbf"/>
              </v:shape>
              <v:shape id="Shape 49133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5406B066" w14:textId="77777777" w:rsidR="00F34093" w:rsidRDefault="00C50877">
    <w:pPr>
      <w:spacing w:after="131"/>
      <w:ind w:left="-72"/>
    </w:pPr>
    <w:r>
      <w:rPr>
        <w:sz w:val="2"/>
      </w:rPr>
      <w:t xml:space="preserve"> </w:t>
    </w:r>
  </w:p>
  <w:p w14:paraId="1FAA0E07" w14:textId="77777777" w:rsidR="00F34093" w:rsidRDefault="00C50877">
    <w:pPr>
      <w:spacing w:after="0"/>
      <w:ind w:left="-72"/>
    </w:pPr>
    <w:r>
      <w:rPr>
        <w:sz w:val="16"/>
      </w:rPr>
      <w:t xml:space="preserve"> </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3AE1F"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39488" behindDoc="0" locked="0" layoutInCell="1" allowOverlap="1" wp14:anchorId="7890D595" wp14:editId="675EA4EB">
              <wp:simplePos x="0" y="0"/>
              <wp:positionH relativeFrom="page">
                <wp:posOffset>809549</wp:posOffset>
              </wp:positionH>
              <wp:positionV relativeFrom="page">
                <wp:posOffset>10162032</wp:posOffset>
              </wp:positionV>
              <wp:extent cx="6103061" cy="6096"/>
              <wp:effectExtent l="0" t="0" r="0" b="0"/>
              <wp:wrapSquare wrapText="bothSides"/>
              <wp:docPr id="467866" name="Group 46786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63" name="Shape 49136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64" name="Shape 49136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65" name="Shape 49136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866" style="width:480.556pt;height:0.47998pt;position:absolute;mso-position-horizontal-relative:page;mso-position-horizontal:absolute;margin-left:63.744pt;mso-position-vertical-relative:page;margin-top:800.16pt;" coordsize="61030,60">
              <v:shape id="Shape 491366" style="position:absolute;width:52967;height:91;left:0;top:0;" coordsize="5296789,9144" path="m0,0l5296789,0l5296789,9144l0,9144l0,0">
                <v:stroke weight="0pt" endcap="flat" joinstyle="miter" miterlimit="10" on="false" color="#000000" opacity="0"/>
                <v:fill on="true" color="#bfbfbf"/>
              </v:shape>
              <v:shape id="Shape 491367" style="position:absolute;width:91;height:91;left:52968;top:0;" coordsize="9144,9144" path="m0,0l9144,0l9144,9144l0,9144l0,0">
                <v:stroke weight="0pt" endcap="flat" joinstyle="miter" miterlimit="10" on="false" color="#000000" opacity="0"/>
                <v:fill on="true" color="#bfbfbf"/>
              </v:shape>
              <v:shape id="Shape 49136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633BC3A3" w14:textId="77777777" w:rsidR="00F34093" w:rsidRDefault="00C50877">
    <w:pPr>
      <w:spacing w:after="131"/>
    </w:pPr>
    <w:r>
      <w:rPr>
        <w:sz w:val="2"/>
      </w:rPr>
      <w:t xml:space="preserve"> </w:t>
    </w:r>
  </w:p>
  <w:p w14:paraId="06CD1F1B" w14:textId="77777777" w:rsidR="00F34093" w:rsidRDefault="00C50877">
    <w:pPr>
      <w:spacing w:after="0"/>
    </w:pPr>
    <w:r>
      <w:rPr>
        <w:sz w:val="16"/>
      </w:rP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4656"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40512" behindDoc="0" locked="0" layoutInCell="1" allowOverlap="1" wp14:anchorId="34E9CBE0" wp14:editId="083F1790">
              <wp:simplePos x="0" y="0"/>
              <wp:positionH relativeFrom="page">
                <wp:posOffset>809549</wp:posOffset>
              </wp:positionH>
              <wp:positionV relativeFrom="page">
                <wp:posOffset>10162032</wp:posOffset>
              </wp:positionV>
              <wp:extent cx="6103061" cy="6096"/>
              <wp:effectExtent l="0" t="0" r="0" b="0"/>
              <wp:wrapSquare wrapText="bothSides"/>
              <wp:docPr id="467818" name="Group 467818"/>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57" name="Shape 49135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58" name="Shape 49135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59" name="Shape 49135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818" style="width:480.556pt;height:0.47998pt;position:absolute;mso-position-horizontal-relative:page;mso-position-horizontal:absolute;margin-left:63.744pt;mso-position-vertical-relative:page;margin-top:800.16pt;" coordsize="61030,60">
              <v:shape id="Shape 491360" style="position:absolute;width:52967;height:91;left:0;top:0;" coordsize="5296789,9144" path="m0,0l5296789,0l5296789,9144l0,9144l0,0">
                <v:stroke weight="0pt" endcap="flat" joinstyle="miter" miterlimit="10" on="false" color="#000000" opacity="0"/>
                <v:fill on="true" color="#bfbfbf"/>
              </v:shape>
              <v:shape id="Shape 491361" style="position:absolute;width:91;height:91;left:52968;top:0;" coordsize="9144,9144" path="m0,0l9144,0l9144,9144l0,9144l0,0">
                <v:stroke weight="0pt" endcap="flat" joinstyle="miter" miterlimit="10" on="false" color="#000000" opacity="0"/>
                <v:fill on="true" color="#bfbfbf"/>
              </v:shape>
              <v:shape id="Shape 49136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536024B6" w14:textId="77777777" w:rsidR="00F34093" w:rsidRDefault="00C50877">
    <w:pPr>
      <w:spacing w:after="131"/>
    </w:pPr>
    <w:r>
      <w:rPr>
        <w:sz w:val="2"/>
      </w:rPr>
      <w:t xml:space="preserve"> </w:t>
    </w:r>
  </w:p>
  <w:p w14:paraId="2A6D414C" w14:textId="77777777" w:rsidR="00F34093" w:rsidRDefault="00C50877">
    <w:pPr>
      <w:spacing w:after="0"/>
    </w:pP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C753"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672576" behindDoc="0" locked="0" layoutInCell="1" allowOverlap="1" wp14:anchorId="2DC87BF2" wp14:editId="7F47BE4A">
              <wp:simplePos x="0" y="0"/>
              <wp:positionH relativeFrom="page">
                <wp:posOffset>809549</wp:posOffset>
              </wp:positionH>
              <wp:positionV relativeFrom="page">
                <wp:posOffset>10162032</wp:posOffset>
              </wp:positionV>
              <wp:extent cx="6103061" cy="6096"/>
              <wp:effectExtent l="0" t="0" r="0" b="0"/>
              <wp:wrapSquare wrapText="bothSides"/>
              <wp:docPr id="464127" name="Group 46412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0859" name="Shape 49085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60" name="Shape 49086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61" name="Shape 49086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4127" style="width:480.556pt;height:0.47998pt;position:absolute;mso-position-horizontal-relative:page;mso-position-horizontal:absolute;margin-left:63.744pt;mso-position-vertical-relative:page;margin-top:800.16pt;" coordsize="61030,60">
              <v:shape id="Shape 490862" style="position:absolute;width:52967;height:91;left:0;top:0;" coordsize="5296789,9144" path="m0,0l5296789,0l5296789,9144l0,9144l0,0">
                <v:stroke weight="0pt" endcap="flat" joinstyle="miter" miterlimit="10" on="false" color="#000000" opacity="0"/>
                <v:fill on="true" color="#bfbfbf"/>
              </v:shape>
              <v:shape id="Shape 490863" style="position:absolute;width:91;height:91;left:52968;top:0;" coordsize="9144,9144" path="m0,0l9144,0l9144,9144l0,9144l0,0">
                <v:stroke weight="0pt" endcap="flat" joinstyle="miter" miterlimit="10" on="false" color="#000000" opacity="0"/>
                <v:fill on="true" color="#bfbfbf"/>
              </v:shape>
              <v:shape id="Shape 49086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5AC9852E" w14:textId="77777777" w:rsidR="00F34093" w:rsidRDefault="00C50877">
    <w:pPr>
      <w:spacing w:after="131"/>
    </w:pPr>
    <w:r>
      <w:rPr>
        <w:sz w:val="2"/>
      </w:rPr>
      <w:t xml:space="preserve"> </w:t>
    </w:r>
  </w:p>
  <w:p w14:paraId="0007213D" w14:textId="77777777" w:rsidR="00F34093" w:rsidRDefault="00C50877">
    <w:pPr>
      <w:spacing w:after="0"/>
    </w:pPr>
    <w:r>
      <w:rPr>
        <w:sz w:val="16"/>
      </w:rP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3FE9" w14:textId="77777777" w:rsidR="00F34093" w:rsidRDefault="00C50877">
    <w:pPr>
      <w:tabs>
        <w:tab w:val="center" w:pos="3193"/>
        <w:tab w:val="right" w:pos="9501"/>
      </w:tabs>
      <w:spacing w:after="0"/>
      <w:ind w:right="-4673"/>
    </w:pPr>
    <w:r>
      <w:rPr>
        <w:noProof/>
      </w:rPr>
      <mc:AlternateContent>
        <mc:Choice Requires="wpg">
          <w:drawing>
            <wp:anchor distT="0" distB="0" distL="114300" distR="114300" simplePos="0" relativeHeight="251841536" behindDoc="0" locked="0" layoutInCell="1" allowOverlap="1" wp14:anchorId="027F0431" wp14:editId="5DD06BB8">
              <wp:simplePos x="0" y="0"/>
              <wp:positionH relativeFrom="page">
                <wp:posOffset>809549</wp:posOffset>
              </wp:positionH>
              <wp:positionV relativeFrom="page">
                <wp:posOffset>10162032</wp:posOffset>
              </wp:positionV>
              <wp:extent cx="6103061" cy="6096"/>
              <wp:effectExtent l="0" t="0" r="0" b="0"/>
              <wp:wrapSquare wrapText="bothSides"/>
              <wp:docPr id="467770" name="Group 46777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51" name="Shape 49135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52" name="Shape 49135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53" name="Shape 49135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770" style="width:480.556pt;height:0.47998pt;position:absolute;mso-position-horizontal-relative:page;mso-position-horizontal:absolute;margin-left:63.744pt;mso-position-vertical-relative:page;margin-top:800.16pt;" coordsize="61030,60">
              <v:shape id="Shape 491354" style="position:absolute;width:52967;height:91;left:0;top:0;" coordsize="5296789,9144" path="m0,0l5296789,0l5296789,9144l0,9144l0,0">
                <v:stroke weight="0pt" endcap="flat" joinstyle="miter" miterlimit="10" on="false" color="#000000" opacity="0"/>
                <v:fill on="true" color="#bfbfbf"/>
              </v:shape>
              <v:shape id="Shape 491355" style="position:absolute;width:91;height:91;left:52968;top:0;" coordsize="9144,9144" path="m0,0l9144,0l9144,9144l0,9144l0,0">
                <v:stroke weight="0pt" endcap="flat" joinstyle="miter" miterlimit="10" on="false" color="#000000" opacity="0"/>
                <v:fill on="true" color="#bfbfbf"/>
              </v:shape>
              <v:shape id="Shape 49135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35F79A72" w14:textId="77777777" w:rsidR="00F34093" w:rsidRDefault="00C50877">
    <w:pPr>
      <w:spacing w:after="131"/>
    </w:pPr>
    <w:r>
      <w:rPr>
        <w:sz w:val="2"/>
      </w:rPr>
      <w:t xml:space="preserve"> </w:t>
    </w:r>
  </w:p>
  <w:p w14:paraId="76ECE838" w14:textId="77777777" w:rsidR="00F34093" w:rsidRDefault="00C50877">
    <w:pPr>
      <w:spacing w:after="0"/>
    </w:pPr>
    <w:r>
      <w:rPr>
        <w:sz w:val="16"/>
      </w:rP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376C"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45632" behindDoc="0" locked="0" layoutInCell="1" allowOverlap="1" wp14:anchorId="025DE57B" wp14:editId="67396404">
              <wp:simplePos x="0" y="0"/>
              <wp:positionH relativeFrom="page">
                <wp:posOffset>809549</wp:posOffset>
              </wp:positionH>
              <wp:positionV relativeFrom="page">
                <wp:posOffset>10162032</wp:posOffset>
              </wp:positionV>
              <wp:extent cx="6103061" cy="6096"/>
              <wp:effectExtent l="0" t="0" r="0" b="0"/>
              <wp:wrapSquare wrapText="bothSides"/>
              <wp:docPr id="467987" name="Group 46798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81" name="Shape 49138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82" name="Shape 49138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83" name="Shape 49138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987" style="width:480.556pt;height:0.47998pt;position:absolute;mso-position-horizontal-relative:page;mso-position-horizontal:absolute;margin-left:63.744pt;mso-position-vertical-relative:page;margin-top:800.16pt;" coordsize="61030,60">
              <v:shape id="Shape 491384" style="position:absolute;width:52967;height:91;left:0;top:0;" coordsize="5296789,9144" path="m0,0l5296789,0l5296789,9144l0,9144l0,0">
                <v:stroke weight="0pt" endcap="flat" joinstyle="miter" miterlimit="10" on="false" color="#000000" opacity="0"/>
                <v:fill on="true" color="#bfbfbf"/>
              </v:shape>
              <v:shape id="Shape 491385" style="position:absolute;width:91;height:91;left:52968;top:0;" coordsize="9144,9144" path="m0,0l9144,0l9144,9144l0,9144l0,0">
                <v:stroke weight="0pt" endcap="flat" joinstyle="miter" miterlimit="10" on="false" color="#000000" opacity="0"/>
                <v:fill on="true" color="#bfbfbf"/>
              </v:shape>
              <v:shape id="Shape 49138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5566F310" w14:textId="77777777" w:rsidR="00F34093" w:rsidRDefault="00C50877">
    <w:pPr>
      <w:spacing w:after="131"/>
      <w:ind w:left="-72"/>
    </w:pPr>
    <w:r>
      <w:rPr>
        <w:sz w:val="2"/>
      </w:rPr>
      <w:t xml:space="preserve"> </w:t>
    </w:r>
  </w:p>
  <w:p w14:paraId="69879BEE" w14:textId="77777777" w:rsidR="00F34093" w:rsidRDefault="00C50877">
    <w:pPr>
      <w:spacing w:after="0"/>
      <w:ind w:left="-72"/>
    </w:pPr>
    <w:r>
      <w:rPr>
        <w:sz w:val="16"/>
      </w:rP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09F1"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46656" behindDoc="0" locked="0" layoutInCell="1" allowOverlap="1" wp14:anchorId="1FBEE079" wp14:editId="78B64577">
              <wp:simplePos x="0" y="0"/>
              <wp:positionH relativeFrom="page">
                <wp:posOffset>809549</wp:posOffset>
              </wp:positionH>
              <wp:positionV relativeFrom="page">
                <wp:posOffset>10162032</wp:posOffset>
              </wp:positionV>
              <wp:extent cx="6103061" cy="6096"/>
              <wp:effectExtent l="0" t="0" r="0" b="0"/>
              <wp:wrapSquare wrapText="bothSides"/>
              <wp:docPr id="467947" name="Group 46794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75" name="Shape 49137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76" name="Shape 49137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77" name="Shape 49137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947" style="width:480.556pt;height:0.47998pt;position:absolute;mso-position-horizontal-relative:page;mso-position-horizontal:absolute;margin-left:63.744pt;mso-position-vertical-relative:page;margin-top:800.16pt;" coordsize="61030,60">
              <v:shape id="Shape 491378" style="position:absolute;width:52967;height:91;left:0;top:0;" coordsize="5296789,9144" path="m0,0l5296789,0l5296789,9144l0,9144l0,0">
                <v:stroke weight="0pt" endcap="flat" joinstyle="miter" miterlimit="10" on="false" color="#000000" opacity="0"/>
                <v:fill on="true" color="#bfbfbf"/>
              </v:shape>
              <v:shape id="Shape 491379" style="position:absolute;width:91;height:91;left:52968;top:0;" coordsize="9144,9144" path="m0,0l9144,0l9144,9144l0,9144l0,0">
                <v:stroke weight="0pt" endcap="flat" joinstyle="miter" miterlimit="10" on="false" color="#000000" opacity="0"/>
                <v:fill on="true" color="#bfbfbf"/>
              </v:shape>
              <v:shape id="Shape 49138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3F534E73" w14:textId="77777777" w:rsidR="00F34093" w:rsidRDefault="00C50877">
    <w:pPr>
      <w:spacing w:after="131"/>
      <w:ind w:left="-72"/>
    </w:pPr>
    <w:r>
      <w:rPr>
        <w:sz w:val="2"/>
      </w:rPr>
      <w:t xml:space="preserve"> </w:t>
    </w:r>
  </w:p>
  <w:p w14:paraId="79F55AD4" w14:textId="77777777" w:rsidR="00F34093" w:rsidRDefault="00C50877">
    <w:pPr>
      <w:spacing w:after="0"/>
      <w:ind w:left="-72"/>
    </w:pPr>
    <w:r>
      <w:rPr>
        <w:sz w:val="16"/>
      </w:rP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1DD2" w14:textId="77777777" w:rsidR="00F34093" w:rsidRDefault="00C50877">
    <w:pPr>
      <w:tabs>
        <w:tab w:val="right" w:pos="9429"/>
      </w:tabs>
      <w:spacing w:after="0"/>
      <w:ind w:right="-4697"/>
    </w:pPr>
    <w:r>
      <w:rPr>
        <w:noProof/>
      </w:rPr>
      <mc:AlternateContent>
        <mc:Choice Requires="wpg">
          <w:drawing>
            <wp:anchor distT="0" distB="0" distL="114300" distR="114300" simplePos="0" relativeHeight="251847680" behindDoc="0" locked="0" layoutInCell="1" allowOverlap="1" wp14:anchorId="0BC30A2A" wp14:editId="5469A048">
              <wp:simplePos x="0" y="0"/>
              <wp:positionH relativeFrom="page">
                <wp:posOffset>809549</wp:posOffset>
              </wp:positionH>
              <wp:positionV relativeFrom="page">
                <wp:posOffset>10162032</wp:posOffset>
              </wp:positionV>
              <wp:extent cx="6103061" cy="6096"/>
              <wp:effectExtent l="0" t="0" r="0" b="0"/>
              <wp:wrapSquare wrapText="bothSides"/>
              <wp:docPr id="467907" name="Group 467907"/>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491369" name="Shape 49136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70" name="Shape 49137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1371" name="Shape 49137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67907" style="width:480.556pt;height:0.47998pt;position:absolute;mso-position-horizontal-relative:page;mso-position-horizontal:absolute;margin-left:63.744pt;mso-position-vertical-relative:page;margin-top:800.16pt;" coordsize="61030,60">
              <v:shape id="Shape 491372" style="position:absolute;width:52967;height:91;left:0;top:0;" coordsize="5296789,9144" path="m0,0l5296789,0l5296789,9144l0,9144l0,0">
                <v:stroke weight="0pt" endcap="flat" joinstyle="miter" miterlimit="10" on="false" color="#000000" opacity="0"/>
                <v:fill on="true" color="#bfbfbf"/>
              </v:shape>
              <v:shape id="Shape 491373" style="position:absolute;width:91;height:91;left:52968;top:0;" coordsize="9144,9144" path="m0,0l9144,0l9144,9144l0,9144l0,0">
                <v:stroke weight="0pt" endcap="flat" joinstyle="miter" miterlimit="10" on="false" color="#000000" opacity="0"/>
                <v:fill on="true" color="#bfbfbf"/>
              </v:shape>
              <v:shape id="Shape 49137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100</w:t>
    </w:r>
    <w:r>
      <w:rPr>
        <w:sz w:val="18"/>
      </w:rPr>
      <w:fldChar w:fldCharType="end"/>
    </w:r>
    <w:r>
      <w:rPr>
        <w:b/>
        <w:sz w:val="18"/>
      </w:rPr>
      <w:t xml:space="preserve"> </w:t>
    </w:r>
  </w:p>
  <w:p w14:paraId="711AB3A3" w14:textId="77777777" w:rsidR="00F34093" w:rsidRDefault="00C50877">
    <w:pPr>
      <w:spacing w:after="131"/>
      <w:ind w:left="-72"/>
    </w:pPr>
    <w:r>
      <w:rPr>
        <w:sz w:val="2"/>
      </w:rPr>
      <w:t xml:space="preserve"> </w:t>
    </w:r>
  </w:p>
  <w:p w14:paraId="286A76D1" w14:textId="77777777" w:rsidR="00F34093" w:rsidRDefault="00C50877">
    <w:pPr>
      <w:spacing w:after="0"/>
      <w:ind w:left="-72"/>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55C76" w14:textId="77777777" w:rsidR="00C50877" w:rsidRDefault="00C50877">
      <w:pPr>
        <w:spacing w:after="0" w:line="240" w:lineRule="auto"/>
      </w:pPr>
      <w:r>
        <w:separator/>
      </w:r>
    </w:p>
  </w:footnote>
  <w:footnote w:type="continuationSeparator" w:id="0">
    <w:p w14:paraId="794EF6AD" w14:textId="77777777" w:rsidR="00C50877" w:rsidRDefault="00C50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DC51" w14:textId="77777777" w:rsidR="00F34093" w:rsidRDefault="00C50877">
    <w:pPr>
      <w:spacing w:after="0"/>
      <w:ind w:left="495"/>
    </w:pPr>
    <w:r>
      <w:rPr>
        <w:noProof/>
      </w:rPr>
      <mc:AlternateContent>
        <mc:Choice Requires="wpg">
          <w:drawing>
            <wp:anchor distT="0" distB="0" distL="114300" distR="114300" simplePos="0" relativeHeight="251658240" behindDoc="0" locked="0" layoutInCell="1" allowOverlap="1" wp14:anchorId="1B368A12" wp14:editId="165BA311">
              <wp:simplePos x="0" y="0"/>
              <wp:positionH relativeFrom="page">
                <wp:posOffset>800405</wp:posOffset>
              </wp:positionH>
              <wp:positionV relativeFrom="page">
                <wp:posOffset>180340</wp:posOffset>
              </wp:positionV>
              <wp:extent cx="6112205" cy="682686"/>
              <wp:effectExtent l="0" t="0" r="0" b="0"/>
              <wp:wrapSquare wrapText="bothSides"/>
              <wp:docPr id="463911" name="Group 463911"/>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3918" name="Rectangle 463918"/>
                      <wps:cNvSpPr/>
                      <wps:spPr>
                        <a:xfrm>
                          <a:off x="940257" y="553847"/>
                          <a:ext cx="38021" cy="171355"/>
                        </a:xfrm>
                        <a:prstGeom prst="rect">
                          <a:avLst/>
                        </a:prstGeom>
                        <a:ln>
                          <a:noFill/>
                        </a:ln>
                      </wps:spPr>
                      <wps:txbx>
                        <w:txbxContent>
                          <w:p w14:paraId="7336DEBE" w14:textId="77777777" w:rsidR="00F34093" w:rsidRDefault="00C50877">
                            <w:r>
                              <w:rPr>
                                <w:color w:val="A3AD99"/>
                                <w:sz w:val="20"/>
                              </w:rPr>
                              <w:t xml:space="preserve"> </w:t>
                            </w:r>
                          </w:p>
                        </w:txbxContent>
                      </wps:txbx>
                      <wps:bodyPr horzOverflow="overflow" vert="horz" lIns="0" tIns="0" rIns="0" bIns="0" rtlCol="0">
                        <a:noAutofit/>
                      </wps:bodyPr>
                    </wps:wsp>
                    <wps:wsp>
                      <wps:cNvPr id="463917" name="Rectangle 463917"/>
                      <wps:cNvSpPr/>
                      <wps:spPr>
                        <a:xfrm>
                          <a:off x="6045150" y="482219"/>
                          <a:ext cx="38021" cy="171355"/>
                        </a:xfrm>
                        <a:prstGeom prst="rect">
                          <a:avLst/>
                        </a:prstGeom>
                        <a:ln>
                          <a:noFill/>
                        </a:ln>
                      </wps:spPr>
                      <wps:txbx>
                        <w:txbxContent>
                          <w:p w14:paraId="38FA5E22" w14:textId="77777777" w:rsidR="00F34093" w:rsidRDefault="00C50877">
                            <w:r>
                              <w:rPr>
                                <w:color w:val="A3AD99"/>
                                <w:sz w:val="20"/>
                              </w:rPr>
                              <w:t xml:space="preserve"> </w:t>
                            </w:r>
                          </w:p>
                        </w:txbxContent>
                      </wps:txbx>
                      <wps:bodyPr horzOverflow="overflow" vert="horz" lIns="0" tIns="0" rIns="0" bIns="0" rtlCol="0">
                        <a:noAutofit/>
                      </wps:bodyPr>
                    </wps:wsp>
                    <wps:wsp>
                      <wps:cNvPr id="490289" name="Shape 49028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290" name="Shape 49029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291" name="Shape 49029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3915" name="Picture 463915"/>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3916" name="Picture 463916"/>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3911" style="width:481.276pt;height:53.7548pt;position:absolute;mso-position-horizontal-relative:page;mso-position-horizontal:absolute;margin-left:63.024pt;mso-position-vertical-relative:page;margin-top:14.2pt;" coordsize="61122,6826">
              <v:rect id="Rectangle 463918"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3917"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292" style="position:absolute;width:25270;height:91;left:0;top:6487;" coordsize="2527046,9144" path="m0,0l2527046,0l2527046,9144l0,9144l0,0">
                <v:stroke weight="0pt" endcap="flat" joinstyle="miter" miterlimit="10" on="false" color="#000000" opacity="0"/>
                <v:fill on="true" color="#bfbfbf"/>
              </v:shape>
              <v:shape id="Shape 490293" style="position:absolute;width:91;height:91;left:25179;top:6487;" coordsize="9144,9144" path="m0,0l9144,0l9144,9144l0,9144l0,0">
                <v:stroke weight="0pt" endcap="flat" joinstyle="miter" miterlimit="10" on="false" color="#000000" opacity="0"/>
                <v:fill on="true" color="#bfbfbf"/>
              </v:shape>
              <v:shape id="Shape 490294" style="position:absolute;width:35881;height:91;left:25240;top:6487;" coordsize="3588131,9144" path="m0,0l3588131,0l3588131,9144l0,9144l0,0">
                <v:stroke weight="0pt" endcap="flat" joinstyle="miter" miterlimit="10" on="false" color="#000000" opacity="0"/>
                <v:fill on="true" color="#bfbfbf"/>
              </v:shape>
              <v:shape id="Picture 463915" style="position:absolute;width:8624;height:6489;left:781;top:0;" filled="f">
                <v:imagedata r:id="rId188"/>
              </v:shape>
              <v:shape id="Picture 463916" style="position:absolute;width:12611;height:5046;left:47822;top:721;" filled="f">
                <v:imagedata r:id="rId189"/>
              </v:shape>
              <w10:wrap type="square"/>
            </v:group>
          </w:pict>
        </mc:Fallback>
      </mc:AlternateConten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79C8" w14:textId="77777777" w:rsidR="00F34093" w:rsidRDefault="00C50877">
    <w:pPr>
      <w:spacing w:after="245"/>
    </w:pPr>
    <w:r>
      <w:rPr>
        <w:noProof/>
      </w:rPr>
      <mc:AlternateContent>
        <mc:Choice Requires="wpg">
          <w:drawing>
            <wp:anchor distT="0" distB="0" distL="114300" distR="114300" simplePos="0" relativeHeight="251673600" behindDoc="0" locked="0" layoutInCell="1" allowOverlap="1" wp14:anchorId="7E5C12BE" wp14:editId="2D47F896">
              <wp:simplePos x="0" y="0"/>
              <wp:positionH relativeFrom="page">
                <wp:posOffset>800405</wp:posOffset>
              </wp:positionH>
              <wp:positionV relativeFrom="page">
                <wp:posOffset>180340</wp:posOffset>
              </wp:positionV>
              <wp:extent cx="6112205" cy="682686"/>
              <wp:effectExtent l="0" t="0" r="0" b="0"/>
              <wp:wrapSquare wrapText="bothSides"/>
              <wp:docPr id="464324" name="Group 46432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331" name="Rectangle 464331"/>
                      <wps:cNvSpPr/>
                      <wps:spPr>
                        <a:xfrm>
                          <a:off x="940257" y="553847"/>
                          <a:ext cx="38021" cy="171355"/>
                        </a:xfrm>
                        <a:prstGeom prst="rect">
                          <a:avLst/>
                        </a:prstGeom>
                        <a:ln>
                          <a:noFill/>
                        </a:ln>
                      </wps:spPr>
                      <wps:txbx>
                        <w:txbxContent>
                          <w:p w14:paraId="3616413E" w14:textId="77777777" w:rsidR="00F34093" w:rsidRDefault="00C50877">
                            <w:r>
                              <w:rPr>
                                <w:color w:val="A3AD99"/>
                                <w:sz w:val="20"/>
                              </w:rPr>
                              <w:t xml:space="preserve"> </w:t>
                            </w:r>
                          </w:p>
                        </w:txbxContent>
                      </wps:txbx>
                      <wps:bodyPr horzOverflow="overflow" vert="horz" lIns="0" tIns="0" rIns="0" bIns="0" rtlCol="0">
                        <a:noAutofit/>
                      </wps:bodyPr>
                    </wps:wsp>
                    <wps:wsp>
                      <wps:cNvPr id="464330" name="Rectangle 464330"/>
                      <wps:cNvSpPr/>
                      <wps:spPr>
                        <a:xfrm>
                          <a:off x="6045150" y="482219"/>
                          <a:ext cx="38021" cy="171355"/>
                        </a:xfrm>
                        <a:prstGeom prst="rect">
                          <a:avLst/>
                        </a:prstGeom>
                        <a:ln>
                          <a:noFill/>
                        </a:ln>
                      </wps:spPr>
                      <wps:txbx>
                        <w:txbxContent>
                          <w:p w14:paraId="1ED18B85" w14:textId="77777777" w:rsidR="00F34093" w:rsidRDefault="00C50877">
                            <w:r>
                              <w:rPr>
                                <w:color w:val="A3AD99"/>
                                <w:sz w:val="20"/>
                              </w:rPr>
                              <w:t xml:space="preserve"> </w:t>
                            </w:r>
                          </w:p>
                        </w:txbxContent>
                      </wps:txbx>
                      <wps:bodyPr horzOverflow="overflow" vert="horz" lIns="0" tIns="0" rIns="0" bIns="0" rtlCol="0">
                        <a:noAutofit/>
                      </wps:bodyPr>
                    </wps:wsp>
                    <wps:wsp>
                      <wps:cNvPr id="490343" name="Shape 49034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44" name="Shape 49034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45" name="Shape 49034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328" name="Picture 46432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329" name="Picture 46432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324" style="width:481.276pt;height:53.7548pt;position:absolute;mso-position-horizontal-relative:page;mso-position-horizontal:absolute;margin-left:63.024pt;mso-position-vertical-relative:page;margin-top:14.2pt;" coordsize="61122,6826">
              <v:rect id="Rectangle 46433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33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46" style="position:absolute;width:25270;height:91;left:0;top:6487;" coordsize="2527046,9144" path="m0,0l2527046,0l2527046,9144l0,9144l0,0">
                <v:stroke weight="0pt" endcap="flat" joinstyle="miter" miterlimit="10" on="false" color="#000000" opacity="0"/>
                <v:fill on="true" color="#bfbfbf"/>
              </v:shape>
              <v:shape id="Shape 490347" style="position:absolute;width:91;height:91;left:25179;top:6487;" coordsize="9144,9144" path="m0,0l9144,0l9144,9144l0,9144l0,0">
                <v:stroke weight="0pt" endcap="flat" joinstyle="miter" miterlimit="10" on="false" color="#000000" opacity="0"/>
                <v:fill on="true" color="#bfbfbf"/>
              </v:shape>
              <v:shape id="Shape 490348" style="position:absolute;width:35881;height:91;left:25240;top:6487;" coordsize="3588131,9144" path="m0,0l3588131,0l3588131,9144l0,9144l0,0">
                <v:stroke weight="0pt" endcap="flat" joinstyle="miter" miterlimit="10" on="false" color="#000000" opacity="0"/>
                <v:fill on="true" color="#bfbfbf"/>
              </v:shape>
              <v:shape id="Picture 464328" style="position:absolute;width:8624;height:6489;left:781;top:0;" filled="f">
                <v:imagedata r:id="rId188"/>
              </v:shape>
              <v:shape id="Picture 464329" style="position:absolute;width:12611;height:5046;left:47822;top:721;" filled="f">
                <v:imagedata r:id="rId189"/>
              </v:shape>
              <w10:wrap type="square"/>
            </v:group>
          </w:pict>
        </mc:Fallback>
      </mc:AlternateContent>
    </w:r>
    <w:r>
      <w:t xml:space="preserve"> </w:t>
    </w:r>
  </w:p>
  <w:p w14:paraId="5207AED8"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26" w:right="-4502"/>
      <w:jc w:val="center"/>
    </w:pPr>
    <w:r>
      <w:rPr>
        <w:b/>
        <w:color w:val="FFFFFF"/>
        <w:sz w:val="24"/>
      </w:rPr>
      <w:t xml:space="preserve">ING_S1_1.05 - </w:t>
    </w:r>
    <w:r>
      <w:rPr>
        <w:b/>
        <w:color w:val="FFFFFF"/>
        <w:sz w:val="24"/>
      </w:rPr>
      <w:t xml:space="preserve">IMPLANTAR UN SISTEMA PARA EL CONTROL Y SEGUIMIENTO DEL CONSUMO </w:t>
    </w:r>
  </w:p>
  <w:p w14:paraId="0BCB6F5C"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3171" w:right="-1509"/>
      <w:jc w:val="center"/>
    </w:pPr>
    <w:r>
      <w:rPr>
        <w:b/>
        <w:color w:val="FFFFFF"/>
        <w:sz w:val="24"/>
      </w:rPr>
      <w:t xml:space="preserve">DE LOS EDIFICIOS MUNICIPALES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465F" w14:textId="77777777" w:rsidR="00F34093" w:rsidRDefault="00C50877">
    <w:pPr>
      <w:spacing w:after="0"/>
    </w:pPr>
    <w:r>
      <w:rPr>
        <w:noProof/>
      </w:rPr>
      <mc:AlternateContent>
        <mc:Choice Requires="wpg">
          <w:drawing>
            <wp:anchor distT="0" distB="0" distL="114300" distR="114300" simplePos="0" relativeHeight="251674624" behindDoc="0" locked="0" layoutInCell="1" allowOverlap="1" wp14:anchorId="3D186C2F" wp14:editId="6CFB0ACF">
              <wp:simplePos x="0" y="0"/>
              <wp:positionH relativeFrom="page">
                <wp:posOffset>800405</wp:posOffset>
              </wp:positionH>
              <wp:positionV relativeFrom="page">
                <wp:posOffset>180340</wp:posOffset>
              </wp:positionV>
              <wp:extent cx="6112205" cy="682686"/>
              <wp:effectExtent l="0" t="0" r="0" b="0"/>
              <wp:wrapSquare wrapText="bothSides"/>
              <wp:docPr id="464284" name="Group 46428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291" name="Rectangle 464291"/>
                      <wps:cNvSpPr/>
                      <wps:spPr>
                        <a:xfrm>
                          <a:off x="940257" y="553847"/>
                          <a:ext cx="38021" cy="171355"/>
                        </a:xfrm>
                        <a:prstGeom prst="rect">
                          <a:avLst/>
                        </a:prstGeom>
                        <a:ln>
                          <a:noFill/>
                        </a:ln>
                      </wps:spPr>
                      <wps:txbx>
                        <w:txbxContent>
                          <w:p w14:paraId="6DE205EF" w14:textId="77777777" w:rsidR="00F34093" w:rsidRDefault="00C50877">
                            <w:r>
                              <w:rPr>
                                <w:color w:val="A3AD99"/>
                                <w:sz w:val="20"/>
                              </w:rPr>
                              <w:t xml:space="preserve"> </w:t>
                            </w:r>
                          </w:p>
                        </w:txbxContent>
                      </wps:txbx>
                      <wps:bodyPr horzOverflow="overflow" vert="horz" lIns="0" tIns="0" rIns="0" bIns="0" rtlCol="0">
                        <a:noAutofit/>
                      </wps:bodyPr>
                    </wps:wsp>
                    <wps:wsp>
                      <wps:cNvPr id="464290" name="Rectangle 464290"/>
                      <wps:cNvSpPr/>
                      <wps:spPr>
                        <a:xfrm>
                          <a:off x="6045150" y="482219"/>
                          <a:ext cx="38021" cy="171355"/>
                        </a:xfrm>
                        <a:prstGeom prst="rect">
                          <a:avLst/>
                        </a:prstGeom>
                        <a:ln>
                          <a:noFill/>
                        </a:ln>
                      </wps:spPr>
                      <wps:txbx>
                        <w:txbxContent>
                          <w:p w14:paraId="1969DEB4" w14:textId="77777777" w:rsidR="00F34093" w:rsidRDefault="00C50877">
                            <w:r>
                              <w:rPr>
                                <w:color w:val="A3AD99"/>
                                <w:sz w:val="20"/>
                              </w:rPr>
                              <w:t xml:space="preserve"> </w:t>
                            </w:r>
                          </w:p>
                        </w:txbxContent>
                      </wps:txbx>
                      <wps:bodyPr horzOverflow="overflow" vert="horz" lIns="0" tIns="0" rIns="0" bIns="0" rtlCol="0">
                        <a:noAutofit/>
                      </wps:bodyPr>
                    </wps:wsp>
                    <wps:wsp>
                      <wps:cNvPr id="490337" name="Shape 49033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38" name="Shape 49033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39" name="Shape 49033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288" name="Picture 46428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289" name="Picture 46428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284" style="width:481.276pt;height:53.7548pt;position:absolute;mso-position-horizontal-relative:page;mso-position-horizontal:absolute;margin-left:63.024pt;mso-position-vertical-relative:page;margin-top:14.2pt;" coordsize="61122,6826">
              <v:rect id="Rectangle 46429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29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40" style="position:absolute;width:25270;height:91;left:0;top:6487;" coordsize="2527046,9144" path="m0,0l2527046,0l2527046,9144l0,9144l0,0">
                <v:stroke weight="0pt" endcap="flat" joinstyle="miter" miterlimit="10" on="false" color="#000000" opacity="0"/>
                <v:fill on="true" color="#bfbfbf"/>
              </v:shape>
              <v:shape id="Shape 490341" style="position:absolute;width:91;height:91;left:25179;top:6487;" coordsize="9144,9144" path="m0,0l9144,0l9144,9144l0,9144l0,0">
                <v:stroke weight="0pt" endcap="flat" joinstyle="miter" miterlimit="10" on="false" color="#000000" opacity="0"/>
                <v:fill on="true" color="#bfbfbf"/>
              </v:shape>
              <v:shape id="Shape 490342" style="position:absolute;width:35881;height:91;left:25240;top:6487;" coordsize="3588131,9144" path="m0,0l3588131,0l3588131,9144l0,9144l0,0">
                <v:stroke weight="0pt" endcap="flat" joinstyle="miter" miterlimit="10" on="false" color="#000000" opacity="0"/>
                <v:fill on="true" color="#bfbfbf"/>
              </v:shape>
              <v:shape id="Picture 464288" style="position:absolute;width:8624;height:6489;left:781;top:0;" filled="f">
                <v:imagedata r:id="rId188"/>
              </v:shape>
              <v:shape id="Picture 464289" style="position:absolute;width:12611;height:5046;left:47822;top:721;" filled="f">
                <v:imagedata r:id="rId189"/>
              </v:shape>
              <w10:wrap type="square"/>
            </v:group>
          </w:pict>
        </mc:Fallback>
      </mc:AlternateConten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7CA4" w14:textId="77777777" w:rsidR="00F34093" w:rsidRDefault="00C50877">
    <w:pPr>
      <w:spacing w:after="0"/>
    </w:pPr>
    <w:r>
      <w:rPr>
        <w:noProof/>
      </w:rPr>
      <mc:AlternateContent>
        <mc:Choice Requires="wpg">
          <w:drawing>
            <wp:anchor distT="0" distB="0" distL="114300" distR="114300" simplePos="0" relativeHeight="251675648" behindDoc="0" locked="0" layoutInCell="1" allowOverlap="1" wp14:anchorId="7ACCE67A" wp14:editId="21B2D8EC">
              <wp:simplePos x="0" y="0"/>
              <wp:positionH relativeFrom="page">
                <wp:posOffset>800405</wp:posOffset>
              </wp:positionH>
              <wp:positionV relativeFrom="page">
                <wp:posOffset>180340</wp:posOffset>
              </wp:positionV>
              <wp:extent cx="6112205" cy="682686"/>
              <wp:effectExtent l="0" t="0" r="0" b="0"/>
              <wp:wrapSquare wrapText="bothSides"/>
              <wp:docPr id="464244" name="Group 46424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251" name="Rectangle 464251"/>
                      <wps:cNvSpPr/>
                      <wps:spPr>
                        <a:xfrm>
                          <a:off x="940257" y="553847"/>
                          <a:ext cx="38021" cy="171355"/>
                        </a:xfrm>
                        <a:prstGeom prst="rect">
                          <a:avLst/>
                        </a:prstGeom>
                        <a:ln>
                          <a:noFill/>
                        </a:ln>
                      </wps:spPr>
                      <wps:txbx>
                        <w:txbxContent>
                          <w:p w14:paraId="1EAE5796" w14:textId="77777777" w:rsidR="00F34093" w:rsidRDefault="00C50877">
                            <w:r>
                              <w:rPr>
                                <w:color w:val="A3AD99"/>
                                <w:sz w:val="20"/>
                              </w:rPr>
                              <w:t xml:space="preserve"> </w:t>
                            </w:r>
                          </w:p>
                        </w:txbxContent>
                      </wps:txbx>
                      <wps:bodyPr horzOverflow="overflow" vert="horz" lIns="0" tIns="0" rIns="0" bIns="0" rtlCol="0">
                        <a:noAutofit/>
                      </wps:bodyPr>
                    </wps:wsp>
                    <wps:wsp>
                      <wps:cNvPr id="464250" name="Rectangle 464250"/>
                      <wps:cNvSpPr/>
                      <wps:spPr>
                        <a:xfrm>
                          <a:off x="6045150" y="482219"/>
                          <a:ext cx="38021" cy="171355"/>
                        </a:xfrm>
                        <a:prstGeom prst="rect">
                          <a:avLst/>
                        </a:prstGeom>
                        <a:ln>
                          <a:noFill/>
                        </a:ln>
                      </wps:spPr>
                      <wps:txbx>
                        <w:txbxContent>
                          <w:p w14:paraId="66A1F9CE" w14:textId="77777777" w:rsidR="00F34093" w:rsidRDefault="00C50877">
                            <w:r>
                              <w:rPr>
                                <w:color w:val="A3AD99"/>
                                <w:sz w:val="20"/>
                              </w:rPr>
                              <w:t xml:space="preserve"> </w:t>
                            </w:r>
                          </w:p>
                        </w:txbxContent>
                      </wps:txbx>
                      <wps:bodyPr horzOverflow="overflow" vert="horz" lIns="0" tIns="0" rIns="0" bIns="0" rtlCol="0">
                        <a:noAutofit/>
                      </wps:bodyPr>
                    </wps:wsp>
                    <wps:wsp>
                      <wps:cNvPr id="490331" name="Shape 49033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32" name="Shape 49033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33" name="Shape 49033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248" name="Picture 46424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249" name="Picture 46424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244" style="width:481.276pt;height:53.7548pt;position:absolute;mso-position-horizontal-relative:page;mso-position-horizontal:absolute;margin-left:63.024pt;mso-position-vertical-relative:page;margin-top:14.2pt;" coordsize="61122,6826">
              <v:rect id="Rectangle 46425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25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34" style="position:absolute;width:25270;height:91;left:0;top:6487;" coordsize="2527046,9144" path="m0,0l2527046,0l2527046,9144l0,9144l0,0">
                <v:stroke weight="0pt" endcap="flat" joinstyle="miter" miterlimit="10" on="false" color="#000000" opacity="0"/>
                <v:fill on="true" color="#bfbfbf"/>
              </v:shape>
              <v:shape id="Shape 490335" style="position:absolute;width:91;height:91;left:25179;top:6487;" coordsize="9144,9144" path="m0,0l9144,0l9144,9144l0,9144l0,0">
                <v:stroke weight="0pt" endcap="flat" joinstyle="miter" miterlimit="10" on="false" color="#000000" opacity="0"/>
                <v:fill on="true" color="#bfbfbf"/>
              </v:shape>
              <v:shape id="Shape 490336" style="position:absolute;width:35881;height:91;left:25240;top:6487;" coordsize="3588131,9144" path="m0,0l3588131,0l3588131,9144l0,9144l0,0">
                <v:stroke weight="0pt" endcap="flat" joinstyle="miter" miterlimit="10" on="false" color="#000000" opacity="0"/>
                <v:fill on="true" color="#bfbfbf"/>
              </v:shape>
              <v:shape id="Picture 464248" style="position:absolute;width:8624;height:6489;left:781;top:0;" filled="f">
                <v:imagedata r:id="rId188"/>
              </v:shape>
              <v:shape id="Picture 464249" style="position:absolute;width:12611;height:5046;left:47822;top:721;" filled="f">
                <v:imagedata r:id="rId189"/>
              </v:shape>
              <w10:wrap type="square"/>
            </v:group>
          </w:pict>
        </mc:Fallback>
      </mc:AlternateConten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012A" w14:textId="77777777" w:rsidR="00F34093" w:rsidRDefault="00C50877">
    <w:pPr>
      <w:spacing w:after="245"/>
    </w:pPr>
    <w:r>
      <w:rPr>
        <w:noProof/>
      </w:rPr>
      <mc:AlternateContent>
        <mc:Choice Requires="wpg">
          <w:drawing>
            <wp:anchor distT="0" distB="0" distL="114300" distR="114300" simplePos="0" relativeHeight="251679744" behindDoc="0" locked="0" layoutInCell="1" allowOverlap="1" wp14:anchorId="26868C99" wp14:editId="12CC981C">
              <wp:simplePos x="0" y="0"/>
              <wp:positionH relativeFrom="page">
                <wp:posOffset>800405</wp:posOffset>
              </wp:positionH>
              <wp:positionV relativeFrom="page">
                <wp:posOffset>180340</wp:posOffset>
              </wp:positionV>
              <wp:extent cx="6112205" cy="682686"/>
              <wp:effectExtent l="0" t="0" r="0" b="0"/>
              <wp:wrapSquare wrapText="bothSides"/>
              <wp:docPr id="464475" name="Group 46447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482" name="Rectangle 464482"/>
                      <wps:cNvSpPr/>
                      <wps:spPr>
                        <a:xfrm>
                          <a:off x="940257" y="553847"/>
                          <a:ext cx="38021" cy="171355"/>
                        </a:xfrm>
                        <a:prstGeom prst="rect">
                          <a:avLst/>
                        </a:prstGeom>
                        <a:ln>
                          <a:noFill/>
                        </a:ln>
                      </wps:spPr>
                      <wps:txbx>
                        <w:txbxContent>
                          <w:p w14:paraId="6C79080E" w14:textId="77777777" w:rsidR="00F34093" w:rsidRDefault="00C50877">
                            <w:r>
                              <w:rPr>
                                <w:color w:val="A3AD99"/>
                                <w:sz w:val="20"/>
                              </w:rPr>
                              <w:t xml:space="preserve"> </w:t>
                            </w:r>
                          </w:p>
                        </w:txbxContent>
                      </wps:txbx>
                      <wps:bodyPr horzOverflow="overflow" vert="horz" lIns="0" tIns="0" rIns="0" bIns="0" rtlCol="0">
                        <a:noAutofit/>
                      </wps:bodyPr>
                    </wps:wsp>
                    <wps:wsp>
                      <wps:cNvPr id="464481" name="Rectangle 464481"/>
                      <wps:cNvSpPr/>
                      <wps:spPr>
                        <a:xfrm>
                          <a:off x="6045150" y="482219"/>
                          <a:ext cx="38021" cy="171355"/>
                        </a:xfrm>
                        <a:prstGeom prst="rect">
                          <a:avLst/>
                        </a:prstGeom>
                        <a:ln>
                          <a:noFill/>
                        </a:ln>
                      </wps:spPr>
                      <wps:txbx>
                        <w:txbxContent>
                          <w:p w14:paraId="28BB2257" w14:textId="77777777" w:rsidR="00F34093" w:rsidRDefault="00C50877">
                            <w:r>
                              <w:rPr>
                                <w:color w:val="A3AD99"/>
                                <w:sz w:val="20"/>
                              </w:rPr>
                              <w:t xml:space="preserve"> </w:t>
                            </w:r>
                          </w:p>
                        </w:txbxContent>
                      </wps:txbx>
                      <wps:bodyPr horzOverflow="overflow" vert="horz" lIns="0" tIns="0" rIns="0" bIns="0" rtlCol="0">
                        <a:noAutofit/>
                      </wps:bodyPr>
                    </wps:wsp>
                    <wps:wsp>
                      <wps:cNvPr id="490361" name="Shape 49036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62" name="Shape 49036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63" name="Shape 49036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479" name="Picture 46447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480" name="Picture 46448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475" style="width:481.276pt;height:53.7548pt;position:absolute;mso-position-horizontal-relative:page;mso-position-horizontal:absolute;margin-left:63.024pt;mso-position-vertical-relative:page;margin-top:14.2pt;" coordsize="61122,6826">
              <v:rect id="Rectangle 46448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48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64" style="position:absolute;width:25270;height:91;left:0;top:6487;" coordsize="2527046,9144" path="m0,0l2527046,0l2527046,9144l0,9144l0,0">
                <v:stroke weight="0pt" endcap="flat" joinstyle="miter" miterlimit="10" on="false" color="#000000" opacity="0"/>
                <v:fill on="true" color="#bfbfbf"/>
              </v:shape>
              <v:shape id="Shape 490365" style="position:absolute;width:91;height:91;left:25179;top:6487;" coordsize="9144,9144" path="m0,0l9144,0l9144,9144l0,9144l0,0">
                <v:stroke weight="0pt" endcap="flat" joinstyle="miter" miterlimit="10" on="false" color="#000000" opacity="0"/>
                <v:fill on="true" color="#bfbfbf"/>
              </v:shape>
              <v:shape id="Shape 490366" style="position:absolute;width:35881;height:91;left:25240;top:6487;" coordsize="3588131,9144" path="m0,0l3588131,0l3588131,9144l0,9144l0,0">
                <v:stroke weight="0pt" endcap="flat" joinstyle="miter" miterlimit="10" on="false" color="#000000" opacity="0"/>
                <v:fill on="true" color="#bfbfbf"/>
              </v:shape>
              <v:shape id="Picture 464479" style="position:absolute;width:8624;height:6489;left:781;top:0;" filled="f">
                <v:imagedata r:id="rId188"/>
              </v:shape>
              <v:shape id="Picture 464480" style="position:absolute;width:12611;height:5046;left:47822;top:721;" filled="f">
                <v:imagedata r:id="rId189"/>
              </v:shape>
              <w10:wrap type="square"/>
            </v:group>
          </w:pict>
        </mc:Fallback>
      </mc:AlternateContent>
    </w:r>
    <w:r>
      <w:t xml:space="preserve"> </w:t>
    </w:r>
  </w:p>
  <w:p w14:paraId="6C5D6B3E"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26" w:right="-4502"/>
      <w:jc w:val="center"/>
    </w:pPr>
    <w:r>
      <w:rPr>
        <w:b/>
        <w:color w:val="FFFFFF"/>
        <w:sz w:val="24"/>
      </w:rPr>
      <w:t xml:space="preserve">ING_S1_1.05 - IMPLANTAR UN SISTEMA PARA EL CONTROL Y SEGUIMIENTO DEL CONSUMO </w:t>
    </w:r>
  </w:p>
  <w:p w14:paraId="56E81232"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3171" w:right="-1509"/>
      <w:jc w:val="center"/>
    </w:pPr>
    <w:r>
      <w:rPr>
        <w:b/>
        <w:color w:val="FFFFFF"/>
        <w:sz w:val="24"/>
      </w:rPr>
      <w:t xml:space="preserve">DE LOS EDIFICIOS MUNICIPALES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A01D" w14:textId="77777777" w:rsidR="00F34093" w:rsidRDefault="00C50877">
    <w:pPr>
      <w:spacing w:after="391"/>
    </w:pPr>
    <w:r>
      <w:rPr>
        <w:noProof/>
      </w:rPr>
      <mc:AlternateContent>
        <mc:Choice Requires="wpg">
          <w:drawing>
            <wp:anchor distT="0" distB="0" distL="114300" distR="114300" simplePos="0" relativeHeight="251680768" behindDoc="0" locked="0" layoutInCell="1" allowOverlap="1" wp14:anchorId="4DF42B6F" wp14:editId="2B33232F">
              <wp:simplePos x="0" y="0"/>
              <wp:positionH relativeFrom="page">
                <wp:posOffset>800405</wp:posOffset>
              </wp:positionH>
              <wp:positionV relativeFrom="page">
                <wp:posOffset>180340</wp:posOffset>
              </wp:positionV>
              <wp:extent cx="6112205" cy="682686"/>
              <wp:effectExtent l="0" t="0" r="0" b="0"/>
              <wp:wrapSquare wrapText="bothSides"/>
              <wp:docPr id="464427" name="Group 46442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434" name="Rectangle 464434"/>
                      <wps:cNvSpPr/>
                      <wps:spPr>
                        <a:xfrm>
                          <a:off x="940257" y="553847"/>
                          <a:ext cx="38021" cy="171355"/>
                        </a:xfrm>
                        <a:prstGeom prst="rect">
                          <a:avLst/>
                        </a:prstGeom>
                        <a:ln>
                          <a:noFill/>
                        </a:ln>
                      </wps:spPr>
                      <wps:txbx>
                        <w:txbxContent>
                          <w:p w14:paraId="4C5BCECB" w14:textId="77777777" w:rsidR="00F34093" w:rsidRDefault="00C50877">
                            <w:r>
                              <w:rPr>
                                <w:color w:val="A3AD99"/>
                                <w:sz w:val="20"/>
                              </w:rPr>
                              <w:t xml:space="preserve"> </w:t>
                            </w:r>
                          </w:p>
                        </w:txbxContent>
                      </wps:txbx>
                      <wps:bodyPr horzOverflow="overflow" vert="horz" lIns="0" tIns="0" rIns="0" bIns="0" rtlCol="0">
                        <a:noAutofit/>
                      </wps:bodyPr>
                    </wps:wsp>
                    <wps:wsp>
                      <wps:cNvPr id="464433" name="Rectangle 464433"/>
                      <wps:cNvSpPr/>
                      <wps:spPr>
                        <a:xfrm>
                          <a:off x="6045150" y="482219"/>
                          <a:ext cx="38021" cy="171355"/>
                        </a:xfrm>
                        <a:prstGeom prst="rect">
                          <a:avLst/>
                        </a:prstGeom>
                        <a:ln>
                          <a:noFill/>
                        </a:ln>
                      </wps:spPr>
                      <wps:txbx>
                        <w:txbxContent>
                          <w:p w14:paraId="52C5A0DB" w14:textId="77777777" w:rsidR="00F34093" w:rsidRDefault="00C50877">
                            <w:r>
                              <w:rPr>
                                <w:color w:val="A3AD99"/>
                                <w:sz w:val="20"/>
                              </w:rPr>
                              <w:t xml:space="preserve"> </w:t>
                            </w:r>
                          </w:p>
                        </w:txbxContent>
                      </wps:txbx>
                      <wps:bodyPr horzOverflow="overflow" vert="horz" lIns="0" tIns="0" rIns="0" bIns="0" rtlCol="0">
                        <a:noAutofit/>
                      </wps:bodyPr>
                    </wps:wsp>
                    <wps:wsp>
                      <wps:cNvPr id="490355" name="Shape 49035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56" name="Shape 49035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57" name="Shape 49035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431" name="Picture 46443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432" name="Picture 46443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427" style="width:481.276pt;height:53.7548pt;position:absolute;mso-position-horizontal-relative:page;mso-position-horizontal:absolute;margin-left:63.024pt;mso-position-vertical-relative:page;margin-top:14.2pt;" coordsize="61122,6826">
              <v:rect id="Rectangle 46443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43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58" style="position:absolute;width:25270;height:91;left:0;top:6487;" coordsize="2527046,9144" path="m0,0l2527046,0l2527046,9144l0,9144l0,0">
                <v:stroke weight="0pt" endcap="flat" joinstyle="miter" miterlimit="10" on="false" color="#000000" opacity="0"/>
                <v:fill on="true" color="#bfbfbf"/>
              </v:shape>
              <v:shape id="Shape 490359" style="position:absolute;width:91;height:91;left:25179;top:6487;" coordsize="9144,9144" path="m0,0l9144,0l9144,9144l0,9144l0,0">
                <v:stroke weight="0pt" endcap="flat" joinstyle="miter" miterlimit="10" on="false" color="#000000" opacity="0"/>
                <v:fill on="true" color="#bfbfbf"/>
              </v:shape>
              <v:shape id="Shape 490360" style="position:absolute;width:35881;height:91;left:25240;top:6487;" coordsize="3588131,9144" path="m0,0l3588131,0l3588131,9144l0,9144l0,0">
                <v:stroke weight="0pt" endcap="flat" joinstyle="miter" miterlimit="10" on="false" color="#000000" opacity="0"/>
                <v:fill on="true" color="#bfbfbf"/>
              </v:shape>
              <v:shape id="Picture 464431" style="position:absolute;width:8624;height:6489;left:781;top:0;" filled="f">
                <v:imagedata r:id="rId188"/>
              </v:shape>
              <v:shape id="Picture 464432" style="position:absolute;width:12611;height:5046;left:47822;top:721;" filled="f">
                <v:imagedata r:id="rId189"/>
              </v:shape>
              <w10:wrap type="square"/>
            </v:group>
          </w:pict>
        </mc:Fallback>
      </mc:AlternateContent>
    </w:r>
    <w:r>
      <w:t xml:space="preserve"> </w:t>
    </w:r>
  </w:p>
  <w:p w14:paraId="68496674"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814" w:right="-2917"/>
      <w:jc w:val="center"/>
    </w:pPr>
    <w:r>
      <w:rPr>
        <w:b/>
        <w:color w:val="FFFFFF"/>
        <w:sz w:val="24"/>
      </w:rPr>
      <w:t xml:space="preserve">ING_S1_1.06 - RENOVACIÓN DE LA ILUMINACIÓN INTERIOR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CECF" w14:textId="77777777" w:rsidR="00F34093" w:rsidRDefault="00C50877">
    <w:pPr>
      <w:spacing w:after="245"/>
    </w:pPr>
    <w:r>
      <w:rPr>
        <w:noProof/>
      </w:rPr>
      <mc:AlternateContent>
        <mc:Choice Requires="wpg">
          <w:drawing>
            <wp:anchor distT="0" distB="0" distL="114300" distR="114300" simplePos="0" relativeHeight="251681792" behindDoc="0" locked="0" layoutInCell="1" allowOverlap="1" wp14:anchorId="46E8E9E0" wp14:editId="70611FDF">
              <wp:simplePos x="0" y="0"/>
              <wp:positionH relativeFrom="page">
                <wp:posOffset>800405</wp:posOffset>
              </wp:positionH>
              <wp:positionV relativeFrom="page">
                <wp:posOffset>180340</wp:posOffset>
              </wp:positionV>
              <wp:extent cx="6112205" cy="682686"/>
              <wp:effectExtent l="0" t="0" r="0" b="0"/>
              <wp:wrapSquare wrapText="bothSides"/>
              <wp:docPr id="464376" name="Group 46437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383" name="Rectangle 464383"/>
                      <wps:cNvSpPr/>
                      <wps:spPr>
                        <a:xfrm>
                          <a:off x="940257" y="553847"/>
                          <a:ext cx="38021" cy="171355"/>
                        </a:xfrm>
                        <a:prstGeom prst="rect">
                          <a:avLst/>
                        </a:prstGeom>
                        <a:ln>
                          <a:noFill/>
                        </a:ln>
                      </wps:spPr>
                      <wps:txbx>
                        <w:txbxContent>
                          <w:p w14:paraId="04C1EC5A" w14:textId="77777777" w:rsidR="00F34093" w:rsidRDefault="00C50877">
                            <w:r>
                              <w:rPr>
                                <w:color w:val="A3AD99"/>
                                <w:sz w:val="20"/>
                              </w:rPr>
                              <w:t xml:space="preserve"> </w:t>
                            </w:r>
                          </w:p>
                        </w:txbxContent>
                      </wps:txbx>
                      <wps:bodyPr horzOverflow="overflow" vert="horz" lIns="0" tIns="0" rIns="0" bIns="0" rtlCol="0">
                        <a:noAutofit/>
                      </wps:bodyPr>
                    </wps:wsp>
                    <wps:wsp>
                      <wps:cNvPr id="464382" name="Rectangle 464382"/>
                      <wps:cNvSpPr/>
                      <wps:spPr>
                        <a:xfrm>
                          <a:off x="6045150" y="482219"/>
                          <a:ext cx="38021" cy="171355"/>
                        </a:xfrm>
                        <a:prstGeom prst="rect">
                          <a:avLst/>
                        </a:prstGeom>
                        <a:ln>
                          <a:noFill/>
                        </a:ln>
                      </wps:spPr>
                      <wps:txbx>
                        <w:txbxContent>
                          <w:p w14:paraId="54D5DE63" w14:textId="77777777" w:rsidR="00F34093" w:rsidRDefault="00C50877">
                            <w:r>
                              <w:rPr>
                                <w:color w:val="A3AD99"/>
                                <w:sz w:val="20"/>
                              </w:rPr>
                              <w:t xml:space="preserve"> </w:t>
                            </w:r>
                          </w:p>
                        </w:txbxContent>
                      </wps:txbx>
                      <wps:bodyPr horzOverflow="overflow" vert="horz" lIns="0" tIns="0" rIns="0" bIns="0" rtlCol="0">
                        <a:noAutofit/>
                      </wps:bodyPr>
                    </wps:wsp>
                    <wps:wsp>
                      <wps:cNvPr id="490349" name="Shape 49034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50" name="Shape 49035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51" name="Shape 49035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380" name="Picture 46438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381" name="Picture 46438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376" style="width:481.276pt;height:53.7548pt;position:absolute;mso-position-horizontal-relative:page;mso-position-horizontal:absolute;margin-left:63.024pt;mso-position-vertical-relative:page;margin-top:14.2pt;" coordsize="61122,6826">
              <v:rect id="Rectangle 46438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38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52" style="position:absolute;width:25270;height:91;left:0;top:6487;" coordsize="2527046,9144" path="m0,0l2527046,0l2527046,9144l0,9144l0,0">
                <v:stroke weight="0pt" endcap="flat" joinstyle="miter" miterlimit="10" on="false" color="#000000" opacity="0"/>
                <v:fill on="true" color="#bfbfbf"/>
              </v:shape>
              <v:shape id="Shape 490353" style="position:absolute;width:91;height:91;left:25179;top:6487;" coordsize="9144,9144" path="m0,0l9144,0l9144,9144l0,9144l0,0">
                <v:stroke weight="0pt" endcap="flat" joinstyle="miter" miterlimit="10" on="false" color="#000000" opacity="0"/>
                <v:fill on="true" color="#bfbfbf"/>
              </v:shape>
              <v:shape id="Shape 490354" style="position:absolute;width:35881;height:91;left:25240;top:6487;" coordsize="3588131,9144" path="m0,0l3588131,0l3588131,9144l0,9144l0,0">
                <v:stroke weight="0pt" endcap="flat" joinstyle="miter" miterlimit="10" on="false" color="#000000" opacity="0"/>
                <v:fill on="true" color="#bfbfbf"/>
              </v:shape>
              <v:shape id="Picture 464380" style="position:absolute;width:8624;height:6489;left:781;top:0;" filled="f">
                <v:imagedata r:id="rId188"/>
              </v:shape>
              <v:shape id="Picture 464381" style="position:absolute;width:12611;height:5046;left:47822;top:721;" filled="f">
                <v:imagedata r:id="rId189"/>
              </v:shape>
              <w10:wrap type="square"/>
            </v:group>
          </w:pict>
        </mc:Fallback>
      </mc:AlternateContent>
    </w:r>
    <w:r>
      <w:t xml:space="preserve"> </w:t>
    </w:r>
  </w:p>
  <w:p w14:paraId="6136E3DE"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26" w:right="-4502"/>
      <w:jc w:val="center"/>
    </w:pPr>
    <w:r>
      <w:rPr>
        <w:b/>
        <w:color w:val="FFFFFF"/>
        <w:sz w:val="24"/>
      </w:rPr>
      <w:t xml:space="preserve">ING_S1_1.05 - </w:t>
    </w:r>
    <w:r>
      <w:rPr>
        <w:b/>
        <w:color w:val="FFFFFF"/>
        <w:sz w:val="24"/>
      </w:rPr>
      <w:t xml:space="preserve">IMPLANTAR UN SISTEMA PARA EL CONTROL Y SEGUIMIENTO DEL CONSUMO </w:t>
    </w:r>
  </w:p>
  <w:p w14:paraId="11D0A17B"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3171" w:right="-1509"/>
      <w:jc w:val="center"/>
    </w:pPr>
    <w:r>
      <w:rPr>
        <w:b/>
        <w:color w:val="FFFFFF"/>
        <w:sz w:val="24"/>
      </w:rPr>
      <w:t xml:space="preserve">DE LOS EDIFICIOS MUNICIPALES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4A2B" w14:textId="77777777" w:rsidR="00F34093" w:rsidRDefault="00C50877">
    <w:pPr>
      <w:spacing w:after="391"/>
    </w:pPr>
    <w:r>
      <w:rPr>
        <w:noProof/>
      </w:rPr>
      <mc:AlternateContent>
        <mc:Choice Requires="wpg">
          <w:drawing>
            <wp:anchor distT="0" distB="0" distL="114300" distR="114300" simplePos="0" relativeHeight="251685888" behindDoc="0" locked="0" layoutInCell="1" allowOverlap="1" wp14:anchorId="7F62DEEB" wp14:editId="0F0EEAC4">
              <wp:simplePos x="0" y="0"/>
              <wp:positionH relativeFrom="page">
                <wp:posOffset>800405</wp:posOffset>
              </wp:positionH>
              <wp:positionV relativeFrom="page">
                <wp:posOffset>180340</wp:posOffset>
              </wp:positionV>
              <wp:extent cx="6112205" cy="682686"/>
              <wp:effectExtent l="0" t="0" r="0" b="0"/>
              <wp:wrapSquare wrapText="bothSides"/>
              <wp:docPr id="464623" name="Group 46462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630" name="Rectangle 464630"/>
                      <wps:cNvSpPr/>
                      <wps:spPr>
                        <a:xfrm>
                          <a:off x="940257" y="553847"/>
                          <a:ext cx="38021" cy="171355"/>
                        </a:xfrm>
                        <a:prstGeom prst="rect">
                          <a:avLst/>
                        </a:prstGeom>
                        <a:ln>
                          <a:noFill/>
                        </a:ln>
                      </wps:spPr>
                      <wps:txbx>
                        <w:txbxContent>
                          <w:p w14:paraId="34461320" w14:textId="77777777" w:rsidR="00F34093" w:rsidRDefault="00C50877">
                            <w:r>
                              <w:rPr>
                                <w:color w:val="A3AD99"/>
                                <w:sz w:val="20"/>
                              </w:rPr>
                              <w:t xml:space="preserve"> </w:t>
                            </w:r>
                          </w:p>
                        </w:txbxContent>
                      </wps:txbx>
                      <wps:bodyPr horzOverflow="overflow" vert="horz" lIns="0" tIns="0" rIns="0" bIns="0" rtlCol="0">
                        <a:noAutofit/>
                      </wps:bodyPr>
                    </wps:wsp>
                    <wps:wsp>
                      <wps:cNvPr id="464629" name="Rectangle 464629"/>
                      <wps:cNvSpPr/>
                      <wps:spPr>
                        <a:xfrm>
                          <a:off x="6045150" y="482219"/>
                          <a:ext cx="38021" cy="171355"/>
                        </a:xfrm>
                        <a:prstGeom prst="rect">
                          <a:avLst/>
                        </a:prstGeom>
                        <a:ln>
                          <a:noFill/>
                        </a:ln>
                      </wps:spPr>
                      <wps:txbx>
                        <w:txbxContent>
                          <w:p w14:paraId="03A6FC2E" w14:textId="77777777" w:rsidR="00F34093" w:rsidRDefault="00C50877">
                            <w:r>
                              <w:rPr>
                                <w:color w:val="A3AD99"/>
                                <w:sz w:val="20"/>
                              </w:rPr>
                              <w:t xml:space="preserve"> </w:t>
                            </w:r>
                          </w:p>
                        </w:txbxContent>
                      </wps:txbx>
                      <wps:bodyPr horzOverflow="overflow" vert="horz" lIns="0" tIns="0" rIns="0" bIns="0" rtlCol="0">
                        <a:noAutofit/>
                      </wps:bodyPr>
                    </wps:wsp>
                    <wps:wsp>
                      <wps:cNvPr id="490379" name="Shape 49037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80" name="Shape 49038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81" name="Shape 49038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627" name="Picture 46462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628" name="Picture 46462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623" style="width:481.276pt;height:53.7548pt;position:absolute;mso-position-horizontal-relative:page;mso-position-horizontal:absolute;margin-left:63.024pt;mso-position-vertical-relative:page;margin-top:14.2pt;" coordsize="61122,6826">
              <v:rect id="Rectangle 46463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62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82" style="position:absolute;width:25270;height:91;left:0;top:6487;" coordsize="2527046,9144" path="m0,0l2527046,0l2527046,9144l0,9144l0,0">
                <v:stroke weight="0pt" endcap="flat" joinstyle="miter" miterlimit="10" on="false" color="#000000" opacity="0"/>
                <v:fill on="true" color="#bfbfbf"/>
              </v:shape>
              <v:shape id="Shape 490383" style="position:absolute;width:91;height:91;left:25179;top:6487;" coordsize="9144,9144" path="m0,0l9144,0l9144,9144l0,9144l0,0">
                <v:stroke weight="0pt" endcap="flat" joinstyle="miter" miterlimit="10" on="false" color="#000000" opacity="0"/>
                <v:fill on="true" color="#bfbfbf"/>
              </v:shape>
              <v:shape id="Shape 490384" style="position:absolute;width:35881;height:91;left:25240;top:6487;" coordsize="3588131,9144" path="m0,0l3588131,0l3588131,9144l0,9144l0,0">
                <v:stroke weight="0pt" endcap="flat" joinstyle="miter" miterlimit="10" on="false" color="#000000" opacity="0"/>
                <v:fill on="true" color="#bfbfbf"/>
              </v:shape>
              <v:shape id="Picture 464627" style="position:absolute;width:8624;height:6489;left:781;top:0;" filled="f">
                <v:imagedata r:id="rId188"/>
              </v:shape>
              <v:shape id="Picture 464628" style="position:absolute;width:12611;height:5046;left:47822;top:721;" filled="f">
                <v:imagedata r:id="rId189"/>
              </v:shape>
              <w10:wrap type="square"/>
            </v:group>
          </w:pict>
        </mc:Fallback>
      </mc:AlternateContent>
    </w:r>
    <w:r>
      <w:t xml:space="preserve"> </w:t>
    </w:r>
  </w:p>
  <w:p w14:paraId="5B7A175B"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286" w:right="-3449"/>
      <w:jc w:val="center"/>
    </w:pPr>
    <w:r>
      <w:rPr>
        <w:b/>
        <w:color w:val="FFFFFF"/>
        <w:sz w:val="24"/>
      </w:rPr>
      <w:t xml:space="preserve">ING_S1_1.07 - CONTROL DE PRESENCIA PARA ILUMINACIÓN INTERIOR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56C8" w14:textId="77777777" w:rsidR="00F34093" w:rsidRDefault="00C50877">
    <w:pPr>
      <w:spacing w:after="391"/>
    </w:pPr>
    <w:r>
      <w:rPr>
        <w:noProof/>
      </w:rPr>
      <mc:AlternateContent>
        <mc:Choice Requires="wpg">
          <w:drawing>
            <wp:anchor distT="0" distB="0" distL="114300" distR="114300" simplePos="0" relativeHeight="251686912" behindDoc="0" locked="0" layoutInCell="1" allowOverlap="1" wp14:anchorId="4A510B63" wp14:editId="222EB8EC">
              <wp:simplePos x="0" y="0"/>
              <wp:positionH relativeFrom="page">
                <wp:posOffset>800405</wp:posOffset>
              </wp:positionH>
              <wp:positionV relativeFrom="page">
                <wp:posOffset>180340</wp:posOffset>
              </wp:positionV>
              <wp:extent cx="6112205" cy="682686"/>
              <wp:effectExtent l="0" t="0" r="0" b="0"/>
              <wp:wrapSquare wrapText="bothSides"/>
              <wp:docPr id="464575" name="Group 46457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582" name="Rectangle 464582"/>
                      <wps:cNvSpPr/>
                      <wps:spPr>
                        <a:xfrm>
                          <a:off x="940257" y="553847"/>
                          <a:ext cx="38021" cy="171355"/>
                        </a:xfrm>
                        <a:prstGeom prst="rect">
                          <a:avLst/>
                        </a:prstGeom>
                        <a:ln>
                          <a:noFill/>
                        </a:ln>
                      </wps:spPr>
                      <wps:txbx>
                        <w:txbxContent>
                          <w:p w14:paraId="063FFC37" w14:textId="77777777" w:rsidR="00F34093" w:rsidRDefault="00C50877">
                            <w:r>
                              <w:rPr>
                                <w:color w:val="A3AD99"/>
                                <w:sz w:val="20"/>
                              </w:rPr>
                              <w:t xml:space="preserve"> </w:t>
                            </w:r>
                          </w:p>
                        </w:txbxContent>
                      </wps:txbx>
                      <wps:bodyPr horzOverflow="overflow" vert="horz" lIns="0" tIns="0" rIns="0" bIns="0" rtlCol="0">
                        <a:noAutofit/>
                      </wps:bodyPr>
                    </wps:wsp>
                    <wps:wsp>
                      <wps:cNvPr id="464581" name="Rectangle 464581"/>
                      <wps:cNvSpPr/>
                      <wps:spPr>
                        <a:xfrm>
                          <a:off x="6045150" y="482219"/>
                          <a:ext cx="38021" cy="171355"/>
                        </a:xfrm>
                        <a:prstGeom prst="rect">
                          <a:avLst/>
                        </a:prstGeom>
                        <a:ln>
                          <a:noFill/>
                        </a:ln>
                      </wps:spPr>
                      <wps:txbx>
                        <w:txbxContent>
                          <w:p w14:paraId="34BD9AB7" w14:textId="77777777" w:rsidR="00F34093" w:rsidRDefault="00C50877">
                            <w:r>
                              <w:rPr>
                                <w:color w:val="A3AD99"/>
                                <w:sz w:val="20"/>
                              </w:rPr>
                              <w:t xml:space="preserve"> </w:t>
                            </w:r>
                          </w:p>
                        </w:txbxContent>
                      </wps:txbx>
                      <wps:bodyPr horzOverflow="overflow" vert="horz" lIns="0" tIns="0" rIns="0" bIns="0" rtlCol="0">
                        <a:noAutofit/>
                      </wps:bodyPr>
                    </wps:wsp>
                    <wps:wsp>
                      <wps:cNvPr id="490373" name="Shape 49037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74" name="Shape 49037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75" name="Shape 49037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579" name="Picture 46457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580" name="Picture 46458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575" style="width:481.276pt;height:53.7548pt;position:absolute;mso-position-horizontal-relative:page;mso-position-horizontal:absolute;margin-left:63.024pt;mso-position-vertical-relative:page;margin-top:14.2pt;" coordsize="61122,6826">
              <v:rect id="Rectangle 46458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58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76" style="position:absolute;width:25270;height:91;left:0;top:6487;" coordsize="2527046,9144" path="m0,0l2527046,0l2527046,9144l0,9144l0,0">
                <v:stroke weight="0pt" endcap="flat" joinstyle="miter" miterlimit="10" on="false" color="#000000" opacity="0"/>
                <v:fill on="true" color="#bfbfbf"/>
              </v:shape>
              <v:shape id="Shape 490377" style="position:absolute;width:91;height:91;left:25179;top:6487;" coordsize="9144,9144" path="m0,0l9144,0l9144,9144l0,9144l0,0">
                <v:stroke weight="0pt" endcap="flat" joinstyle="miter" miterlimit="10" on="false" color="#000000" opacity="0"/>
                <v:fill on="true" color="#bfbfbf"/>
              </v:shape>
              <v:shape id="Shape 490378" style="position:absolute;width:35881;height:91;left:25240;top:6487;" coordsize="3588131,9144" path="m0,0l3588131,0l3588131,9144l0,9144l0,0">
                <v:stroke weight="0pt" endcap="flat" joinstyle="miter" miterlimit="10" on="false" color="#000000" opacity="0"/>
                <v:fill on="true" color="#bfbfbf"/>
              </v:shape>
              <v:shape id="Picture 464579" style="position:absolute;width:8624;height:6489;left:781;top:0;" filled="f">
                <v:imagedata r:id="rId188"/>
              </v:shape>
              <v:shape id="Picture 464580" style="position:absolute;width:12611;height:5046;left:47822;top:721;" filled="f">
                <v:imagedata r:id="rId189"/>
              </v:shape>
              <w10:wrap type="square"/>
            </v:group>
          </w:pict>
        </mc:Fallback>
      </mc:AlternateContent>
    </w:r>
    <w:r>
      <w:t xml:space="preserve"> </w:t>
    </w:r>
  </w:p>
  <w:p w14:paraId="4665E33D"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814" w:right="-2917"/>
      <w:jc w:val="center"/>
    </w:pPr>
    <w:r>
      <w:rPr>
        <w:b/>
        <w:color w:val="FFFFFF"/>
        <w:sz w:val="24"/>
      </w:rPr>
      <w:t xml:space="preserve">ING_S1_1.06 - </w:t>
    </w:r>
    <w:r>
      <w:rPr>
        <w:b/>
        <w:color w:val="FFFFFF"/>
        <w:sz w:val="24"/>
      </w:rPr>
      <w:t xml:space="preserve">RENOVACIÓN DE LA ILUMINACIÓN INTERIOR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E776" w14:textId="77777777" w:rsidR="00F34093" w:rsidRDefault="00C50877">
    <w:pPr>
      <w:spacing w:after="391"/>
    </w:pPr>
    <w:r>
      <w:rPr>
        <w:noProof/>
      </w:rPr>
      <mc:AlternateContent>
        <mc:Choice Requires="wpg">
          <w:drawing>
            <wp:anchor distT="0" distB="0" distL="114300" distR="114300" simplePos="0" relativeHeight="251687936" behindDoc="0" locked="0" layoutInCell="1" allowOverlap="1" wp14:anchorId="16E45A3D" wp14:editId="51668EF4">
              <wp:simplePos x="0" y="0"/>
              <wp:positionH relativeFrom="page">
                <wp:posOffset>800405</wp:posOffset>
              </wp:positionH>
              <wp:positionV relativeFrom="page">
                <wp:posOffset>180340</wp:posOffset>
              </wp:positionV>
              <wp:extent cx="6112205" cy="682686"/>
              <wp:effectExtent l="0" t="0" r="0" b="0"/>
              <wp:wrapSquare wrapText="bothSides"/>
              <wp:docPr id="464527" name="Group 46452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534" name="Rectangle 464534"/>
                      <wps:cNvSpPr/>
                      <wps:spPr>
                        <a:xfrm>
                          <a:off x="940257" y="553847"/>
                          <a:ext cx="38021" cy="171355"/>
                        </a:xfrm>
                        <a:prstGeom prst="rect">
                          <a:avLst/>
                        </a:prstGeom>
                        <a:ln>
                          <a:noFill/>
                        </a:ln>
                      </wps:spPr>
                      <wps:txbx>
                        <w:txbxContent>
                          <w:p w14:paraId="3A0811FC" w14:textId="77777777" w:rsidR="00F34093" w:rsidRDefault="00C50877">
                            <w:r>
                              <w:rPr>
                                <w:color w:val="A3AD99"/>
                                <w:sz w:val="20"/>
                              </w:rPr>
                              <w:t xml:space="preserve"> </w:t>
                            </w:r>
                          </w:p>
                        </w:txbxContent>
                      </wps:txbx>
                      <wps:bodyPr horzOverflow="overflow" vert="horz" lIns="0" tIns="0" rIns="0" bIns="0" rtlCol="0">
                        <a:noAutofit/>
                      </wps:bodyPr>
                    </wps:wsp>
                    <wps:wsp>
                      <wps:cNvPr id="464533" name="Rectangle 464533"/>
                      <wps:cNvSpPr/>
                      <wps:spPr>
                        <a:xfrm>
                          <a:off x="6045150" y="482219"/>
                          <a:ext cx="38021" cy="171355"/>
                        </a:xfrm>
                        <a:prstGeom prst="rect">
                          <a:avLst/>
                        </a:prstGeom>
                        <a:ln>
                          <a:noFill/>
                        </a:ln>
                      </wps:spPr>
                      <wps:txbx>
                        <w:txbxContent>
                          <w:p w14:paraId="2FE3755A" w14:textId="77777777" w:rsidR="00F34093" w:rsidRDefault="00C50877">
                            <w:r>
                              <w:rPr>
                                <w:color w:val="A3AD99"/>
                                <w:sz w:val="20"/>
                              </w:rPr>
                              <w:t xml:space="preserve"> </w:t>
                            </w:r>
                          </w:p>
                        </w:txbxContent>
                      </wps:txbx>
                      <wps:bodyPr horzOverflow="overflow" vert="horz" lIns="0" tIns="0" rIns="0" bIns="0" rtlCol="0">
                        <a:noAutofit/>
                      </wps:bodyPr>
                    </wps:wsp>
                    <wps:wsp>
                      <wps:cNvPr id="490367" name="Shape 49036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68" name="Shape 49036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69" name="Shape 49036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531" name="Picture 46453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532" name="Picture 46453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527" style="width:481.276pt;height:53.7548pt;position:absolute;mso-position-horizontal-relative:page;mso-position-horizontal:absolute;margin-left:63.024pt;mso-position-vertical-relative:page;margin-top:14.2pt;" coordsize="61122,6826">
              <v:rect id="Rectangle 46453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53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70" style="position:absolute;width:25270;height:91;left:0;top:6487;" coordsize="2527046,9144" path="m0,0l2527046,0l2527046,9144l0,9144l0,0">
                <v:stroke weight="0pt" endcap="flat" joinstyle="miter" miterlimit="10" on="false" color="#000000" opacity="0"/>
                <v:fill on="true" color="#bfbfbf"/>
              </v:shape>
              <v:shape id="Shape 490371" style="position:absolute;width:91;height:91;left:25179;top:6487;" coordsize="9144,9144" path="m0,0l9144,0l9144,9144l0,9144l0,0">
                <v:stroke weight="0pt" endcap="flat" joinstyle="miter" miterlimit="10" on="false" color="#000000" opacity="0"/>
                <v:fill on="true" color="#bfbfbf"/>
              </v:shape>
              <v:shape id="Shape 490372" style="position:absolute;width:35881;height:91;left:25240;top:6487;" coordsize="3588131,9144" path="m0,0l3588131,0l3588131,9144l0,9144l0,0">
                <v:stroke weight="0pt" endcap="flat" joinstyle="miter" miterlimit="10" on="false" color="#000000" opacity="0"/>
                <v:fill on="true" color="#bfbfbf"/>
              </v:shape>
              <v:shape id="Picture 464531" style="position:absolute;width:8624;height:6489;left:781;top:0;" filled="f">
                <v:imagedata r:id="rId188"/>
              </v:shape>
              <v:shape id="Picture 464532" style="position:absolute;width:12611;height:5046;left:47822;top:721;" filled="f">
                <v:imagedata r:id="rId189"/>
              </v:shape>
              <w10:wrap type="square"/>
            </v:group>
          </w:pict>
        </mc:Fallback>
      </mc:AlternateContent>
    </w:r>
    <w:r>
      <w:t xml:space="preserve"> </w:t>
    </w:r>
  </w:p>
  <w:p w14:paraId="0D3D99C6"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814" w:right="-2917"/>
      <w:jc w:val="center"/>
    </w:pPr>
    <w:r>
      <w:rPr>
        <w:b/>
        <w:color w:val="FFFFFF"/>
        <w:sz w:val="24"/>
      </w:rPr>
      <w:t xml:space="preserve">ING_S1_1.06 - RENOVACIÓN DE LA ILUMINACIÓN INTERIOR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F64B" w14:textId="77777777" w:rsidR="00F34093" w:rsidRDefault="00C50877">
    <w:pPr>
      <w:spacing w:after="391"/>
    </w:pPr>
    <w:r>
      <w:rPr>
        <w:noProof/>
      </w:rPr>
      <mc:AlternateContent>
        <mc:Choice Requires="wpg">
          <w:drawing>
            <wp:anchor distT="0" distB="0" distL="114300" distR="114300" simplePos="0" relativeHeight="251692032" behindDoc="0" locked="0" layoutInCell="1" allowOverlap="1" wp14:anchorId="0838822F" wp14:editId="7AE6FCF8">
              <wp:simplePos x="0" y="0"/>
              <wp:positionH relativeFrom="page">
                <wp:posOffset>800405</wp:posOffset>
              </wp:positionH>
              <wp:positionV relativeFrom="page">
                <wp:posOffset>180340</wp:posOffset>
              </wp:positionV>
              <wp:extent cx="6112205" cy="682686"/>
              <wp:effectExtent l="0" t="0" r="0" b="0"/>
              <wp:wrapSquare wrapText="bothSides"/>
              <wp:docPr id="464762" name="Group 46476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769" name="Rectangle 464769"/>
                      <wps:cNvSpPr/>
                      <wps:spPr>
                        <a:xfrm>
                          <a:off x="940257" y="553847"/>
                          <a:ext cx="38021" cy="171355"/>
                        </a:xfrm>
                        <a:prstGeom prst="rect">
                          <a:avLst/>
                        </a:prstGeom>
                        <a:ln>
                          <a:noFill/>
                        </a:ln>
                      </wps:spPr>
                      <wps:txbx>
                        <w:txbxContent>
                          <w:p w14:paraId="2A63A300" w14:textId="77777777" w:rsidR="00F34093" w:rsidRDefault="00C50877">
                            <w:r>
                              <w:rPr>
                                <w:color w:val="A3AD99"/>
                                <w:sz w:val="20"/>
                              </w:rPr>
                              <w:t xml:space="preserve"> </w:t>
                            </w:r>
                          </w:p>
                        </w:txbxContent>
                      </wps:txbx>
                      <wps:bodyPr horzOverflow="overflow" vert="horz" lIns="0" tIns="0" rIns="0" bIns="0" rtlCol="0">
                        <a:noAutofit/>
                      </wps:bodyPr>
                    </wps:wsp>
                    <wps:wsp>
                      <wps:cNvPr id="464768" name="Rectangle 464768"/>
                      <wps:cNvSpPr/>
                      <wps:spPr>
                        <a:xfrm>
                          <a:off x="6045150" y="482219"/>
                          <a:ext cx="38021" cy="171355"/>
                        </a:xfrm>
                        <a:prstGeom prst="rect">
                          <a:avLst/>
                        </a:prstGeom>
                        <a:ln>
                          <a:noFill/>
                        </a:ln>
                      </wps:spPr>
                      <wps:txbx>
                        <w:txbxContent>
                          <w:p w14:paraId="49ABB048" w14:textId="77777777" w:rsidR="00F34093" w:rsidRDefault="00C50877">
                            <w:r>
                              <w:rPr>
                                <w:color w:val="A3AD99"/>
                                <w:sz w:val="20"/>
                              </w:rPr>
                              <w:t xml:space="preserve"> </w:t>
                            </w:r>
                          </w:p>
                        </w:txbxContent>
                      </wps:txbx>
                      <wps:bodyPr horzOverflow="overflow" vert="horz" lIns="0" tIns="0" rIns="0" bIns="0" rtlCol="0">
                        <a:noAutofit/>
                      </wps:bodyPr>
                    </wps:wsp>
                    <wps:wsp>
                      <wps:cNvPr id="490397" name="Shape 49039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98" name="Shape 49039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99" name="Shape 49039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766" name="Picture 46476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767" name="Picture 46476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762" style="width:481.276pt;height:53.7548pt;position:absolute;mso-position-horizontal-relative:page;mso-position-horizontal:absolute;margin-left:63.024pt;mso-position-vertical-relative:page;margin-top:14.2pt;" coordsize="61122,6826">
              <v:rect id="Rectangle 46476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76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00" style="position:absolute;width:25270;height:91;left:0;top:6487;" coordsize="2527046,9144" path="m0,0l2527046,0l2527046,9144l0,9144l0,0">
                <v:stroke weight="0pt" endcap="flat" joinstyle="miter" miterlimit="10" on="false" color="#000000" opacity="0"/>
                <v:fill on="true" color="#bfbfbf"/>
              </v:shape>
              <v:shape id="Shape 490401" style="position:absolute;width:91;height:91;left:25179;top:6487;" coordsize="9144,9144" path="m0,0l9144,0l9144,9144l0,9144l0,0">
                <v:stroke weight="0pt" endcap="flat" joinstyle="miter" miterlimit="10" on="false" color="#000000" opacity="0"/>
                <v:fill on="true" color="#bfbfbf"/>
              </v:shape>
              <v:shape id="Shape 490402" style="position:absolute;width:35881;height:91;left:25240;top:6487;" coordsize="3588131,9144" path="m0,0l3588131,0l3588131,9144l0,9144l0,0">
                <v:stroke weight="0pt" endcap="flat" joinstyle="miter" miterlimit="10" on="false" color="#000000" opacity="0"/>
                <v:fill on="true" color="#bfbfbf"/>
              </v:shape>
              <v:shape id="Picture 464766" style="position:absolute;width:8624;height:6489;left:781;top:0;" filled="f">
                <v:imagedata r:id="rId188"/>
              </v:shape>
              <v:shape id="Picture 464767" style="position:absolute;width:12611;height:5046;left:47822;top:721;" filled="f">
                <v:imagedata r:id="rId189"/>
              </v:shape>
              <w10:wrap type="square"/>
            </v:group>
          </w:pict>
        </mc:Fallback>
      </mc:AlternateContent>
    </w:r>
    <w:r>
      <w:t xml:space="preserve"> </w:t>
    </w:r>
  </w:p>
  <w:p w14:paraId="2C5F6B59"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286" w:right="-3449"/>
      <w:jc w:val="center"/>
    </w:pPr>
    <w:r>
      <w:rPr>
        <w:b/>
        <w:color w:val="FFFFFF"/>
        <w:sz w:val="24"/>
      </w:rPr>
      <w:t xml:space="preserve">ING_S1_1.07 - CONTROL DE PRESENCIA PARA ILUMINACIÓN INTERIOR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B3FB" w14:textId="77777777" w:rsidR="00F34093" w:rsidRDefault="00C50877">
    <w:pPr>
      <w:spacing w:after="0"/>
      <w:ind w:left="495"/>
    </w:pPr>
    <w:r>
      <w:rPr>
        <w:noProof/>
      </w:rPr>
      <mc:AlternateContent>
        <mc:Choice Requires="wpg">
          <w:drawing>
            <wp:anchor distT="0" distB="0" distL="114300" distR="114300" simplePos="0" relativeHeight="251659264" behindDoc="0" locked="0" layoutInCell="1" allowOverlap="1" wp14:anchorId="548B8470" wp14:editId="07649E8C">
              <wp:simplePos x="0" y="0"/>
              <wp:positionH relativeFrom="page">
                <wp:posOffset>800405</wp:posOffset>
              </wp:positionH>
              <wp:positionV relativeFrom="page">
                <wp:posOffset>180340</wp:posOffset>
              </wp:positionV>
              <wp:extent cx="6112205" cy="682686"/>
              <wp:effectExtent l="0" t="0" r="0" b="0"/>
              <wp:wrapSquare wrapText="bothSides"/>
              <wp:docPr id="463896" name="Group 46389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3903" name="Rectangle 463903"/>
                      <wps:cNvSpPr/>
                      <wps:spPr>
                        <a:xfrm>
                          <a:off x="940257" y="553847"/>
                          <a:ext cx="38021" cy="171355"/>
                        </a:xfrm>
                        <a:prstGeom prst="rect">
                          <a:avLst/>
                        </a:prstGeom>
                        <a:ln>
                          <a:noFill/>
                        </a:ln>
                      </wps:spPr>
                      <wps:txbx>
                        <w:txbxContent>
                          <w:p w14:paraId="4CD8AB81" w14:textId="77777777" w:rsidR="00F34093" w:rsidRDefault="00C50877">
                            <w:r>
                              <w:rPr>
                                <w:color w:val="A3AD99"/>
                                <w:sz w:val="20"/>
                              </w:rPr>
                              <w:t xml:space="preserve"> </w:t>
                            </w:r>
                          </w:p>
                        </w:txbxContent>
                      </wps:txbx>
                      <wps:bodyPr horzOverflow="overflow" vert="horz" lIns="0" tIns="0" rIns="0" bIns="0" rtlCol="0">
                        <a:noAutofit/>
                      </wps:bodyPr>
                    </wps:wsp>
                    <wps:wsp>
                      <wps:cNvPr id="463902" name="Rectangle 463902"/>
                      <wps:cNvSpPr/>
                      <wps:spPr>
                        <a:xfrm>
                          <a:off x="6045150" y="482219"/>
                          <a:ext cx="38021" cy="171355"/>
                        </a:xfrm>
                        <a:prstGeom prst="rect">
                          <a:avLst/>
                        </a:prstGeom>
                        <a:ln>
                          <a:noFill/>
                        </a:ln>
                      </wps:spPr>
                      <wps:txbx>
                        <w:txbxContent>
                          <w:p w14:paraId="1D7A0A88" w14:textId="77777777" w:rsidR="00F34093" w:rsidRDefault="00C50877">
                            <w:r>
                              <w:rPr>
                                <w:color w:val="A3AD99"/>
                                <w:sz w:val="20"/>
                              </w:rPr>
                              <w:t xml:space="preserve"> </w:t>
                            </w:r>
                          </w:p>
                        </w:txbxContent>
                      </wps:txbx>
                      <wps:bodyPr horzOverflow="overflow" vert="horz" lIns="0" tIns="0" rIns="0" bIns="0" rtlCol="0">
                        <a:noAutofit/>
                      </wps:bodyPr>
                    </wps:wsp>
                    <wps:wsp>
                      <wps:cNvPr id="490283" name="Shape 49028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284" name="Shape 49028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285" name="Shape 49028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3900" name="Picture 46390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3901" name="Picture 46390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3896" style="width:481.276pt;height:53.7548pt;position:absolute;mso-position-horizontal-relative:page;mso-position-horizontal:absolute;margin-left:63.024pt;mso-position-vertical-relative:page;margin-top:14.2pt;" coordsize="61122,6826">
              <v:rect id="Rectangle 46390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390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286" style="position:absolute;width:25270;height:91;left:0;top:6487;" coordsize="2527046,9144" path="m0,0l2527046,0l2527046,9144l0,9144l0,0">
                <v:stroke weight="0pt" endcap="flat" joinstyle="miter" miterlimit="10" on="false" color="#000000" opacity="0"/>
                <v:fill on="true" color="#bfbfbf"/>
              </v:shape>
              <v:shape id="Shape 490287" style="position:absolute;width:91;height:91;left:25179;top:6487;" coordsize="9144,9144" path="m0,0l9144,0l9144,9144l0,9144l0,0">
                <v:stroke weight="0pt" endcap="flat" joinstyle="miter" miterlimit="10" on="false" color="#000000" opacity="0"/>
                <v:fill on="true" color="#bfbfbf"/>
              </v:shape>
              <v:shape id="Shape 490288" style="position:absolute;width:35881;height:91;left:25240;top:6487;" coordsize="3588131,9144" path="m0,0l3588131,0l3588131,9144l0,9144l0,0">
                <v:stroke weight="0pt" endcap="flat" joinstyle="miter" miterlimit="10" on="false" color="#000000" opacity="0"/>
                <v:fill on="true" color="#bfbfbf"/>
              </v:shape>
              <v:shape id="Picture 463900" style="position:absolute;width:8624;height:6489;left:781;top:0;" filled="f">
                <v:imagedata r:id="rId188"/>
              </v:shape>
              <v:shape id="Picture 463901" style="position:absolute;width:12611;height:5046;left:47822;top:721;" filled="f">
                <v:imagedata r:id="rId189"/>
              </v:shape>
              <w10:wrap type="square"/>
            </v:group>
          </w:pict>
        </mc:Fallback>
      </mc:AlternateContent>
    </w: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F35C" w14:textId="77777777" w:rsidR="00F34093" w:rsidRDefault="00C50877">
    <w:pPr>
      <w:spacing w:after="0"/>
    </w:pPr>
    <w:r>
      <w:rPr>
        <w:noProof/>
      </w:rPr>
      <mc:AlternateContent>
        <mc:Choice Requires="wpg">
          <w:drawing>
            <wp:anchor distT="0" distB="0" distL="114300" distR="114300" simplePos="0" relativeHeight="251693056" behindDoc="0" locked="0" layoutInCell="1" allowOverlap="1" wp14:anchorId="0A83A345" wp14:editId="771B3434">
              <wp:simplePos x="0" y="0"/>
              <wp:positionH relativeFrom="page">
                <wp:posOffset>800405</wp:posOffset>
              </wp:positionH>
              <wp:positionV relativeFrom="page">
                <wp:posOffset>180340</wp:posOffset>
              </wp:positionV>
              <wp:extent cx="6112205" cy="682686"/>
              <wp:effectExtent l="0" t="0" r="0" b="0"/>
              <wp:wrapSquare wrapText="bothSides"/>
              <wp:docPr id="464722" name="Group 46472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729" name="Rectangle 464729"/>
                      <wps:cNvSpPr/>
                      <wps:spPr>
                        <a:xfrm>
                          <a:off x="940257" y="553847"/>
                          <a:ext cx="38021" cy="171355"/>
                        </a:xfrm>
                        <a:prstGeom prst="rect">
                          <a:avLst/>
                        </a:prstGeom>
                        <a:ln>
                          <a:noFill/>
                        </a:ln>
                      </wps:spPr>
                      <wps:txbx>
                        <w:txbxContent>
                          <w:p w14:paraId="5BE10484" w14:textId="77777777" w:rsidR="00F34093" w:rsidRDefault="00C50877">
                            <w:r>
                              <w:rPr>
                                <w:color w:val="A3AD99"/>
                                <w:sz w:val="20"/>
                              </w:rPr>
                              <w:t xml:space="preserve"> </w:t>
                            </w:r>
                          </w:p>
                        </w:txbxContent>
                      </wps:txbx>
                      <wps:bodyPr horzOverflow="overflow" vert="horz" lIns="0" tIns="0" rIns="0" bIns="0" rtlCol="0">
                        <a:noAutofit/>
                      </wps:bodyPr>
                    </wps:wsp>
                    <wps:wsp>
                      <wps:cNvPr id="464728" name="Rectangle 464728"/>
                      <wps:cNvSpPr/>
                      <wps:spPr>
                        <a:xfrm>
                          <a:off x="6045150" y="482219"/>
                          <a:ext cx="38021" cy="171355"/>
                        </a:xfrm>
                        <a:prstGeom prst="rect">
                          <a:avLst/>
                        </a:prstGeom>
                        <a:ln>
                          <a:noFill/>
                        </a:ln>
                      </wps:spPr>
                      <wps:txbx>
                        <w:txbxContent>
                          <w:p w14:paraId="1106F655" w14:textId="77777777" w:rsidR="00F34093" w:rsidRDefault="00C50877">
                            <w:r>
                              <w:rPr>
                                <w:color w:val="A3AD99"/>
                                <w:sz w:val="20"/>
                              </w:rPr>
                              <w:t xml:space="preserve"> </w:t>
                            </w:r>
                          </w:p>
                        </w:txbxContent>
                      </wps:txbx>
                      <wps:bodyPr horzOverflow="overflow" vert="horz" lIns="0" tIns="0" rIns="0" bIns="0" rtlCol="0">
                        <a:noAutofit/>
                      </wps:bodyPr>
                    </wps:wsp>
                    <wps:wsp>
                      <wps:cNvPr id="490391" name="Shape 49039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92" name="Shape 49039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93" name="Shape 49039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726" name="Picture 46472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727" name="Picture 46472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722" style="width:481.276pt;height:53.7548pt;position:absolute;mso-position-horizontal-relative:page;mso-position-horizontal:absolute;margin-left:63.024pt;mso-position-vertical-relative:page;margin-top:14.2pt;" coordsize="61122,6826">
              <v:rect id="Rectangle 46472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72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94" style="position:absolute;width:25270;height:91;left:0;top:6487;" coordsize="2527046,9144" path="m0,0l2527046,0l2527046,9144l0,9144l0,0">
                <v:stroke weight="0pt" endcap="flat" joinstyle="miter" miterlimit="10" on="false" color="#000000" opacity="0"/>
                <v:fill on="true" color="#bfbfbf"/>
              </v:shape>
              <v:shape id="Shape 490395" style="position:absolute;width:91;height:91;left:25179;top:6487;" coordsize="9144,9144" path="m0,0l9144,0l9144,9144l0,9144l0,0">
                <v:stroke weight="0pt" endcap="flat" joinstyle="miter" miterlimit="10" on="false" color="#000000" opacity="0"/>
                <v:fill on="true" color="#bfbfbf"/>
              </v:shape>
              <v:shape id="Shape 490396" style="position:absolute;width:35881;height:91;left:25240;top:6487;" coordsize="3588131,9144" path="m0,0l3588131,0l3588131,9144l0,9144l0,0">
                <v:stroke weight="0pt" endcap="flat" joinstyle="miter" miterlimit="10" on="false" color="#000000" opacity="0"/>
                <v:fill on="true" color="#bfbfbf"/>
              </v:shape>
              <v:shape id="Picture 464726" style="position:absolute;width:8624;height:6489;left:781;top:0;" filled="f">
                <v:imagedata r:id="rId188"/>
              </v:shape>
              <v:shape id="Picture 464727" style="position:absolute;width:12611;height:5046;left:47822;top:721;" filled="f">
                <v:imagedata r:id="rId189"/>
              </v:shape>
              <w10:wrap type="square"/>
            </v:group>
          </w:pict>
        </mc:Fallback>
      </mc:AlternateContent>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E40C" w14:textId="77777777" w:rsidR="00F34093" w:rsidRDefault="00C50877">
    <w:pPr>
      <w:spacing w:after="391"/>
    </w:pPr>
    <w:r>
      <w:rPr>
        <w:noProof/>
      </w:rPr>
      <mc:AlternateContent>
        <mc:Choice Requires="wpg">
          <w:drawing>
            <wp:anchor distT="0" distB="0" distL="114300" distR="114300" simplePos="0" relativeHeight="251694080" behindDoc="0" locked="0" layoutInCell="1" allowOverlap="1" wp14:anchorId="26193158" wp14:editId="2F86C354">
              <wp:simplePos x="0" y="0"/>
              <wp:positionH relativeFrom="page">
                <wp:posOffset>800405</wp:posOffset>
              </wp:positionH>
              <wp:positionV relativeFrom="page">
                <wp:posOffset>180340</wp:posOffset>
              </wp:positionV>
              <wp:extent cx="6112205" cy="682686"/>
              <wp:effectExtent l="0" t="0" r="0" b="0"/>
              <wp:wrapSquare wrapText="bothSides"/>
              <wp:docPr id="464673" name="Group 46467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680" name="Rectangle 464680"/>
                      <wps:cNvSpPr/>
                      <wps:spPr>
                        <a:xfrm>
                          <a:off x="940257" y="553847"/>
                          <a:ext cx="38021" cy="171355"/>
                        </a:xfrm>
                        <a:prstGeom prst="rect">
                          <a:avLst/>
                        </a:prstGeom>
                        <a:ln>
                          <a:noFill/>
                        </a:ln>
                      </wps:spPr>
                      <wps:txbx>
                        <w:txbxContent>
                          <w:p w14:paraId="44415F6C" w14:textId="77777777" w:rsidR="00F34093" w:rsidRDefault="00C50877">
                            <w:r>
                              <w:rPr>
                                <w:color w:val="A3AD99"/>
                                <w:sz w:val="20"/>
                              </w:rPr>
                              <w:t xml:space="preserve"> </w:t>
                            </w:r>
                          </w:p>
                        </w:txbxContent>
                      </wps:txbx>
                      <wps:bodyPr horzOverflow="overflow" vert="horz" lIns="0" tIns="0" rIns="0" bIns="0" rtlCol="0">
                        <a:noAutofit/>
                      </wps:bodyPr>
                    </wps:wsp>
                    <wps:wsp>
                      <wps:cNvPr id="464679" name="Rectangle 464679"/>
                      <wps:cNvSpPr/>
                      <wps:spPr>
                        <a:xfrm>
                          <a:off x="6045150" y="482219"/>
                          <a:ext cx="38021" cy="171355"/>
                        </a:xfrm>
                        <a:prstGeom prst="rect">
                          <a:avLst/>
                        </a:prstGeom>
                        <a:ln>
                          <a:noFill/>
                        </a:ln>
                      </wps:spPr>
                      <wps:txbx>
                        <w:txbxContent>
                          <w:p w14:paraId="006B3AF0" w14:textId="77777777" w:rsidR="00F34093" w:rsidRDefault="00C50877">
                            <w:r>
                              <w:rPr>
                                <w:color w:val="A3AD99"/>
                                <w:sz w:val="20"/>
                              </w:rPr>
                              <w:t xml:space="preserve"> </w:t>
                            </w:r>
                          </w:p>
                        </w:txbxContent>
                      </wps:txbx>
                      <wps:bodyPr horzOverflow="overflow" vert="horz" lIns="0" tIns="0" rIns="0" bIns="0" rtlCol="0">
                        <a:noAutofit/>
                      </wps:bodyPr>
                    </wps:wsp>
                    <wps:wsp>
                      <wps:cNvPr id="490385" name="Shape 49038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86" name="Shape 49038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87" name="Shape 49038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677" name="Picture 46467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678" name="Picture 46467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673" style="width:481.276pt;height:53.7548pt;position:absolute;mso-position-horizontal-relative:page;mso-position-horizontal:absolute;margin-left:63.024pt;mso-position-vertical-relative:page;margin-top:14.2pt;" coordsize="61122,6826">
              <v:rect id="Rectangle 46468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67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88" style="position:absolute;width:25270;height:91;left:0;top:6487;" coordsize="2527046,9144" path="m0,0l2527046,0l2527046,9144l0,9144l0,0">
                <v:stroke weight="0pt" endcap="flat" joinstyle="miter" miterlimit="10" on="false" color="#000000" opacity="0"/>
                <v:fill on="true" color="#bfbfbf"/>
              </v:shape>
              <v:shape id="Shape 490389" style="position:absolute;width:91;height:91;left:25179;top:6487;" coordsize="9144,9144" path="m0,0l9144,0l9144,9144l0,9144l0,0">
                <v:stroke weight="0pt" endcap="flat" joinstyle="miter" miterlimit="10" on="false" color="#000000" opacity="0"/>
                <v:fill on="true" color="#bfbfbf"/>
              </v:shape>
              <v:shape id="Shape 490390" style="position:absolute;width:35881;height:91;left:25240;top:6487;" coordsize="3588131,9144" path="m0,0l3588131,0l3588131,9144l0,9144l0,0">
                <v:stroke weight="0pt" endcap="flat" joinstyle="miter" miterlimit="10" on="false" color="#000000" opacity="0"/>
                <v:fill on="true" color="#bfbfbf"/>
              </v:shape>
              <v:shape id="Picture 464677" style="position:absolute;width:8624;height:6489;left:781;top:0;" filled="f">
                <v:imagedata r:id="rId188"/>
              </v:shape>
              <v:shape id="Picture 464678" style="position:absolute;width:12611;height:5046;left:47822;top:721;" filled="f">
                <v:imagedata r:id="rId189"/>
              </v:shape>
              <w10:wrap type="square"/>
            </v:group>
          </w:pict>
        </mc:Fallback>
      </mc:AlternateContent>
    </w:r>
    <w:r>
      <w:t xml:space="preserve"> </w:t>
    </w:r>
  </w:p>
  <w:p w14:paraId="2BB886B7"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286" w:right="-3449"/>
      <w:jc w:val="center"/>
    </w:pPr>
    <w:r>
      <w:rPr>
        <w:b/>
        <w:color w:val="FFFFFF"/>
        <w:sz w:val="24"/>
      </w:rPr>
      <w:t xml:space="preserve">ING_S1_1.07 - </w:t>
    </w:r>
    <w:r>
      <w:rPr>
        <w:b/>
        <w:color w:val="FFFFFF"/>
        <w:sz w:val="24"/>
      </w:rPr>
      <w:t xml:space="preserve">CONTROL DE PRESENCIA PARA ILUMINACIÓN INTERIOR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2AEA" w14:textId="77777777" w:rsidR="00F34093" w:rsidRDefault="00C50877">
    <w:pPr>
      <w:spacing w:after="0"/>
    </w:pPr>
    <w:r>
      <w:rPr>
        <w:noProof/>
      </w:rPr>
      <mc:AlternateContent>
        <mc:Choice Requires="wpg">
          <w:drawing>
            <wp:anchor distT="0" distB="0" distL="114300" distR="114300" simplePos="0" relativeHeight="251698176" behindDoc="0" locked="0" layoutInCell="1" allowOverlap="1" wp14:anchorId="02BCB0EE" wp14:editId="1BDC3AC3">
              <wp:simplePos x="0" y="0"/>
              <wp:positionH relativeFrom="page">
                <wp:posOffset>800405</wp:posOffset>
              </wp:positionH>
              <wp:positionV relativeFrom="page">
                <wp:posOffset>180340</wp:posOffset>
              </wp:positionV>
              <wp:extent cx="6112205" cy="682686"/>
              <wp:effectExtent l="0" t="0" r="0" b="0"/>
              <wp:wrapSquare wrapText="bothSides"/>
              <wp:docPr id="464892" name="Group 46489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899" name="Rectangle 464899"/>
                      <wps:cNvSpPr/>
                      <wps:spPr>
                        <a:xfrm>
                          <a:off x="940257" y="553847"/>
                          <a:ext cx="38021" cy="171355"/>
                        </a:xfrm>
                        <a:prstGeom prst="rect">
                          <a:avLst/>
                        </a:prstGeom>
                        <a:ln>
                          <a:noFill/>
                        </a:ln>
                      </wps:spPr>
                      <wps:txbx>
                        <w:txbxContent>
                          <w:p w14:paraId="7AEA0238" w14:textId="77777777" w:rsidR="00F34093" w:rsidRDefault="00C50877">
                            <w:r>
                              <w:rPr>
                                <w:color w:val="A3AD99"/>
                                <w:sz w:val="20"/>
                              </w:rPr>
                              <w:t xml:space="preserve"> </w:t>
                            </w:r>
                          </w:p>
                        </w:txbxContent>
                      </wps:txbx>
                      <wps:bodyPr horzOverflow="overflow" vert="horz" lIns="0" tIns="0" rIns="0" bIns="0" rtlCol="0">
                        <a:noAutofit/>
                      </wps:bodyPr>
                    </wps:wsp>
                    <wps:wsp>
                      <wps:cNvPr id="464898" name="Rectangle 464898"/>
                      <wps:cNvSpPr/>
                      <wps:spPr>
                        <a:xfrm>
                          <a:off x="6045150" y="482219"/>
                          <a:ext cx="38021" cy="171355"/>
                        </a:xfrm>
                        <a:prstGeom prst="rect">
                          <a:avLst/>
                        </a:prstGeom>
                        <a:ln>
                          <a:noFill/>
                        </a:ln>
                      </wps:spPr>
                      <wps:txbx>
                        <w:txbxContent>
                          <w:p w14:paraId="6010586F" w14:textId="77777777" w:rsidR="00F34093" w:rsidRDefault="00C50877">
                            <w:r>
                              <w:rPr>
                                <w:color w:val="A3AD99"/>
                                <w:sz w:val="20"/>
                              </w:rPr>
                              <w:t xml:space="preserve"> </w:t>
                            </w:r>
                          </w:p>
                        </w:txbxContent>
                      </wps:txbx>
                      <wps:bodyPr horzOverflow="overflow" vert="horz" lIns="0" tIns="0" rIns="0" bIns="0" rtlCol="0">
                        <a:noAutofit/>
                      </wps:bodyPr>
                    </wps:wsp>
                    <wps:wsp>
                      <wps:cNvPr id="490415" name="Shape 49041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16" name="Shape 49041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17" name="Shape 49041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896" name="Picture 46489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897" name="Picture 46489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892" style="width:481.276pt;height:53.7548pt;position:absolute;mso-position-horizontal-relative:page;mso-position-horizontal:absolute;margin-left:63.024pt;mso-position-vertical-relative:page;margin-top:14.2pt;" coordsize="61122,6826">
              <v:rect id="Rectangle 46489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89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18" style="position:absolute;width:25270;height:91;left:0;top:6487;" coordsize="2527046,9144" path="m0,0l2527046,0l2527046,9144l0,9144l0,0">
                <v:stroke weight="0pt" endcap="flat" joinstyle="miter" miterlimit="10" on="false" color="#000000" opacity="0"/>
                <v:fill on="true" color="#bfbfbf"/>
              </v:shape>
              <v:shape id="Shape 490419" style="position:absolute;width:91;height:91;left:25179;top:6487;" coordsize="9144,9144" path="m0,0l9144,0l9144,9144l0,9144l0,0">
                <v:stroke weight="0pt" endcap="flat" joinstyle="miter" miterlimit="10" on="false" color="#000000" opacity="0"/>
                <v:fill on="true" color="#bfbfbf"/>
              </v:shape>
              <v:shape id="Shape 490420" style="position:absolute;width:35881;height:91;left:25240;top:6487;" coordsize="3588131,9144" path="m0,0l3588131,0l3588131,9144l0,9144l0,0">
                <v:stroke weight="0pt" endcap="flat" joinstyle="miter" miterlimit="10" on="false" color="#000000" opacity="0"/>
                <v:fill on="true" color="#bfbfbf"/>
              </v:shape>
              <v:shape id="Picture 464896" style="position:absolute;width:8624;height:6489;left:781;top:0;" filled="f">
                <v:imagedata r:id="rId188"/>
              </v:shape>
              <v:shape id="Picture 464897" style="position:absolute;width:12611;height:5046;left:47822;top:721;" filled="f">
                <v:imagedata r:id="rId189"/>
              </v:shape>
              <w10:wrap type="square"/>
            </v:group>
          </w:pict>
        </mc:Fallback>
      </mc:AlternateContent>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661B" w14:textId="77777777" w:rsidR="00F34093" w:rsidRDefault="00C50877">
    <w:pPr>
      <w:spacing w:after="0"/>
    </w:pPr>
    <w:r>
      <w:rPr>
        <w:noProof/>
      </w:rPr>
      <mc:AlternateContent>
        <mc:Choice Requires="wpg">
          <w:drawing>
            <wp:anchor distT="0" distB="0" distL="114300" distR="114300" simplePos="0" relativeHeight="251699200" behindDoc="0" locked="0" layoutInCell="1" allowOverlap="1" wp14:anchorId="6AC6F9F6" wp14:editId="6E705497">
              <wp:simplePos x="0" y="0"/>
              <wp:positionH relativeFrom="page">
                <wp:posOffset>800405</wp:posOffset>
              </wp:positionH>
              <wp:positionV relativeFrom="page">
                <wp:posOffset>180340</wp:posOffset>
              </wp:positionV>
              <wp:extent cx="6112205" cy="682686"/>
              <wp:effectExtent l="0" t="0" r="0" b="0"/>
              <wp:wrapSquare wrapText="bothSides"/>
              <wp:docPr id="464852" name="Group 46485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859" name="Rectangle 464859"/>
                      <wps:cNvSpPr/>
                      <wps:spPr>
                        <a:xfrm>
                          <a:off x="940257" y="553847"/>
                          <a:ext cx="38021" cy="171355"/>
                        </a:xfrm>
                        <a:prstGeom prst="rect">
                          <a:avLst/>
                        </a:prstGeom>
                        <a:ln>
                          <a:noFill/>
                        </a:ln>
                      </wps:spPr>
                      <wps:txbx>
                        <w:txbxContent>
                          <w:p w14:paraId="7D14E8DF" w14:textId="77777777" w:rsidR="00F34093" w:rsidRDefault="00C50877">
                            <w:r>
                              <w:rPr>
                                <w:color w:val="A3AD99"/>
                                <w:sz w:val="20"/>
                              </w:rPr>
                              <w:t xml:space="preserve"> </w:t>
                            </w:r>
                          </w:p>
                        </w:txbxContent>
                      </wps:txbx>
                      <wps:bodyPr horzOverflow="overflow" vert="horz" lIns="0" tIns="0" rIns="0" bIns="0" rtlCol="0">
                        <a:noAutofit/>
                      </wps:bodyPr>
                    </wps:wsp>
                    <wps:wsp>
                      <wps:cNvPr id="464858" name="Rectangle 464858"/>
                      <wps:cNvSpPr/>
                      <wps:spPr>
                        <a:xfrm>
                          <a:off x="6045150" y="482219"/>
                          <a:ext cx="38021" cy="171355"/>
                        </a:xfrm>
                        <a:prstGeom prst="rect">
                          <a:avLst/>
                        </a:prstGeom>
                        <a:ln>
                          <a:noFill/>
                        </a:ln>
                      </wps:spPr>
                      <wps:txbx>
                        <w:txbxContent>
                          <w:p w14:paraId="1B919636" w14:textId="77777777" w:rsidR="00F34093" w:rsidRDefault="00C50877">
                            <w:r>
                              <w:rPr>
                                <w:color w:val="A3AD99"/>
                                <w:sz w:val="20"/>
                              </w:rPr>
                              <w:t xml:space="preserve"> </w:t>
                            </w:r>
                          </w:p>
                        </w:txbxContent>
                      </wps:txbx>
                      <wps:bodyPr horzOverflow="overflow" vert="horz" lIns="0" tIns="0" rIns="0" bIns="0" rtlCol="0">
                        <a:noAutofit/>
                      </wps:bodyPr>
                    </wps:wsp>
                    <wps:wsp>
                      <wps:cNvPr id="490409" name="Shape 49040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10" name="Shape 49041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11" name="Shape 49041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856" name="Picture 46485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857" name="Picture 46485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852" style="width:481.276pt;height:53.7548pt;position:absolute;mso-position-horizontal-relative:page;mso-position-horizontal:absolute;margin-left:63.024pt;mso-position-vertical-relative:page;margin-top:14.2pt;" coordsize="61122,6826">
              <v:rect id="Rectangle 46485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85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12" style="position:absolute;width:25270;height:91;left:0;top:6487;" coordsize="2527046,9144" path="m0,0l2527046,0l2527046,9144l0,9144l0,0">
                <v:stroke weight="0pt" endcap="flat" joinstyle="miter" miterlimit="10" on="false" color="#000000" opacity="0"/>
                <v:fill on="true" color="#bfbfbf"/>
              </v:shape>
              <v:shape id="Shape 490413" style="position:absolute;width:91;height:91;left:25179;top:6487;" coordsize="9144,9144" path="m0,0l9144,0l9144,9144l0,9144l0,0">
                <v:stroke weight="0pt" endcap="flat" joinstyle="miter" miterlimit="10" on="false" color="#000000" opacity="0"/>
                <v:fill on="true" color="#bfbfbf"/>
              </v:shape>
              <v:shape id="Shape 490414" style="position:absolute;width:35881;height:91;left:25240;top:6487;" coordsize="3588131,9144" path="m0,0l3588131,0l3588131,9144l0,9144l0,0">
                <v:stroke weight="0pt" endcap="flat" joinstyle="miter" miterlimit="10" on="false" color="#000000" opacity="0"/>
                <v:fill on="true" color="#bfbfbf"/>
              </v:shape>
              <v:shape id="Picture 464856" style="position:absolute;width:8624;height:6489;left:781;top:0;" filled="f">
                <v:imagedata r:id="rId188"/>
              </v:shape>
              <v:shape id="Picture 464857" style="position:absolute;width:12611;height:5046;left:47822;top:721;" filled="f">
                <v:imagedata r:id="rId189"/>
              </v:shape>
              <w10:wrap type="square"/>
            </v:group>
          </w:pict>
        </mc:Fallback>
      </mc:AlternateContent>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7CEE" w14:textId="77777777" w:rsidR="00F34093" w:rsidRDefault="00C50877">
    <w:pPr>
      <w:spacing w:after="0"/>
    </w:pPr>
    <w:r>
      <w:rPr>
        <w:noProof/>
      </w:rPr>
      <mc:AlternateContent>
        <mc:Choice Requires="wpg">
          <w:drawing>
            <wp:anchor distT="0" distB="0" distL="114300" distR="114300" simplePos="0" relativeHeight="251700224" behindDoc="0" locked="0" layoutInCell="1" allowOverlap="1" wp14:anchorId="7C8EAB94" wp14:editId="085959DC">
              <wp:simplePos x="0" y="0"/>
              <wp:positionH relativeFrom="page">
                <wp:posOffset>800405</wp:posOffset>
              </wp:positionH>
              <wp:positionV relativeFrom="page">
                <wp:posOffset>180340</wp:posOffset>
              </wp:positionV>
              <wp:extent cx="6112205" cy="682686"/>
              <wp:effectExtent l="0" t="0" r="0" b="0"/>
              <wp:wrapSquare wrapText="bothSides"/>
              <wp:docPr id="464812" name="Group 46481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819" name="Rectangle 464819"/>
                      <wps:cNvSpPr/>
                      <wps:spPr>
                        <a:xfrm>
                          <a:off x="940257" y="553847"/>
                          <a:ext cx="38021" cy="171355"/>
                        </a:xfrm>
                        <a:prstGeom prst="rect">
                          <a:avLst/>
                        </a:prstGeom>
                        <a:ln>
                          <a:noFill/>
                        </a:ln>
                      </wps:spPr>
                      <wps:txbx>
                        <w:txbxContent>
                          <w:p w14:paraId="170E5E61" w14:textId="77777777" w:rsidR="00F34093" w:rsidRDefault="00C50877">
                            <w:r>
                              <w:rPr>
                                <w:color w:val="A3AD99"/>
                                <w:sz w:val="20"/>
                              </w:rPr>
                              <w:t xml:space="preserve"> </w:t>
                            </w:r>
                          </w:p>
                        </w:txbxContent>
                      </wps:txbx>
                      <wps:bodyPr horzOverflow="overflow" vert="horz" lIns="0" tIns="0" rIns="0" bIns="0" rtlCol="0">
                        <a:noAutofit/>
                      </wps:bodyPr>
                    </wps:wsp>
                    <wps:wsp>
                      <wps:cNvPr id="464818" name="Rectangle 464818"/>
                      <wps:cNvSpPr/>
                      <wps:spPr>
                        <a:xfrm>
                          <a:off x="6045150" y="482219"/>
                          <a:ext cx="38021" cy="171355"/>
                        </a:xfrm>
                        <a:prstGeom prst="rect">
                          <a:avLst/>
                        </a:prstGeom>
                        <a:ln>
                          <a:noFill/>
                        </a:ln>
                      </wps:spPr>
                      <wps:txbx>
                        <w:txbxContent>
                          <w:p w14:paraId="583825EB" w14:textId="77777777" w:rsidR="00F34093" w:rsidRDefault="00C50877">
                            <w:r>
                              <w:rPr>
                                <w:color w:val="A3AD99"/>
                                <w:sz w:val="20"/>
                              </w:rPr>
                              <w:t xml:space="preserve"> </w:t>
                            </w:r>
                          </w:p>
                        </w:txbxContent>
                      </wps:txbx>
                      <wps:bodyPr horzOverflow="overflow" vert="horz" lIns="0" tIns="0" rIns="0" bIns="0" rtlCol="0">
                        <a:noAutofit/>
                      </wps:bodyPr>
                    </wps:wsp>
                    <wps:wsp>
                      <wps:cNvPr id="490403" name="Shape 49040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04" name="Shape 49040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05" name="Shape 49040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816" name="Picture 46481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817" name="Picture 46481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812" style="width:481.276pt;height:53.7548pt;position:absolute;mso-position-horizontal-relative:page;mso-position-horizontal:absolute;margin-left:63.024pt;mso-position-vertical-relative:page;margin-top:14.2pt;" coordsize="61122,6826">
              <v:rect id="Rectangle 46481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81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06" style="position:absolute;width:25270;height:91;left:0;top:6487;" coordsize="2527046,9144" path="m0,0l2527046,0l2527046,9144l0,9144l0,0">
                <v:stroke weight="0pt" endcap="flat" joinstyle="miter" miterlimit="10" on="false" color="#000000" opacity="0"/>
                <v:fill on="true" color="#bfbfbf"/>
              </v:shape>
              <v:shape id="Shape 490407" style="position:absolute;width:91;height:91;left:25179;top:6487;" coordsize="9144,9144" path="m0,0l9144,0l9144,9144l0,9144l0,0">
                <v:stroke weight="0pt" endcap="flat" joinstyle="miter" miterlimit="10" on="false" color="#000000" opacity="0"/>
                <v:fill on="true" color="#bfbfbf"/>
              </v:shape>
              <v:shape id="Shape 490408" style="position:absolute;width:35881;height:91;left:25240;top:6487;" coordsize="3588131,9144" path="m0,0l3588131,0l3588131,9144l0,9144l0,0">
                <v:stroke weight="0pt" endcap="flat" joinstyle="miter" miterlimit="10" on="false" color="#000000" opacity="0"/>
                <v:fill on="true" color="#bfbfbf"/>
              </v:shape>
              <v:shape id="Picture 464816" style="position:absolute;width:8624;height:6489;left:781;top:0;" filled="f">
                <v:imagedata r:id="rId188"/>
              </v:shape>
              <v:shape id="Picture 464817" style="position:absolute;width:12611;height:5046;left:47822;top:721;" filled="f">
                <v:imagedata r:id="rId189"/>
              </v:shape>
              <w10:wrap type="square"/>
            </v:group>
          </w:pict>
        </mc:Fallback>
      </mc:AlternateContent>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E179" w14:textId="77777777" w:rsidR="00F34093" w:rsidRDefault="00C50877">
    <w:pPr>
      <w:spacing w:after="391"/>
    </w:pPr>
    <w:r>
      <w:rPr>
        <w:noProof/>
      </w:rPr>
      <mc:AlternateContent>
        <mc:Choice Requires="wpg">
          <w:drawing>
            <wp:anchor distT="0" distB="0" distL="114300" distR="114300" simplePos="0" relativeHeight="251704320" behindDoc="0" locked="0" layoutInCell="1" allowOverlap="1" wp14:anchorId="7A01C935" wp14:editId="3190F0D6">
              <wp:simplePos x="0" y="0"/>
              <wp:positionH relativeFrom="page">
                <wp:posOffset>800405</wp:posOffset>
              </wp:positionH>
              <wp:positionV relativeFrom="page">
                <wp:posOffset>180340</wp:posOffset>
              </wp:positionV>
              <wp:extent cx="6112205" cy="682686"/>
              <wp:effectExtent l="0" t="0" r="0" b="0"/>
              <wp:wrapSquare wrapText="bothSides"/>
              <wp:docPr id="465029" name="Group 465029"/>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036" name="Rectangle 465036"/>
                      <wps:cNvSpPr/>
                      <wps:spPr>
                        <a:xfrm>
                          <a:off x="940257" y="553847"/>
                          <a:ext cx="38021" cy="171355"/>
                        </a:xfrm>
                        <a:prstGeom prst="rect">
                          <a:avLst/>
                        </a:prstGeom>
                        <a:ln>
                          <a:noFill/>
                        </a:ln>
                      </wps:spPr>
                      <wps:txbx>
                        <w:txbxContent>
                          <w:p w14:paraId="6F8E4DC3" w14:textId="77777777" w:rsidR="00F34093" w:rsidRDefault="00C50877">
                            <w:r>
                              <w:rPr>
                                <w:color w:val="A3AD99"/>
                                <w:sz w:val="20"/>
                              </w:rPr>
                              <w:t xml:space="preserve"> </w:t>
                            </w:r>
                          </w:p>
                        </w:txbxContent>
                      </wps:txbx>
                      <wps:bodyPr horzOverflow="overflow" vert="horz" lIns="0" tIns="0" rIns="0" bIns="0" rtlCol="0">
                        <a:noAutofit/>
                      </wps:bodyPr>
                    </wps:wsp>
                    <wps:wsp>
                      <wps:cNvPr id="465035" name="Rectangle 465035"/>
                      <wps:cNvSpPr/>
                      <wps:spPr>
                        <a:xfrm>
                          <a:off x="6045150" y="482219"/>
                          <a:ext cx="38021" cy="171355"/>
                        </a:xfrm>
                        <a:prstGeom prst="rect">
                          <a:avLst/>
                        </a:prstGeom>
                        <a:ln>
                          <a:noFill/>
                        </a:ln>
                      </wps:spPr>
                      <wps:txbx>
                        <w:txbxContent>
                          <w:p w14:paraId="54A8762D" w14:textId="77777777" w:rsidR="00F34093" w:rsidRDefault="00C50877">
                            <w:r>
                              <w:rPr>
                                <w:color w:val="A3AD99"/>
                                <w:sz w:val="20"/>
                              </w:rPr>
                              <w:t xml:space="preserve"> </w:t>
                            </w:r>
                          </w:p>
                        </w:txbxContent>
                      </wps:txbx>
                      <wps:bodyPr horzOverflow="overflow" vert="horz" lIns="0" tIns="0" rIns="0" bIns="0" rtlCol="0">
                        <a:noAutofit/>
                      </wps:bodyPr>
                    </wps:wsp>
                    <wps:wsp>
                      <wps:cNvPr id="490433" name="Shape 49043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34" name="Shape 49043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35" name="Shape 49043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033" name="Picture 465033"/>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034" name="Picture 465034"/>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029" style="width:481.276pt;height:53.7548pt;position:absolute;mso-position-horizontal-relative:page;mso-position-horizontal:absolute;margin-left:63.024pt;mso-position-vertical-relative:page;margin-top:14.2pt;" coordsize="61122,6826">
              <v:rect id="Rectangle 465036"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035"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36" style="position:absolute;width:25270;height:91;left:0;top:6487;" coordsize="2527046,9144" path="m0,0l2527046,0l2527046,9144l0,9144l0,0">
                <v:stroke weight="0pt" endcap="flat" joinstyle="miter" miterlimit="10" on="false" color="#000000" opacity="0"/>
                <v:fill on="true" color="#bfbfbf"/>
              </v:shape>
              <v:shape id="Shape 490437" style="position:absolute;width:91;height:91;left:25179;top:6487;" coordsize="9144,9144" path="m0,0l9144,0l9144,9144l0,9144l0,0">
                <v:stroke weight="0pt" endcap="flat" joinstyle="miter" miterlimit="10" on="false" color="#000000" opacity="0"/>
                <v:fill on="true" color="#bfbfbf"/>
              </v:shape>
              <v:shape id="Shape 490438" style="position:absolute;width:35881;height:91;left:25240;top:6487;" coordsize="3588131,9144" path="m0,0l3588131,0l3588131,9144l0,9144l0,0">
                <v:stroke weight="0pt" endcap="flat" joinstyle="miter" miterlimit="10" on="false" color="#000000" opacity="0"/>
                <v:fill on="true" color="#bfbfbf"/>
              </v:shape>
              <v:shape id="Picture 465033" style="position:absolute;width:8624;height:6489;left:781;top:0;" filled="f">
                <v:imagedata r:id="rId188"/>
              </v:shape>
              <v:shape id="Picture 465034" style="position:absolute;width:12611;height:5046;left:47822;top:721;" filled="f">
                <v:imagedata r:id="rId189"/>
              </v:shape>
              <w10:wrap type="square"/>
            </v:group>
          </w:pict>
        </mc:Fallback>
      </mc:AlternateContent>
    </w:r>
    <w:r>
      <w:t xml:space="preserve"> </w:t>
    </w:r>
  </w:p>
  <w:p w14:paraId="197DD50C"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62" w:right="-4466"/>
      <w:jc w:val="center"/>
    </w:pPr>
    <w:r>
      <w:rPr>
        <w:b/>
        <w:color w:val="FFFFFF"/>
        <w:sz w:val="24"/>
      </w:rPr>
      <w:t xml:space="preserve">ING_S1_1.10 - OPTIMIZACIÓN DEL CONSUMO DEL EQUIPO INFORMÁTICO Y DE IMPRESIÓN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31D3" w14:textId="77777777" w:rsidR="00F34093" w:rsidRDefault="00C50877">
    <w:pPr>
      <w:spacing w:after="391"/>
    </w:pPr>
    <w:r>
      <w:rPr>
        <w:noProof/>
      </w:rPr>
      <mc:AlternateContent>
        <mc:Choice Requires="wpg">
          <w:drawing>
            <wp:anchor distT="0" distB="0" distL="114300" distR="114300" simplePos="0" relativeHeight="251705344" behindDoc="0" locked="0" layoutInCell="1" allowOverlap="1" wp14:anchorId="207421E1" wp14:editId="224469F1">
              <wp:simplePos x="0" y="0"/>
              <wp:positionH relativeFrom="page">
                <wp:posOffset>800405</wp:posOffset>
              </wp:positionH>
              <wp:positionV relativeFrom="page">
                <wp:posOffset>180340</wp:posOffset>
              </wp:positionV>
              <wp:extent cx="6112205" cy="682686"/>
              <wp:effectExtent l="0" t="0" r="0" b="0"/>
              <wp:wrapSquare wrapText="bothSides"/>
              <wp:docPr id="464981" name="Group 464981"/>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988" name="Rectangle 464988"/>
                      <wps:cNvSpPr/>
                      <wps:spPr>
                        <a:xfrm>
                          <a:off x="940257" y="553847"/>
                          <a:ext cx="38021" cy="171355"/>
                        </a:xfrm>
                        <a:prstGeom prst="rect">
                          <a:avLst/>
                        </a:prstGeom>
                        <a:ln>
                          <a:noFill/>
                        </a:ln>
                      </wps:spPr>
                      <wps:txbx>
                        <w:txbxContent>
                          <w:p w14:paraId="3BF6B7AB" w14:textId="77777777" w:rsidR="00F34093" w:rsidRDefault="00C50877">
                            <w:r>
                              <w:rPr>
                                <w:color w:val="A3AD99"/>
                                <w:sz w:val="20"/>
                              </w:rPr>
                              <w:t xml:space="preserve"> </w:t>
                            </w:r>
                          </w:p>
                        </w:txbxContent>
                      </wps:txbx>
                      <wps:bodyPr horzOverflow="overflow" vert="horz" lIns="0" tIns="0" rIns="0" bIns="0" rtlCol="0">
                        <a:noAutofit/>
                      </wps:bodyPr>
                    </wps:wsp>
                    <wps:wsp>
                      <wps:cNvPr id="464987" name="Rectangle 464987"/>
                      <wps:cNvSpPr/>
                      <wps:spPr>
                        <a:xfrm>
                          <a:off x="6045150" y="482219"/>
                          <a:ext cx="38021" cy="171355"/>
                        </a:xfrm>
                        <a:prstGeom prst="rect">
                          <a:avLst/>
                        </a:prstGeom>
                        <a:ln>
                          <a:noFill/>
                        </a:ln>
                      </wps:spPr>
                      <wps:txbx>
                        <w:txbxContent>
                          <w:p w14:paraId="71C9E956" w14:textId="77777777" w:rsidR="00F34093" w:rsidRDefault="00C50877">
                            <w:r>
                              <w:rPr>
                                <w:color w:val="A3AD99"/>
                                <w:sz w:val="20"/>
                              </w:rPr>
                              <w:t xml:space="preserve"> </w:t>
                            </w:r>
                          </w:p>
                        </w:txbxContent>
                      </wps:txbx>
                      <wps:bodyPr horzOverflow="overflow" vert="horz" lIns="0" tIns="0" rIns="0" bIns="0" rtlCol="0">
                        <a:noAutofit/>
                      </wps:bodyPr>
                    </wps:wsp>
                    <wps:wsp>
                      <wps:cNvPr id="490427" name="Shape 49042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28" name="Shape 49042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29" name="Shape 49042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985" name="Picture 464985"/>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986" name="Picture 464986"/>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981" style="width:481.276pt;height:53.7548pt;position:absolute;mso-position-horizontal-relative:page;mso-position-horizontal:absolute;margin-left:63.024pt;mso-position-vertical-relative:page;margin-top:14.2pt;" coordsize="61122,6826">
              <v:rect id="Rectangle 464988"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987"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30" style="position:absolute;width:25270;height:91;left:0;top:6487;" coordsize="2527046,9144" path="m0,0l2527046,0l2527046,9144l0,9144l0,0">
                <v:stroke weight="0pt" endcap="flat" joinstyle="miter" miterlimit="10" on="false" color="#000000" opacity="0"/>
                <v:fill on="true" color="#bfbfbf"/>
              </v:shape>
              <v:shape id="Shape 490431" style="position:absolute;width:91;height:91;left:25179;top:6487;" coordsize="9144,9144" path="m0,0l9144,0l9144,9144l0,9144l0,0">
                <v:stroke weight="0pt" endcap="flat" joinstyle="miter" miterlimit="10" on="false" color="#000000" opacity="0"/>
                <v:fill on="true" color="#bfbfbf"/>
              </v:shape>
              <v:shape id="Shape 490432" style="position:absolute;width:35881;height:91;left:25240;top:6487;" coordsize="3588131,9144" path="m0,0l3588131,0l3588131,9144l0,9144l0,0">
                <v:stroke weight="0pt" endcap="flat" joinstyle="miter" miterlimit="10" on="false" color="#000000" opacity="0"/>
                <v:fill on="true" color="#bfbfbf"/>
              </v:shape>
              <v:shape id="Picture 464985" style="position:absolute;width:8624;height:6489;left:781;top:0;" filled="f">
                <v:imagedata r:id="rId188"/>
              </v:shape>
              <v:shape id="Picture 464986" style="position:absolute;width:12611;height:5046;left:47822;top:721;" filled="f">
                <v:imagedata r:id="rId189"/>
              </v:shape>
              <w10:wrap type="square"/>
            </v:group>
          </w:pict>
        </mc:Fallback>
      </mc:AlternateContent>
    </w:r>
    <w:r>
      <w:t xml:space="preserve"> </w:t>
    </w:r>
  </w:p>
  <w:p w14:paraId="49875407"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62" w:right="-4466"/>
      <w:jc w:val="center"/>
    </w:pPr>
    <w:r>
      <w:rPr>
        <w:b/>
        <w:color w:val="FFFFFF"/>
        <w:sz w:val="24"/>
      </w:rPr>
      <w:t xml:space="preserve">ING_S1_1.10 - OPTIMIZACIÓN DEL CONSUMO DEL EQUIPO INFORMÁTICO Y DE IMPRESIÓN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A543" w14:textId="77777777" w:rsidR="00F34093" w:rsidRDefault="00C50877">
    <w:pPr>
      <w:spacing w:after="391"/>
    </w:pPr>
    <w:r>
      <w:rPr>
        <w:noProof/>
      </w:rPr>
      <mc:AlternateContent>
        <mc:Choice Requires="wpg">
          <w:drawing>
            <wp:anchor distT="0" distB="0" distL="114300" distR="114300" simplePos="0" relativeHeight="251706368" behindDoc="0" locked="0" layoutInCell="1" allowOverlap="1" wp14:anchorId="20CDB6A5" wp14:editId="0EE49311">
              <wp:simplePos x="0" y="0"/>
              <wp:positionH relativeFrom="page">
                <wp:posOffset>800405</wp:posOffset>
              </wp:positionH>
              <wp:positionV relativeFrom="page">
                <wp:posOffset>180340</wp:posOffset>
              </wp:positionV>
              <wp:extent cx="6112205" cy="682686"/>
              <wp:effectExtent l="0" t="0" r="0" b="0"/>
              <wp:wrapSquare wrapText="bothSides"/>
              <wp:docPr id="464933" name="Group 46493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940" name="Rectangle 464940"/>
                      <wps:cNvSpPr/>
                      <wps:spPr>
                        <a:xfrm>
                          <a:off x="940257" y="553847"/>
                          <a:ext cx="38021" cy="171355"/>
                        </a:xfrm>
                        <a:prstGeom prst="rect">
                          <a:avLst/>
                        </a:prstGeom>
                        <a:ln>
                          <a:noFill/>
                        </a:ln>
                      </wps:spPr>
                      <wps:txbx>
                        <w:txbxContent>
                          <w:p w14:paraId="0A5FCAB2" w14:textId="77777777" w:rsidR="00F34093" w:rsidRDefault="00C50877">
                            <w:r>
                              <w:rPr>
                                <w:color w:val="A3AD99"/>
                                <w:sz w:val="20"/>
                              </w:rPr>
                              <w:t xml:space="preserve"> </w:t>
                            </w:r>
                          </w:p>
                        </w:txbxContent>
                      </wps:txbx>
                      <wps:bodyPr horzOverflow="overflow" vert="horz" lIns="0" tIns="0" rIns="0" bIns="0" rtlCol="0">
                        <a:noAutofit/>
                      </wps:bodyPr>
                    </wps:wsp>
                    <wps:wsp>
                      <wps:cNvPr id="464939" name="Rectangle 464939"/>
                      <wps:cNvSpPr/>
                      <wps:spPr>
                        <a:xfrm>
                          <a:off x="6045150" y="482219"/>
                          <a:ext cx="38021" cy="171355"/>
                        </a:xfrm>
                        <a:prstGeom prst="rect">
                          <a:avLst/>
                        </a:prstGeom>
                        <a:ln>
                          <a:noFill/>
                        </a:ln>
                      </wps:spPr>
                      <wps:txbx>
                        <w:txbxContent>
                          <w:p w14:paraId="6234650D" w14:textId="77777777" w:rsidR="00F34093" w:rsidRDefault="00C50877">
                            <w:r>
                              <w:rPr>
                                <w:color w:val="A3AD99"/>
                                <w:sz w:val="20"/>
                              </w:rPr>
                              <w:t xml:space="preserve"> </w:t>
                            </w:r>
                          </w:p>
                        </w:txbxContent>
                      </wps:txbx>
                      <wps:bodyPr horzOverflow="overflow" vert="horz" lIns="0" tIns="0" rIns="0" bIns="0" rtlCol="0">
                        <a:noAutofit/>
                      </wps:bodyPr>
                    </wps:wsp>
                    <wps:wsp>
                      <wps:cNvPr id="490421" name="Shape 49042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22" name="Shape 49042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23" name="Shape 49042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937" name="Picture 46493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938" name="Picture 46493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933" style="width:481.276pt;height:53.7548pt;position:absolute;mso-position-horizontal-relative:page;mso-position-horizontal:absolute;margin-left:63.024pt;mso-position-vertical-relative:page;margin-top:14.2pt;" coordsize="61122,6826">
              <v:rect id="Rectangle 46494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93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24" style="position:absolute;width:25270;height:91;left:0;top:6487;" coordsize="2527046,9144" path="m0,0l2527046,0l2527046,9144l0,9144l0,0">
                <v:stroke weight="0pt" endcap="flat" joinstyle="miter" miterlimit="10" on="false" color="#000000" opacity="0"/>
                <v:fill on="true" color="#bfbfbf"/>
              </v:shape>
              <v:shape id="Shape 490425" style="position:absolute;width:91;height:91;left:25179;top:6487;" coordsize="9144,9144" path="m0,0l9144,0l9144,9144l0,9144l0,0">
                <v:stroke weight="0pt" endcap="flat" joinstyle="miter" miterlimit="10" on="false" color="#000000" opacity="0"/>
                <v:fill on="true" color="#bfbfbf"/>
              </v:shape>
              <v:shape id="Shape 490426" style="position:absolute;width:35881;height:91;left:25240;top:6487;" coordsize="3588131,9144" path="m0,0l3588131,0l3588131,9144l0,9144l0,0">
                <v:stroke weight="0pt" endcap="flat" joinstyle="miter" miterlimit="10" on="false" color="#000000" opacity="0"/>
                <v:fill on="true" color="#bfbfbf"/>
              </v:shape>
              <v:shape id="Picture 464937" style="position:absolute;width:8624;height:6489;left:781;top:0;" filled="f">
                <v:imagedata r:id="rId188"/>
              </v:shape>
              <v:shape id="Picture 464938" style="position:absolute;width:12611;height:5046;left:47822;top:721;" filled="f">
                <v:imagedata r:id="rId189"/>
              </v:shape>
              <w10:wrap type="square"/>
            </v:group>
          </w:pict>
        </mc:Fallback>
      </mc:AlternateContent>
    </w:r>
    <w:r>
      <w:t xml:space="preserve"> </w:t>
    </w:r>
  </w:p>
  <w:p w14:paraId="4292B0FD"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62" w:right="-4466"/>
      <w:jc w:val="center"/>
    </w:pPr>
    <w:r>
      <w:rPr>
        <w:b/>
        <w:color w:val="FFFFFF"/>
        <w:sz w:val="24"/>
      </w:rPr>
      <w:t xml:space="preserve">ING_S1_1.10 - </w:t>
    </w:r>
    <w:r>
      <w:rPr>
        <w:b/>
        <w:color w:val="FFFFFF"/>
        <w:sz w:val="24"/>
      </w:rPr>
      <w:t xml:space="preserve">OPTIMIZACIÓN DEL CONSUMO DEL EQUIPO INFORMÁTICO Y DE IMPRESIÓN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AF23" w14:textId="77777777" w:rsidR="00F34093" w:rsidRDefault="00C50877">
    <w:pPr>
      <w:spacing w:after="0"/>
    </w:pPr>
    <w:r>
      <w:rPr>
        <w:noProof/>
      </w:rPr>
      <mc:AlternateContent>
        <mc:Choice Requires="wpg">
          <w:drawing>
            <wp:anchor distT="0" distB="0" distL="114300" distR="114300" simplePos="0" relativeHeight="251710464" behindDoc="0" locked="0" layoutInCell="1" allowOverlap="1" wp14:anchorId="29997DF5" wp14:editId="0081EBB0">
              <wp:simplePos x="0" y="0"/>
              <wp:positionH relativeFrom="page">
                <wp:posOffset>800405</wp:posOffset>
              </wp:positionH>
              <wp:positionV relativeFrom="page">
                <wp:posOffset>180340</wp:posOffset>
              </wp:positionV>
              <wp:extent cx="6112205" cy="682686"/>
              <wp:effectExtent l="0" t="0" r="0" b="0"/>
              <wp:wrapSquare wrapText="bothSides"/>
              <wp:docPr id="465158" name="Group 46515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165" name="Rectangle 465165"/>
                      <wps:cNvSpPr/>
                      <wps:spPr>
                        <a:xfrm>
                          <a:off x="940257" y="553847"/>
                          <a:ext cx="38021" cy="171355"/>
                        </a:xfrm>
                        <a:prstGeom prst="rect">
                          <a:avLst/>
                        </a:prstGeom>
                        <a:ln>
                          <a:noFill/>
                        </a:ln>
                      </wps:spPr>
                      <wps:txbx>
                        <w:txbxContent>
                          <w:p w14:paraId="4B66F678" w14:textId="77777777" w:rsidR="00F34093" w:rsidRDefault="00C50877">
                            <w:r>
                              <w:rPr>
                                <w:color w:val="A3AD99"/>
                                <w:sz w:val="20"/>
                              </w:rPr>
                              <w:t xml:space="preserve"> </w:t>
                            </w:r>
                          </w:p>
                        </w:txbxContent>
                      </wps:txbx>
                      <wps:bodyPr horzOverflow="overflow" vert="horz" lIns="0" tIns="0" rIns="0" bIns="0" rtlCol="0">
                        <a:noAutofit/>
                      </wps:bodyPr>
                    </wps:wsp>
                    <wps:wsp>
                      <wps:cNvPr id="465164" name="Rectangle 465164"/>
                      <wps:cNvSpPr/>
                      <wps:spPr>
                        <a:xfrm>
                          <a:off x="6045150" y="482219"/>
                          <a:ext cx="38021" cy="171355"/>
                        </a:xfrm>
                        <a:prstGeom prst="rect">
                          <a:avLst/>
                        </a:prstGeom>
                        <a:ln>
                          <a:noFill/>
                        </a:ln>
                      </wps:spPr>
                      <wps:txbx>
                        <w:txbxContent>
                          <w:p w14:paraId="4AA61805" w14:textId="77777777" w:rsidR="00F34093" w:rsidRDefault="00C50877">
                            <w:r>
                              <w:rPr>
                                <w:color w:val="A3AD99"/>
                                <w:sz w:val="20"/>
                              </w:rPr>
                              <w:t xml:space="preserve"> </w:t>
                            </w:r>
                          </w:p>
                        </w:txbxContent>
                      </wps:txbx>
                      <wps:bodyPr horzOverflow="overflow" vert="horz" lIns="0" tIns="0" rIns="0" bIns="0" rtlCol="0">
                        <a:noAutofit/>
                      </wps:bodyPr>
                    </wps:wsp>
                    <wps:wsp>
                      <wps:cNvPr id="490451" name="Shape 49045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52" name="Shape 49045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53" name="Shape 49045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162" name="Picture 46516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163" name="Picture 46516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158" style="width:481.276pt;height:53.7548pt;position:absolute;mso-position-horizontal-relative:page;mso-position-horizontal:absolute;margin-left:63.024pt;mso-position-vertical-relative:page;margin-top:14.2pt;" coordsize="61122,6826">
              <v:rect id="Rectangle 46516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16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54" style="position:absolute;width:25270;height:91;left:0;top:6487;" coordsize="2527046,9144" path="m0,0l2527046,0l2527046,9144l0,9144l0,0">
                <v:stroke weight="0pt" endcap="flat" joinstyle="miter" miterlimit="10" on="false" color="#000000" opacity="0"/>
                <v:fill on="true" color="#bfbfbf"/>
              </v:shape>
              <v:shape id="Shape 490455" style="position:absolute;width:91;height:91;left:25179;top:6487;" coordsize="9144,9144" path="m0,0l9144,0l9144,9144l0,9144l0,0">
                <v:stroke weight="0pt" endcap="flat" joinstyle="miter" miterlimit="10" on="false" color="#000000" opacity="0"/>
                <v:fill on="true" color="#bfbfbf"/>
              </v:shape>
              <v:shape id="Shape 490456" style="position:absolute;width:35881;height:91;left:25240;top:6487;" coordsize="3588131,9144" path="m0,0l3588131,0l3588131,9144l0,9144l0,0">
                <v:stroke weight="0pt" endcap="flat" joinstyle="miter" miterlimit="10" on="false" color="#000000" opacity="0"/>
                <v:fill on="true" color="#bfbfbf"/>
              </v:shape>
              <v:shape id="Picture 465162" style="position:absolute;width:8624;height:6489;left:781;top:0;" filled="f">
                <v:imagedata r:id="rId188"/>
              </v:shape>
              <v:shape id="Picture 465163" style="position:absolute;width:12611;height:5046;left:47822;top:721;" filled="f">
                <v:imagedata r:id="rId189"/>
              </v:shape>
              <w10:wrap type="square"/>
            </v:group>
          </w:pict>
        </mc:Fallback>
      </mc:AlternateContent>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1600" w14:textId="77777777" w:rsidR="00F34093" w:rsidRDefault="00C50877">
    <w:pPr>
      <w:spacing w:after="0"/>
    </w:pPr>
    <w:r>
      <w:rPr>
        <w:noProof/>
      </w:rPr>
      <mc:AlternateContent>
        <mc:Choice Requires="wpg">
          <w:drawing>
            <wp:anchor distT="0" distB="0" distL="114300" distR="114300" simplePos="0" relativeHeight="251711488" behindDoc="0" locked="0" layoutInCell="1" allowOverlap="1" wp14:anchorId="133B5D96" wp14:editId="67820222">
              <wp:simplePos x="0" y="0"/>
              <wp:positionH relativeFrom="page">
                <wp:posOffset>800405</wp:posOffset>
              </wp:positionH>
              <wp:positionV relativeFrom="page">
                <wp:posOffset>180340</wp:posOffset>
              </wp:positionV>
              <wp:extent cx="6112205" cy="682686"/>
              <wp:effectExtent l="0" t="0" r="0" b="0"/>
              <wp:wrapSquare wrapText="bothSides"/>
              <wp:docPr id="465118" name="Group 46511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125" name="Rectangle 465125"/>
                      <wps:cNvSpPr/>
                      <wps:spPr>
                        <a:xfrm>
                          <a:off x="940257" y="553847"/>
                          <a:ext cx="38021" cy="171355"/>
                        </a:xfrm>
                        <a:prstGeom prst="rect">
                          <a:avLst/>
                        </a:prstGeom>
                        <a:ln>
                          <a:noFill/>
                        </a:ln>
                      </wps:spPr>
                      <wps:txbx>
                        <w:txbxContent>
                          <w:p w14:paraId="1AE7296F" w14:textId="77777777" w:rsidR="00F34093" w:rsidRDefault="00C50877">
                            <w:r>
                              <w:rPr>
                                <w:color w:val="A3AD99"/>
                                <w:sz w:val="20"/>
                              </w:rPr>
                              <w:t xml:space="preserve"> </w:t>
                            </w:r>
                          </w:p>
                        </w:txbxContent>
                      </wps:txbx>
                      <wps:bodyPr horzOverflow="overflow" vert="horz" lIns="0" tIns="0" rIns="0" bIns="0" rtlCol="0">
                        <a:noAutofit/>
                      </wps:bodyPr>
                    </wps:wsp>
                    <wps:wsp>
                      <wps:cNvPr id="465124" name="Rectangle 465124"/>
                      <wps:cNvSpPr/>
                      <wps:spPr>
                        <a:xfrm>
                          <a:off x="6045150" y="482219"/>
                          <a:ext cx="38021" cy="171355"/>
                        </a:xfrm>
                        <a:prstGeom prst="rect">
                          <a:avLst/>
                        </a:prstGeom>
                        <a:ln>
                          <a:noFill/>
                        </a:ln>
                      </wps:spPr>
                      <wps:txbx>
                        <w:txbxContent>
                          <w:p w14:paraId="3235199E" w14:textId="77777777" w:rsidR="00F34093" w:rsidRDefault="00C50877">
                            <w:r>
                              <w:rPr>
                                <w:color w:val="A3AD99"/>
                                <w:sz w:val="20"/>
                              </w:rPr>
                              <w:t xml:space="preserve"> </w:t>
                            </w:r>
                          </w:p>
                        </w:txbxContent>
                      </wps:txbx>
                      <wps:bodyPr horzOverflow="overflow" vert="horz" lIns="0" tIns="0" rIns="0" bIns="0" rtlCol="0">
                        <a:noAutofit/>
                      </wps:bodyPr>
                    </wps:wsp>
                    <wps:wsp>
                      <wps:cNvPr id="490445" name="Shape 49044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46" name="Shape 49044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47" name="Shape 49044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122" name="Picture 46512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123" name="Picture 46512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118" style="width:481.276pt;height:53.7548pt;position:absolute;mso-position-horizontal-relative:page;mso-position-horizontal:absolute;margin-left:63.024pt;mso-position-vertical-relative:page;margin-top:14.2pt;" coordsize="61122,6826">
              <v:rect id="Rectangle 46512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12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48" style="position:absolute;width:25270;height:91;left:0;top:6487;" coordsize="2527046,9144" path="m0,0l2527046,0l2527046,9144l0,9144l0,0">
                <v:stroke weight="0pt" endcap="flat" joinstyle="miter" miterlimit="10" on="false" color="#000000" opacity="0"/>
                <v:fill on="true" color="#bfbfbf"/>
              </v:shape>
              <v:shape id="Shape 490449" style="position:absolute;width:91;height:91;left:25179;top:6487;" coordsize="9144,9144" path="m0,0l9144,0l9144,9144l0,9144l0,0">
                <v:stroke weight="0pt" endcap="flat" joinstyle="miter" miterlimit="10" on="false" color="#000000" opacity="0"/>
                <v:fill on="true" color="#bfbfbf"/>
              </v:shape>
              <v:shape id="Shape 490450" style="position:absolute;width:35881;height:91;left:25240;top:6487;" coordsize="3588131,9144" path="m0,0l3588131,0l3588131,9144l0,9144l0,0">
                <v:stroke weight="0pt" endcap="flat" joinstyle="miter" miterlimit="10" on="false" color="#000000" opacity="0"/>
                <v:fill on="true" color="#bfbfbf"/>
              </v:shape>
              <v:shape id="Picture 465122" style="position:absolute;width:8624;height:6489;left:781;top:0;" filled="f">
                <v:imagedata r:id="rId188"/>
              </v:shape>
              <v:shape id="Picture 465123" style="position:absolute;width:12611;height:5046;left:47822;top:721;" filled="f">
                <v:imagedata r:id="rId189"/>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F480" w14:textId="77777777" w:rsidR="00F34093" w:rsidRDefault="00F34093"/>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9C38" w14:textId="77777777" w:rsidR="00F34093" w:rsidRDefault="00C50877">
    <w:pPr>
      <w:spacing w:after="0"/>
    </w:pPr>
    <w:r>
      <w:rPr>
        <w:noProof/>
      </w:rPr>
      <mc:AlternateContent>
        <mc:Choice Requires="wpg">
          <w:drawing>
            <wp:anchor distT="0" distB="0" distL="114300" distR="114300" simplePos="0" relativeHeight="251712512" behindDoc="0" locked="0" layoutInCell="1" allowOverlap="1" wp14:anchorId="56EFC11D" wp14:editId="46D05093">
              <wp:simplePos x="0" y="0"/>
              <wp:positionH relativeFrom="page">
                <wp:posOffset>800405</wp:posOffset>
              </wp:positionH>
              <wp:positionV relativeFrom="page">
                <wp:posOffset>180340</wp:posOffset>
              </wp:positionV>
              <wp:extent cx="6112205" cy="682686"/>
              <wp:effectExtent l="0" t="0" r="0" b="0"/>
              <wp:wrapSquare wrapText="bothSides"/>
              <wp:docPr id="465078" name="Group 46507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085" name="Rectangle 465085"/>
                      <wps:cNvSpPr/>
                      <wps:spPr>
                        <a:xfrm>
                          <a:off x="940257" y="553847"/>
                          <a:ext cx="38021" cy="171355"/>
                        </a:xfrm>
                        <a:prstGeom prst="rect">
                          <a:avLst/>
                        </a:prstGeom>
                        <a:ln>
                          <a:noFill/>
                        </a:ln>
                      </wps:spPr>
                      <wps:txbx>
                        <w:txbxContent>
                          <w:p w14:paraId="258E2FBF" w14:textId="77777777" w:rsidR="00F34093" w:rsidRDefault="00C50877">
                            <w:r>
                              <w:rPr>
                                <w:color w:val="A3AD99"/>
                                <w:sz w:val="20"/>
                              </w:rPr>
                              <w:t xml:space="preserve"> </w:t>
                            </w:r>
                          </w:p>
                        </w:txbxContent>
                      </wps:txbx>
                      <wps:bodyPr horzOverflow="overflow" vert="horz" lIns="0" tIns="0" rIns="0" bIns="0" rtlCol="0">
                        <a:noAutofit/>
                      </wps:bodyPr>
                    </wps:wsp>
                    <wps:wsp>
                      <wps:cNvPr id="465084" name="Rectangle 465084"/>
                      <wps:cNvSpPr/>
                      <wps:spPr>
                        <a:xfrm>
                          <a:off x="6045150" y="482219"/>
                          <a:ext cx="38021" cy="171355"/>
                        </a:xfrm>
                        <a:prstGeom prst="rect">
                          <a:avLst/>
                        </a:prstGeom>
                        <a:ln>
                          <a:noFill/>
                        </a:ln>
                      </wps:spPr>
                      <wps:txbx>
                        <w:txbxContent>
                          <w:p w14:paraId="2267B8D0" w14:textId="77777777" w:rsidR="00F34093" w:rsidRDefault="00C50877">
                            <w:r>
                              <w:rPr>
                                <w:color w:val="A3AD99"/>
                                <w:sz w:val="20"/>
                              </w:rPr>
                              <w:t xml:space="preserve"> </w:t>
                            </w:r>
                          </w:p>
                        </w:txbxContent>
                      </wps:txbx>
                      <wps:bodyPr horzOverflow="overflow" vert="horz" lIns="0" tIns="0" rIns="0" bIns="0" rtlCol="0">
                        <a:noAutofit/>
                      </wps:bodyPr>
                    </wps:wsp>
                    <wps:wsp>
                      <wps:cNvPr id="490439" name="Shape 49043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40" name="Shape 49044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41" name="Shape 49044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082" name="Picture 46508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083" name="Picture 46508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078" style="width:481.276pt;height:53.7548pt;position:absolute;mso-position-horizontal-relative:page;mso-position-horizontal:absolute;margin-left:63.024pt;mso-position-vertical-relative:page;margin-top:14.2pt;" coordsize="61122,6826">
              <v:rect id="Rectangle 46508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08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42" style="position:absolute;width:25270;height:91;left:0;top:6487;" coordsize="2527046,9144" path="m0,0l2527046,0l2527046,9144l0,9144l0,0">
                <v:stroke weight="0pt" endcap="flat" joinstyle="miter" miterlimit="10" on="false" color="#000000" opacity="0"/>
                <v:fill on="true" color="#bfbfbf"/>
              </v:shape>
              <v:shape id="Shape 490443" style="position:absolute;width:91;height:91;left:25179;top:6487;" coordsize="9144,9144" path="m0,0l9144,0l9144,9144l0,9144l0,0">
                <v:stroke weight="0pt" endcap="flat" joinstyle="miter" miterlimit="10" on="false" color="#000000" opacity="0"/>
                <v:fill on="true" color="#bfbfbf"/>
              </v:shape>
              <v:shape id="Shape 490444" style="position:absolute;width:35881;height:91;left:25240;top:6487;" coordsize="3588131,9144" path="m0,0l3588131,0l3588131,9144l0,9144l0,0">
                <v:stroke weight="0pt" endcap="flat" joinstyle="miter" miterlimit="10" on="false" color="#000000" opacity="0"/>
                <v:fill on="true" color="#bfbfbf"/>
              </v:shape>
              <v:shape id="Picture 465082" style="position:absolute;width:8624;height:6489;left:781;top:0;" filled="f">
                <v:imagedata r:id="rId188"/>
              </v:shape>
              <v:shape id="Picture 465083" style="position:absolute;width:12611;height:5046;left:47822;top:721;" filled="f">
                <v:imagedata r:id="rId189"/>
              </v:shape>
              <w10:wrap type="square"/>
            </v:group>
          </w:pict>
        </mc:Fallback>
      </mc:AlternateContent>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4466" w14:textId="77777777" w:rsidR="00F34093" w:rsidRDefault="00C50877">
    <w:pPr>
      <w:spacing w:after="391"/>
    </w:pPr>
    <w:r>
      <w:rPr>
        <w:noProof/>
      </w:rPr>
      <mc:AlternateContent>
        <mc:Choice Requires="wpg">
          <w:drawing>
            <wp:anchor distT="0" distB="0" distL="114300" distR="114300" simplePos="0" relativeHeight="251716608" behindDoc="0" locked="0" layoutInCell="1" allowOverlap="1" wp14:anchorId="1726CBB9" wp14:editId="466231FA">
              <wp:simplePos x="0" y="0"/>
              <wp:positionH relativeFrom="page">
                <wp:posOffset>800405</wp:posOffset>
              </wp:positionH>
              <wp:positionV relativeFrom="page">
                <wp:posOffset>180340</wp:posOffset>
              </wp:positionV>
              <wp:extent cx="6112205" cy="682686"/>
              <wp:effectExtent l="0" t="0" r="0" b="0"/>
              <wp:wrapSquare wrapText="bothSides"/>
              <wp:docPr id="465297" name="Group 46529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304" name="Rectangle 465304"/>
                      <wps:cNvSpPr/>
                      <wps:spPr>
                        <a:xfrm>
                          <a:off x="940257" y="553847"/>
                          <a:ext cx="38021" cy="171355"/>
                        </a:xfrm>
                        <a:prstGeom prst="rect">
                          <a:avLst/>
                        </a:prstGeom>
                        <a:ln>
                          <a:noFill/>
                        </a:ln>
                      </wps:spPr>
                      <wps:txbx>
                        <w:txbxContent>
                          <w:p w14:paraId="5CA49DB0" w14:textId="77777777" w:rsidR="00F34093" w:rsidRDefault="00C50877">
                            <w:r>
                              <w:rPr>
                                <w:color w:val="A3AD99"/>
                                <w:sz w:val="20"/>
                              </w:rPr>
                              <w:t xml:space="preserve"> </w:t>
                            </w:r>
                          </w:p>
                        </w:txbxContent>
                      </wps:txbx>
                      <wps:bodyPr horzOverflow="overflow" vert="horz" lIns="0" tIns="0" rIns="0" bIns="0" rtlCol="0">
                        <a:noAutofit/>
                      </wps:bodyPr>
                    </wps:wsp>
                    <wps:wsp>
                      <wps:cNvPr id="465303" name="Rectangle 465303"/>
                      <wps:cNvSpPr/>
                      <wps:spPr>
                        <a:xfrm>
                          <a:off x="6045150" y="482219"/>
                          <a:ext cx="38021" cy="171355"/>
                        </a:xfrm>
                        <a:prstGeom prst="rect">
                          <a:avLst/>
                        </a:prstGeom>
                        <a:ln>
                          <a:noFill/>
                        </a:ln>
                      </wps:spPr>
                      <wps:txbx>
                        <w:txbxContent>
                          <w:p w14:paraId="37EB1418" w14:textId="77777777" w:rsidR="00F34093" w:rsidRDefault="00C50877">
                            <w:r>
                              <w:rPr>
                                <w:color w:val="A3AD99"/>
                                <w:sz w:val="20"/>
                              </w:rPr>
                              <w:t xml:space="preserve"> </w:t>
                            </w:r>
                          </w:p>
                        </w:txbxContent>
                      </wps:txbx>
                      <wps:bodyPr horzOverflow="overflow" vert="horz" lIns="0" tIns="0" rIns="0" bIns="0" rtlCol="0">
                        <a:noAutofit/>
                      </wps:bodyPr>
                    </wps:wsp>
                    <wps:wsp>
                      <wps:cNvPr id="490469" name="Shape 49046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70" name="Shape 49047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71" name="Shape 49047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301" name="Picture 46530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302" name="Picture 46530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297" style="width:481.276pt;height:53.7548pt;position:absolute;mso-position-horizontal-relative:page;mso-position-horizontal:absolute;margin-left:63.024pt;mso-position-vertical-relative:page;margin-top:14.2pt;" coordsize="61122,6826">
              <v:rect id="Rectangle 46530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30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72" style="position:absolute;width:25270;height:91;left:0;top:6487;" coordsize="2527046,9144" path="m0,0l2527046,0l2527046,9144l0,9144l0,0">
                <v:stroke weight="0pt" endcap="flat" joinstyle="miter" miterlimit="10" on="false" color="#000000" opacity="0"/>
                <v:fill on="true" color="#bfbfbf"/>
              </v:shape>
              <v:shape id="Shape 490473" style="position:absolute;width:91;height:91;left:25179;top:6487;" coordsize="9144,9144" path="m0,0l9144,0l9144,9144l0,9144l0,0">
                <v:stroke weight="0pt" endcap="flat" joinstyle="miter" miterlimit="10" on="false" color="#000000" opacity="0"/>
                <v:fill on="true" color="#bfbfbf"/>
              </v:shape>
              <v:shape id="Shape 490474" style="position:absolute;width:35881;height:91;left:25240;top:6487;" coordsize="3588131,9144" path="m0,0l3588131,0l3588131,9144l0,9144l0,0">
                <v:stroke weight="0pt" endcap="flat" joinstyle="miter" miterlimit="10" on="false" color="#000000" opacity="0"/>
                <v:fill on="true" color="#bfbfbf"/>
              </v:shape>
              <v:shape id="Picture 465301" style="position:absolute;width:8624;height:6489;left:781;top:0;" filled="f">
                <v:imagedata r:id="rId188"/>
              </v:shape>
              <v:shape id="Picture 465302" style="position:absolute;width:12611;height:5046;left:47822;top:721;" filled="f">
                <v:imagedata r:id="rId189"/>
              </v:shape>
              <w10:wrap type="square"/>
            </v:group>
          </w:pict>
        </mc:Fallback>
      </mc:AlternateContent>
    </w:r>
    <w:r>
      <w:t xml:space="preserve"> </w:t>
    </w:r>
  </w:p>
  <w:p w14:paraId="1DDDAF56"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057" w:right="-2675"/>
      <w:jc w:val="center"/>
    </w:pPr>
    <w:r>
      <w:rPr>
        <w:b/>
        <w:color w:val="FFFFFF"/>
        <w:sz w:val="24"/>
      </w:rPr>
      <w:t xml:space="preserve">ING_S1_1.13 - COMPENSACION DE ENERGIA REACTIVA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F167" w14:textId="77777777" w:rsidR="00F34093" w:rsidRDefault="00C50877">
    <w:pPr>
      <w:spacing w:after="391"/>
    </w:pPr>
    <w:r>
      <w:rPr>
        <w:noProof/>
      </w:rPr>
      <mc:AlternateContent>
        <mc:Choice Requires="wpg">
          <w:drawing>
            <wp:anchor distT="0" distB="0" distL="114300" distR="114300" simplePos="0" relativeHeight="251717632" behindDoc="0" locked="0" layoutInCell="1" allowOverlap="1" wp14:anchorId="40241F62" wp14:editId="44D4CB18">
              <wp:simplePos x="0" y="0"/>
              <wp:positionH relativeFrom="page">
                <wp:posOffset>800405</wp:posOffset>
              </wp:positionH>
              <wp:positionV relativeFrom="page">
                <wp:posOffset>180340</wp:posOffset>
              </wp:positionV>
              <wp:extent cx="6112205" cy="682686"/>
              <wp:effectExtent l="0" t="0" r="0" b="0"/>
              <wp:wrapSquare wrapText="bothSides"/>
              <wp:docPr id="465248" name="Group 46524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255" name="Rectangle 465255"/>
                      <wps:cNvSpPr/>
                      <wps:spPr>
                        <a:xfrm>
                          <a:off x="940257" y="553847"/>
                          <a:ext cx="38021" cy="171355"/>
                        </a:xfrm>
                        <a:prstGeom prst="rect">
                          <a:avLst/>
                        </a:prstGeom>
                        <a:ln>
                          <a:noFill/>
                        </a:ln>
                      </wps:spPr>
                      <wps:txbx>
                        <w:txbxContent>
                          <w:p w14:paraId="4324B4B3" w14:textId="77777777" w:rsidR="00F34093" w:rsidRDefault="00C50877">
                            <w:r>
                              <w:rPr>
                                <w:color w:val="A3AD99"/>
                                <w:sz w:val="20"/>
                              </w:rPr>
                              <w:t xml:space="preserve"> </w:t>
                            </w:r>
                          </w:p>
                        </w:txbxContent>
                      </wps:txbx>
                      <wps:bodyPr horzOverflow="overflow" vert="horz" lIns="0" tIns="0" rIns="0" bIns="0" rtlCol="0">
                        <a:noAutofit/>
                      </wps:bodyPr>
                    </wps:wsp>
                    <wps:wsp>
                      <wps:cNvPr id="465254" name="Rectangle 465254"/>
                      <wps:cNvSpPr/>
                      <wps:spPr>
                        <a:xfrm>
                          <a:off x="6045150" y="482219"/>
                          <a:ext cx="38021" cy="171355"/>
                        </a:xfrm>
                        <a:prstGeom prst="rect">
                          <a:avLst/>
                        </a:prstGeom>
                        <a:ln>
                          <a:noFill/>
                        </a:ln>
                      </wps:spPr>
                      <wps:txbx>
                        <w:txbxContent>
                          <w:p w14:paraId="76652262" w14:textId="77777777" w:rsidR="00F34093" w:rsidRDefault="00C50877">
                            <w:r>
                              <w:rPr>
                                <w:color w:val="A3AD99"/>
                                <w:sz w:val="20"/>
                              </w:rPr>
                              <w:t xml:space="preserve"> </w:t>
                            </w:r>
                          </w:p>
                        </w:txbxContent>
                      </wps:txbx>
                      <wps:bodyPr horzOverflow="overflow" vert="horz" lIns="0" tIns="0" rIns="0" bIns="0" rtlCol="0">
                        <a:noAutofit/>
                      </wps:bodyPr>
                    </wps:wsp>
                    <wps:wsp>
                      <wps:cNvPr id="490463" name="Shape 49046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64" name="Shape 49046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65" name="Shape 49046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252" name="Picture 46525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253" name="Picture 46525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248" style="width:481.276pt;height:53.7548pt;position:absolute;mso-position-horizontal-relative:page;mso-position-horizontal:absolute;margin-left:63.024pt;mso-position-vertical-relative:page;margin-top:14.2pt;" coordsize="61122,6826">
              <v:rect id="Rectangle 46525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25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66" style="position:absolute;width:25270;height:91;left:0;top:6487;" coordsize="2527046,9144" path="m0,0l2527046,0l2527046,9144l0,9144l0,0">
                <v:stroke weight="0pt" endcap="flat" joinstyle="miter" miterlimit="10" on="false" color="#000000" opacity="0"/>
                <v:fill on="true" color="#bfbfbf"/>
              </v:shape>
              <v:shape id="Shape 490467" style="position:absolute;width:91;height:91;left:25179;top:6487;" coordsize="9144,9144" path="m0,0l9144,0l9144,9144l0,9144l0,0">
                <v:stroke weight="0pt" endcap="flat" joinstyle="miter" miterlimit="10" on="false" color="#000000" opacity="0"/>
                <v:fill on="true" color="#bfbfbf"/>
              </v:shape>
              <v:shape id="Shape 490468" style="position:absolute;width:35881;height:91;left:25240;top:6487;" coordsize="3588131,9144" path="m0,0l3588131,0l3588131,9144l0,9144l0,0">
                <v:stroke weight="0pt" endcap="flat" joinstyle="miter" miterlimit="10" on="false" color="#000000" opacity="0"/>
                <v:fill on="true" color="#bfbfbf"/>
              </v:shape>
              <v:shape id="Picture 465252" style="position:absolute;width:8624;height:6489;left:781;top:0;" filled="f">
                <v:imagedata r:id="rId188"/>
              </v:shape>
              <v:shape id="Picture 465253" style="position:absolute;width:12611;height:5046;left:47822;top:721;" filled="f">
                <v:imagedata r:id="rId189"/>
              </v:shape>
              <w10:wrap type="square"/>
            </v:group>
          </w:pict>
        </mc:Fallback>
      </mc:AlternateContent>
    </w:r>
    <w:r>
      <w:t xml:space="preserve"> </w:t>
    </w:r>
  </w:p>
  <w:p w14:paraId="48BEEB03"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057" w:right="-2675"/>
      <w:jc w:val="center"/>
    </w:pPr>
    <w:r>
      <w:rPr>
        <w:b/>
        <w:color w:val="FFFFFF"/>
        <w:sz w:val="24"/>
      </w:rPr>
      <w:t xml:space="preserve">ING_S1_1.13 - </w:t>
    </w:r>
    <w:r>
      <w:rPr>
        <w:b/>
        <w:color w:val="FFFFFF"/>
        <w:sz w:val="24"/>
      </w:rPr>
      <w:t xml:space="preserve">COMPENSACION DE ENERGIA REACTIVA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209C" w14:textId="77777777" w:rsidR="00F34093" w:rsidRDefault="00C50877">
    <w:pPr>
      <w:spacing w:after="391"/>
    </w:pPr>
    <w:r>
      <w:rPr>
        <w:noProof/>
      </w:rPr>
      <mc:AlternateContent>
        <mc:Choice Requires="wpg">
          <w:drawing>
            <wp:anchor distT="0" distB="0" distL="114300" distR="114300" simplePos="0" relativeHeight="251718656" behindDoc="0" locked="0" layoutInCell="1" allowOverlap="1" wp14:anchorId="6B23411E" wp14:editId="42860027">
              <wp:simplePos x="0" y="0"/>
              <wp:positionH relativeFrom="page">
                <wp:posOffset>800405</wp:posOffset>
              </wp:positionH>
              <wp:positionV relativeFrom="page">
                <wp:posOffset>180340</wp:posOffset>
              </wp:positionV>
              <wp:extent cx="6112205" cy="682686"/>
              <wp:effectExtent l="0" t="0" r="0" b="0"/>
              <wp:wrapSquare wrapText="bothSides"/>
              <wp:docPr id="465199" name="Group 465199"/>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206" name="Rectangle 465206"/>
                      <wps:cNvSpPr/>
                      <wps:spPr>
                        <a:xfrm>
                          <a:off x="940257" y="553847"/>
                          <a:ext cx="38021" cy="171355"/>
                        </a:xfrm>
                        <a:prstGeom prst="rect">
                          <a:avLst/>
                        </a:prstGeom>
                        <a:ln>
                          <a:noFill/>
                        </a:ln>
                      </wps:spPr>
                      <wps:txbx>
                        <w:txbxContent>
                          <w:p w14:paraId="09B0E3E3" w14:textId="77777777" w:rsidR="00F34093" w:rsidRDefault="00C50877">
                            <w:r>
                              <w:rPr>
                                <w:color w:val="A3AD99"/>
                                <w:sz w:val="20"/>
                              </w:rPr>
                              <w:t xml:space="preserve"> </w:t>
                            </w:r>
                          </w:p>
                        </w:txbxContent>
                      </wps:txbx>
                      <wps:bodyPr horzOverflow="overflow" vert="horz" lIns="0" tIns="0" rIns="0" bIns="0" rtlCol="0">
                        <a:noAutofit/>
                      </wps:bodyPr>
                    </wps:wsp>
                    <wps:wsp>
                      <wps:cNvPr id="465205" name="Rectangle 465205"/>
                      <wps:cNvSpPr/>
                      <wps:spPr>
                        <a:xfrm>
                          <a:off x="6045150" y="482219"/>
                          <a:ext cx="38021" cy="171355"/>
                        </a:xfrm>
                        <a:prstGeom prst="rect">
                          <a:avLst/>
                        </a:prstGeom>
                        <a:ln>
                          <a:noFill/>
                        </a:ln>
                      </wps:spPr>
                      <wps:txbx>
                        <w:txbxContent>
                          <w:p w14:paraId="78A79DEC" w14:textId="77777777" w:rsidR="00F34093" w:rsidRDefault="00C50877">
                            <w:r>
                              <w:rPr>
                                <w:color w:val="A3AD99"/>
                                <w:sz w:val="20"/>
                              </w:rPr>
                              <w:t xml:space="preserve"> </w:t>
                            </w:r>
                          </w:p>
                        </w:txbxContent>
                      </wps:txbx>
                      <wps:bodyPr horzOverflow="overflow" vert="horz" lIns="0" tIns="0" rIns="0" bIns="0" rtlCol="0">
                        <a:noAutofit/>
                      </wps:bodyPr>
                    </wps:wsp>
                    <wps:wsp>
                      <wps:cNvPr id="490457" name="Shape 49045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58" name="Shape 49045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59" name="Shape 49045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203" name="Picture 465203"/>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204" name="Picture 465204"/>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199" style="width:481.276pt;height:53.7548pt;position:absolute;mso-position-horizontal-relative:page;mso-position-horizontal:absolute;margin-left:63.024pt;mso-position-vertical-relative:page;margin-top:14.2pt;" coordsize="61122,6826">
              <v:rect id="Rectangle 465206"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205"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60" style="position:absolute;width:25270;height:91;left:0;top:6487;" coordsize="2527046,9144" path="m0,0l2527046,0l2527046,9144l0,9144l0,0">
                <v:stroke weight="0pt" endcap="flat" joinstyle="miter" miterlimit="10" on="false" color="#000000" opacity="0"/>
                <v:fill on="true" color="#bfbfbf"/>
              </v:shape>
              <v:shape id="Shape 490461" style="position:absolute;width:91;height:91;left:25179;top:6487;" coordsize="9144,9144" path="m0,0l9144,0l9144,9144l0,9144l0,0">
                <v:stroke weight="0pt" endcap="flat" joinstyle="miter" miterlimit="10" on="false" color="#000000" opacity="0"/>
                <v:fill on="true" color="#bfbfbf"/>
              </v:shape>
              <v:shape id="Shape 490462" style="position:absolute;width:35881;height:91;left:25240;top:6487;" coordsize="3588131,9144" path="m0,0l3588131,0l3588131,9144l0,9144l0,0">
                <v:stroke weight="0pt" endcap="flat" joinstyle="miter" miterlimit="10" on="false" color="#000000" opacity="0"/>
                <v:fill on="true" color="#bfbfbf"/>
              </v:shape>
              <v:shape id="Picture 465203" style="position:absolute;width:8624;height:6489;left:781;top:0;" filled="f">
                <v:imagedata r:id="rId188"/>
              </v:shape>
              <v:shape id="Picture 465204" style="position:absolute;width:12611;height:5046;left:47822;top:721;" filled="f">
                <v:imagedata r:id="rId189"/>
              </v:shape>
              <w10:wrap type="square"/>
            </v:group>
          </w:pict>
        </mc:Fallback>
      </mc:AlternateContent>
    </w:r>
    <w:r>
      <w:t xml:space="preserve"> </w:t>
    </w:r>
  </w:p>
  <w:p w14:paraId="0134CDC7"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057" w:right="-2675"/>
      <w:jc w:val="center"/>
    </w:pPr>
    <w:r>
      <w:rPr>
        <w:b/>
        <w:color w:val="FFFFFF"/>
        <w:sz w:val="24"/>
      </w:rPr>
      <w:t xml:space="preserve">ING_S1_1.13 - COMPENSACION DE ENERGIA REACTIVA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23CD" w14:textId="77777777" w:rsidR="00F34093" w:rsidRDefault="00C50877">
    <w:pPr>
      <w:spacing w:after="0"/>
    </w:pPr>
    <w:r>
      <w:rPr>
        <w:noProof/>
      </w:rPr>
      <mc:AlternateContent>
        <mc:Choice Requires="wpg">
          <w:drawing>
            <wp:anchor distT="0" distB="0" distL="114300" distR="114300" simplePos="0" relativeHeight="251722752" behindDoc="0" locked="0" layoutInCell="1" allowOverlap="1" wp14:anchorId="588A1042" wp14:editId="439E89B2">
              <wp:simplePos x="0" y="0"/>
              <wp:positionH relativeFrom="page">
                <wp:posOffset>800405</wp:posOffset>
              </wp:positionH>
              <wp:positionV relativeFrom="page">
                <wp:posOffset>180340</wp:posOffset>
              </wp:positionV>
              <wp:extent cx="6112205" cy="682686"/>
              <wp:effectExtent l="0" t="0" r="0" b="0"/>
              <wp:wrapSquare wrapText="bothSides"/>
              <wp:docPr id="465435" name="Group 46543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442" name="Rectangle 465442"/>
                      <wps:cNvSpPr/>
                      <wps:spPr>
                        <a:xfrm>
                          <a:off x="940257" y="553847"/>
                          <a:ext cx="38021" cy="171355"/>
                        </a:xfrm>
                        <a:prstGeom prst="rect">
                          <a:avLst/>
                        </a:prstGeom>
                        <a:ln>
                          <a:noFill/>
                        </a:ln>
                      </wps:spPr>
                      <wps:txbx>
                        <w:txbxContent>
                          <w:p w14:paraId="443C97BB" w14:textId="77777777" w:rsidR="00F34093" w:rsidRDefault="00C50877">
                            <w:r>
                              <w:rPr>
                                <w:color w:val="A3AD99"/>
                                <w:sz w:val="20"/>
                              </w:rPr>
                              <w:t xml:space="preserve"> </w:t>
                            </w:r>
                          </w:p>
                        </w:txbxContent>
                      </wps:txbx>
                      <wps:bodyPr horzOverflow="overflow" vert="horz" lIns="0" tIns="0" rIns="0" bIns="0" rtlCol="0">
                        <a:noAutofit/>
                      </wps:bodyPr>
                    </wps:wsp>
                    <wps:wsp>
                      <wps:cNvPr id="465441" name="Rectangle 465441"/>
                      <wps:cNvSpPr/>
                      <wps:spPr>
                        <a:xfrm>
                          <a:off x="6045150" y="482219"/>
                          <a:ext cx="38021" cy="171355"/>
                        </a:xfrm>
                        <a:prstGeom prst="rect">
                          <a:avLst/>
                        </a:prstGeom>
                        <a:ln>
                          <a:noFill/>
                        </a:ln>
                      </wps:spPr>
                      <wps:txbx>
                        <w:txbxContent>
                          <w:p w14:paraId="7F764EC4" w14:textId="77777777" w:rsidR="00F34093" w:rsidRDefault="00C50877">
                            <w:r>
                              <w:rPr>
                                <w:color w:val="A3AD99"/>
                                <w:sz w:val="20"/>
                              </w:rPr>
                              <w:t xml:space="preserve"> </w:t>
                            </w:r>
                          </w:p>
                        </w:txbxContent>
                      </wps:txbx>
                      <wps:bodyPr horzOverflow="overflow" vert="horz" lIns="0" tIns="0" rIns="0" bIns="0" rtlCol="0">
                        <a:noAutofit/>
                      </wps:bodyPr>
                    </wps:wsp>
                    <wps:wsp>
                      <wps:cNvPr id="490487" name="Shape 49048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88" name="Shape 49048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89" name="Shape 49048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439" name="Picture 46543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440" name="Picture 46544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435" style="width:481.276pt;height:53.7548pt;position:absolute;mso-position-horizontal-relative:page;mso-position-horizontal:absolute;margin-left:63.024pt;mso-position-vertical-relative:page;margin-top:14.2pt;" coordsize="61122,6826">
              <v:rect id="Rectangle 46544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44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90" style="position:absolute;width:25270;height:91;left:0;top:6487;" coordsize="2527046,9144" path="m0,0l2527046,0l2527046,9144l0,9144l0,0">
                <v:stroke weight="0pt" endcap="flat" joinstyle="miter" miterlimit="10" on="false" color="#000000" opacity="0"/>
                <v:fill on="true" color="#bfbfbf"/>
              </v:shape>
              <v:shape id="Shape 490491" style="position:absolute;width:91;height:91;left:25179;top:6487;" coordsize="9144,9144" path="m0,0l9144,0l9144,9144l0,9144l0,0">
                <v:stroke weight="0pt" endcap="flat" joinstyle="miter" miterlimit="10" on="false" color="#000000" opacity="0"/>
                <v:fill on="true" color="#bfbfbf"/>
              </v:shape>
              <v:shape id="Shape 490492" style="position:absolute;width:35881;height:91;left:25240;top:6487;" coordsize="3588131,9144" path="m0,0l3588131,0l3588131,9144l0,9144l0,0">
                <v:stroke weight="0pt" endcap="flat" joinstyle="miter" miterlimit="10" on="false" color="#000000" opacity="0"/>
                <v:fill on="true" color="#bfbfbf"/>
              </v:shape>
              <v:shape id="Picture 465439" style="position:absolute;width:8624;height:6489;left:781;top:0;" filled="f">
                <v:imagedata r:id="rId188"/>
              </v:shape>
              <v:shape id="Picture 465440" style="position:absolute;width:12611;height:5046;left:47822;top:721;" filled="f">
                <v:imagedata r:id="rId189"/>
              </v:shape>
              <w10:wrap type="square"/>
            </v:group>
          </w:pict>
        </mc:Fallback>
      </mc:AlternateContent>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BDE" w14:textId="77777777" w:rsidR="00F34093" w:rsidRDefault="00C50877">
    <w:pPr>
      <w:spacing w:after="391"/>
    </w:pPr>
    <w:r>
      <w:rPr>
        <w:noProof/>
      </w:rPr>
      <mc:AlternateContent>
        <mc:Choice Requires="wpg">
          <w:drawing>
            <wp:anchor distT="0" distB="0" distL="114300" distR="114300" simplePos="0" relativeHeight="251723776" behindDoc="0" locked="0" layoutInCell="1" allowOverlap="1" wp14:anchorId="341543B6" wp14:editId="2ED372FD">
              <wp:simplePos x="0" y="0"/>
              <wp:positionH relativeFrom="page">
                <wp:posOffset>800405</wp:posOffset>
              </wp:positionH>
              <wp:positionV relativeFrom="page">
                <wp:posOffset>180340</wp:posOffset>
              </wp:positionV>
              <wp:extent cx="6112205" cy="682686"/>
              <wp:effectExtent l="0" t="0" r="0" b="0"/>
              <wp:wrapSquare wrapText="bothSides"/>
              <wp:docPr id="465387" name="Group 46538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394" name="Rectangle 465394"/>
                      <wps:cNvSpPr/>
                      <wps:spPr>
                        <a:xfrm>
                          <a:off x="940257" y="553847"/>
                          <a:ext cx="38021" cy="171355"/>
                        </a:xfrm>
                        <a:prstGeom prst="rect">
                          <a:avLst/>
                        </a:prstGeom>
                        <a:ln>
                          <a:noFill/>
                        </a:ln>
                      </wps:spPr>
                      <wps:txbx>
                        <w:txbxContent>
                          <w:p w14:paraId="605F1099" w14:textId="77777777" w:rsidR="00F34093" w:rsidRDefault="00C50877">
                            <w:r>
                              <w:rPr>
                                <w:color w:val="A3AD99"/>
                                <w:sz w:val="20"/>
                              </w:rPr>
                              <w:t xml:space="preserve"> </w:t>
                            </w:r>
                          </w:p>
                        </w:txbxContent>
                      </wps:txbx>
                      <wps:bodyPr horzOverflow="overflow" vert="horz" lIns="0" tIns="0" rIns="0" bIns="0" rtlCol="0">
                        <a:noAutofit/>
                      </wps:bodyPr>
                    </wps:wsp>
                    <wps:wsp>
                      <wps:cNvPr id="465393" name="Rectangle 465393"/>
                      <wps:cNvSpPr/>
                      <wps:spPr>
                        <a:xfrm>
                          <a:off x="6045150" y="482219"/>
                          <a:ext cx="38021" cy="171355"/>
                        </a:xfrm>
                        <a:prstGeom prst="rect">
                          <a:avLst/>
                        </a:prstGeom>
                        <a:ln>
                          <a:noFill/>
                        </a:ln>
                      </wps:spPr>
                      <wps:txbx>
                        <w:txbxContent>
                          <w:p w14:paraId="147529BB" w14:textId="77777777" w:rsidR="00F34093" w:rsidRDefault="00C50877">
                            <w:r>
                              <w:rPr>
                                <w:color w:val="A3AD99"/>
                                <w:sz w:val="20"/>
                              </w:rPr>
                              <w:t xml:space="preserve"> </w:t>
                            </w:r>
                          </w:p>
                        </w:txbxContent>
                      </wps:txbx>
                      <wps:bodyPr horzOverflow="overflow" vert="horz" lIns="0" tIns="0" rIns="0" bIns="0" rtlCol="0">
                        <a:noAutofit/>
                      </wps:bodyPr>
                    </wps:wsp>
                    <wps:wsp>
                      <wps:cNvPr id="490481" name="Shape 49048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82" name="Shape 49048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83" name="Shape 49048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391" name="Picture 46539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392" name="Picture 46539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387" style="width:481.276pt;height:53.7548pt;position:absolute;mso-position-horizontal-relative:page;mso-position-horizontal:absolute;margin-left:63.024pt;mso-position-vertical-relative:page;margin-top:14.2pt;" coordsize="61122,6826">
              <v:rect id="Rectangle 46539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39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84" style="position:absolute;width:25270;height:91;left:0;top:6487;" coordsize="2527046,9144" path="m0,0l2527046,0l2527046,9144l0,9144l0,0">
                <v:stroke weight="0pt" endcap="flat" joinstyle="miter" miterlimit="10" on="false" color="#000000" opacity="0"/>
                <v:fill on="true" color="#bfbfbf"/>
              </v:shape>
              <v:shape id="Shape 490485" style="position:absolute;width:91;height:91;left:25179;top:6487;" coordsize="9144,9144" path="m0,0l9144,0l9144,9144l0,9144l0,0">
                <v:stroke weight="0pt" endcap="flat" joinstyle="miter" miterlimit="10" on="false" color="#000000" opacity="0"/>
                <v:fill on="true" color="#bfbfbf"/>
              </v:shape>
              <v:shape id="Shape 490486" style="position:absolute;width:35881;height:91;left:25240;top:6487;" coordsize="3588131,9144" path="m0,0l3588131,0l3588131,9144l0,9144l0,0">
                <v:stroke weight="0pt" endcap="flat" joinstyle="miter" miterlimit="10" on="false" color="#000000" opacity="0"/>
                <v:fill on="true" color="#bfbfbf"/>
              </v:shape>
              <v:shape id="Picture 465391" style="position:absolute;width:8624;height:6489;left:781;top:0;" filled="f">
                <v:imagedata r:id="rId188"/>
              </v:shape>
              <v:shape id="Picture 465392" style="position:absolute;width:12611;height:5046;left:47822;top:721;" filled="f">
                <v:imagedata r:id="rId189"/>
              </v:shape>
              <w10:wrap type="square"/>
            </v:group>
          </w:pict>
        </mc:Fallback>
      </mc:AlternateContent>
    </w:r>
    <w:r>
      <w:t xml:space="preserve"> </w:t>
    </w:r>
  </w:p>
  <w:p w14:paraId="56FCDD74"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092" w:right="-3638"/>
      <w:jc w:val="center"/>
    </w:pPr>
    <w:r>
      <w:rPr>
        <w:b/>
        <w:color w:val="FFFFFF"/>
        <w:sz w:val="24"/>
      </w:rPr>
      <w:t xml:space="preserve">ING_S1_2.02 - SUSTITUCIÓN DE LUMINARIAS POR OTRAS MÁS EFICIENTES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F572" w14:textId="77777777" w:rsidR="00F34093" w:rsidRDefault="00C50877">
    <w:pPr>
      <w:spacing w:after="0"/>
    </w:pPr>
    <w:r>
      <w:rPr>
        <w:noProof/>
      </w:rPr>
      <mc:AlternateContent>
        <mc:Choice Requires="wpg">
          <w:drawing>
            <wp:anchor distT="0" distB="0" distL="114300" distR="114300" simplePos="0" relativeHeight="251724800" behindDoc="0" locked="0" layoutInCell="1" allowOverlap="1" wp14:anchorId="1694B3BD" wp14:editId="61C00B09">
              <wp:simplePos x="0" y="0"/>
              <wp:positionH relativeFrom="page">
                <wp:posOffset>800405</wp:posOffset>
              </wp:positionH>
              <wp:positionV relativeFrom="page">
                <wp:posOffset>180340</wp:posOffset>
              </wp:positionV>
              <wp:extent cx="6112205" cy="682686"/>
              <wp:effectExtent l="0" t="0" r="0" b="0"/>
              <wp:wrapSquare wrapText="bothSides"/>
              <wp:docPr id="465347" name="Group 46534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354" name="Rectangle 465354"/>
                      <wps:cNvSpPr/>
                      <wps:spPr>
                        <a:xfrm>
                          <a:off x="940257" y="553847"/>
                          <a:ext cx="38021" cy="171355"/>
                        </a:xfrm>
                        <a:prstGeom prst="rect">
                          <a:avLst/>
                        </a:prstGeom>
                        <a:ln>
                          <a:noFill/>
                        </a:ln>
                      </wps:spPr>
                      <wps:txbx>
                        <w:txbxContent>
                          <w:p w14:paraId="2C661F62" w14:textId="77777777" w:rsidR="00F34093" w:rsidRDefault="00C50877">
                            <w:r>
                              <w:rPr>
                                <w:color w:val="A3AD99"/>
                                <w:sz w:val="20"/>
                              </w:rPr>
                              <w:t xml:space="preserve"> </w:t>
                            </w:r>
                          </w:p>
                        </w:txbxContent>
                      </wps:txbx>
                      <wps:bodyPr horzOverflow="overflow" vert="horz" lIns="0" tIns="0" rIns="0" bIns="0" rtlCol="0">
                        <a:noAutofit/>
                      </wps:bodyPr>
                    </wps:wsp>
                    <wps:wsp>
                      <wps:cNvPr id="465353" name="Rectangle 465353"/>
                      <wps:cNvSpPr/>
                      <wps:spPr>
                        <a:xfrm>
                          <a:off x="6045150" y="482219"/>
                          <a:ext cx="38021" cy="171355"/>
                        </a:xfrm>
                        <a:prstGeom prst="rect">
                          <a:avLst/>
                        </a:prstGeom>
                        <a:ln>
                          <a:noFill/>
                        </a:ln>
                      </wps:spPr>
                      <wps:txbx>
                        <w:txbxContent>
                          <w:p w14:paraId="6C9CDBB0" w14:textId="77777777" w:rsidR="00F34093" w:rsidRDefault="00C50877">
                            <w:r>
                              <w:rPr>
                                <w:color w:val="A3AD99"/>
                                <w:sz w:val="20"/>
                              </w:rPr>
                              <w:t xml:space="preserve"> </w:t>
                            </w:r>
                          </w:p>
                        </w:txbxContent>
                      </wps:txbx>
                      <wps:bodyPr horzOverflow="overflow" vert="horz" lIns="0" tIns="0" rIns="0" bIns="0" rtlCol="0">
                        <a:noAutofit/>
                      </wps:bodyPr>
                    </wps:wsp>
                    <wps:wsp>
                      <wps:cNvPr id="490475" name="Shape 49047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76" name="Shape 49047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77" name="Shape 49047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351" name="Picture 46535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352" name="Picture 46535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347" style="width:481.276pt;height:53.7548pt;position:absolute;mso-position-horizontal-relative:page;mso-position-horizontal:absolute;margin-left:63.024pt;mso-position-vertical-relative:page;margin-top:14.2pt;" coordsize="61122,6826">
              <v:rect id="Rectangle 46535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35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78" style="position:absolute;width:25270;height:91;left:0;top:6487;" coordsize="2527046,9144" path="m0,0l2527046,0l2527046,9144l0,9144l0,0">
                <v:stroke weight="0pt" endcap="flat" joinstyle="miter" miterlimit="10" on="false" color="#000000" opacity="0"/>
                <v:fill on="true" color="#bfbfbf"/>
              </v:shape>
              <v:shape id="Shape 490479" style="position:absolute;width:91;height:91;left:25179;top:6487;" coordsize="9144,9144" path="m0,0l9144,0l9144,9144l0,9144l0,0">
                <v:stroke weight="0pt" endcap="flat" joinstyle="miter" miterlimit="10" on="false" color="#000000" opacity="0"/>
                <v:fill on="true" color="#bfbfbf"/>
              </v:shape>
              <v:shape id="Shape 490480" style="position:absolute;width:35881;height:91;left:25240;top:6487;" coordsize="3588131,9144" path="m0,0l3588131,0l3588131,9144l0,9144l0,0">
                <v:stroke weight="0pt" endcap="flat" joinstyle="miter" miterlimit="10" on="false" color="#000000" opacity="0"/>
                <v:fill on="true" color="#bfbfbf"/>
              </v:shape>
              <v:shape id="Picture 465351" style="position:absolute;width:8624;height:6489;left:781;top:0;" filled="f">
                <v:imagedata r:id="rId188"/>
              </v:shape>
              <v:shape id="Picture 465352" style="position:absolute;width:12611;height:5046;left:47822;top:721;" filled="f">
                <v:imagedata r:id="rId189"/>
              </v:shape>
              <w10:wrap type="square"/>
            </v:group>
          </w:pict>
        </mc:Fallback>
      </mc:AlternateContent>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B80F" w14:textId="77777777" w:rsidR="00F34093" w:rsidRDefault="00C50877">
    <w:pPr>
      <w:spacing w:after="0"/>
    </w:pPr>
    <w:r>
      <w:rPr>
        <w:noProof/>
      </w:rPr>
      <mc:AlternateContent>
        <mc:Choice Requires="wpg">
          <w:drawing>
            <wp:anchor distT="0" distB="0" distL="114300" distR="114300" simplePos="0" relativeHeight="251728896" behindDoc="0" locked="0" layoutInCell="1" allowOverlap="1" wp14:anchorId="64B10F9B" wp14:editId="77B08EF0">
              <wp:simplePos x="0" y="0"/>
              <wp:positionH relativeFrom="page">
                <wp:posOffset>800405</wp:posOffset>
              </wp:positionH>
              <wp:positionV relativeFrom="page">
                <wp:posOffset>180340</wp:posOffset>
              </wp:positionV>
              <wp:extent cx="6112205" cy="682686"/>
              <wp:effectExtent l="0" t="0" r="0" b="0"/>
              <wp:wrapSquare wrapText="bothSides"/>
              <wp:docPr id="465572" name="Group 46557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579" name="Rectangle 465579"/>
                      <wps:cNvSpPr/>
                      <wps:spPr>
                        <a:xfrm>
                          <a:off x="940257" y="553847"/>
                          <a:ext cx="38021" cy="171355"/>
                        </a:xfrm>
                        <a:prstGeom prst="rect">
                          <a:avLst/>
                        </a:prstGeom>
                        <a:ln>
                          <a:noFill/>
                        </a:ln>
                      </wps:spPr>
                      <wps:txbx>
                        <w:txbxContent>
                          <w:p w14:paraId="45750381" w14:textId="77777777" w:rsidR="00F34093" w:rsidRDefault="00C50877">
                            <w:r>
                              <w:rPr>
                                <w:color w:val="A3AD99"/>
                                <w:sz w:val="20"/>
                              </w:rPr>
                              <w:t xml:space="preserve"> </w:t>
                            </w:r>
                          </w:p>
                        </w:txbxContent>
                      </wps:txbx>
                      <wps:bodyPr horzOverflow="overflow" vert="horz" lIns="0" tIns="0" rIns="0" bIns="0" rtlCol="0">
                        <a:noAutofit/>
                      </wps:bodyPr>
                    </wps:wsp>
                    <wps:wsp>
                      <wps:cNvPr id="465578" name="Rectangle 465578"/>
                      <wps:cNvSpPr/>
                      <wps:spPr>
                        <a:xfrm>
                          <a:off x="6045150" y="482219"/>
                          <a:ext cx="38021" cy="171355"/>
                        </a:xfrm>
                        <a:prstGeom prst="rect">
                          <a:avLst/>
                        </a:prstGeom>
                        <a:ln>
                          <a:noFill/>
                        </a:ln>
                      </wps:spPr>
                      <wps:txbx>
                        <w:txbxContent>
                          <w:p w14:paraId="6638B6C2" w14:textId="77777777" w:rsidR="00F34093" w:rsidRDefault="00C50877">
                            <w:r>
                              <w:rPr>
                                <w:color w:val="A3AD99"/>
                                <w:sz w:val="20"/>
                              </w:rPr>
                              <w:t xml:space="preserve"> </w:t>
                            </w:r>
                          </w:p>
                        </w:txbxContent>
                      </wps:txbx>
                      <wps:bodyPr horzOverflow="overflow" vert="horz" lIns="0" tIns="0" rIns="0" bIns="0" rtlCol="0">
                        <a:noAutofit/>
                      </wps:bodyPr>
                    </wps:wsp>
                    <wps:wsp>
                      <wps:cNvPr id="490505" name="Shape 49050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06" name="Shape 49050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07" name="Shape 49050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576" name="Picture 46557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577" name="Picture 46557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572" style="width:481.276pt;height:53.7548pt;position:absolute;mso-position-horizontal-relative:page;mso-position-horizontal:absolute;margin-left:63.024pt;mso-position-vertical-relative:page;margin-top:14.2pt;" coordsize="61122,6826">
              <v:rect id="Rectangle 46557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57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08" style="position:absolute;width:25270;height:91;left:0;top:6487;" coordsize="2527046,9144" path="m0,0l2527046,0l2527046,9144l0,9144l0,0">
                <v:stroke weight="0pt" endcap="flat" joinstyle="miter" miterlimit="10" on="false" color="#000000" opacity="0"/>
                <v:fill on="true" color="#bfbfbf"/>
              </v:shape>
              <v:shape id="Shape 490509" style="position:absolute;width:91;height:91;left:25179;top:6487;" coordsize="9144,9144" path="m0,0l9144,0l9144,9144l0,9144l0,0">
                <v:stroke weight="0pt" endcap="flat" joinstyle="miter" miterlimit="10" on="false" color="#000000" opacity="0"/>
                <v:fill on="true" color="#bfbfbf"/>
              </v:shape>
              <v:shape id="Shape 490510" style="position:absolute;width:35881;height:91;left:25240;top:6487;" coordsize="3588131,9144" path="m0,0l3588131,0l3588131,9144l0,9144l0,0">
                <v:stroke weight="0pt" endcap="flat" joinstyle="miter" miterlimit="10" on="false" color="#000000" opacity="0"/>
                <v:fill on="true" color="#bfbfbf"/>
              </v:shape>
              <v:shape id="Picture 465576" style="position:absolute;width:8624;height:6489;left:781;top:0;" filled="f">
                <v:imagedata r:id="rId188"/>
              </v:shape>
              <v:shape id="Picture 465577" style="position:absolute;width:12611;height:5046;left:47822;top:721;" filled="f">
                <v:imagedata r:id="rId189"/>
              </v:shape>
              <w10:wrap type="square"/>
            </v:group>
          </w:pict>
        </mc:Fallback>
      </mc:AlternateContent>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4F38" w14:textId="77777777" w:rsidR="00F34093" w:rsidRDefault="00C50877">
    <w:pPr>
      <w:spacing w:after="391"/>
    </w:pPr>
    <w:r>
      <w:rPr>
        <w:noProof/>
      </w:rPr>
      <mc:AlternateContent>
        <mc:Choice Requires="wpg">
          <w:drawing>
            <wp:anchor distT="0" distB="0" distL="114300" distR="114300" simplePos="0" relativeHeight="251729920" behindDoc="0" locked="0" layoutInCell="1" allowOverlap="1" wp14:anchorId="4B688107" wp14:editId="032ABC7E">
              <wp:simplePos x="0" y="0"/>
              <wp:positionH relativeFrom="page">
                <wp:posOffset>800405</wp:posOffset>
              </wp:positionH>
              <wp:positionV relativeFrom="page">
                <wp:posOffset>180340</wp:posOffset>
              </wp:positionV>
              <wp:extent cx="6112205" cy="682686"/>
              <wp:effectExtent l="0" t="0" r="0" b="0"/>
              <wp:wrapSquare wrapText="bothSides"/>
              <wp:docPr id="465524" name="Group 46552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531" name="Rectangle 465531"/>
                      <wps:cNvSpPr/>
                      <wps:spPr>
                        <a:xfrm>
                          <a:off x="940257" y="553847"/>
                          <a:ext cx="38021" cy="171355"/>
                        </a:xfrm>
                        <a:prstGeom prst="rect">
                          <a:avLst/>
                        </a:prstGeom>
                        <a:ln>
                          <a:noFill/>
                        </a:ln>
                      </wps:spPr>
                      <wps:txbx>
                        <w:txbxContent>
                          <w:p w14:paraId="209C106E" w14:textId="77777777" w:rsidR="00F34093" w:rsidRDefault="00C50877">
                            <w:r>
                              <w:rPr>
                                <w:color w:val="A3AD99"/>
                                <w:sz w:val="20"/>
                              </w:rPr>
                              <w:t xml:space="preserve"> </w:t>
                            </w:r>
                          </w:p>
                        </w:txbxContent>
                      </wps:txbx>
                      <wps:bodyPr horzOverflow="overflow" vert="horz" lIns="0" tIns="0" rIns="0" bIns="0" rtlCol="0">
                        <a:noAutofit/>
                      </wps:bodyPr>
                    </wps:wsp>
                    <wps:wsp>
                      <wps:cNvPr id="465530" name="Rectangle 465530"/>
                      <wps:cNvSpPr/>
                      <wps:spPr>
                        <a:xfrm>
                          <a:off x="6045150" y="482219"/>
                          <a:ext cx="38021" cy="171355"/>
                        </a:xfrm>
                        <a:prstGeom prst="rect">
                          <a:avLst/>
                        </a:prstGeom>
                        <a:ln>
                          <a:noFill/>
                        </a:ln>
                      </wps:spPr>
                      <wps:txbx>
                        <w:txbxContent>
                          <w:p w14:paraId="110963D0" w14:textId="77777777" w:rsidR="00F34093" w:rsidRDefault="00C50877">
                            <w:r>
                              <w:rPr>
                                <w:color w:val="A3AD99"/>
                                <w:sz w:val="20"/>
                              </w:rPr>
                              <w:t xml:space="preserve"> </w:t>
                            </w:r>
                          </w:p>
                        </w:txbxContent>
                      </wps:txbx>
                      <wps:bodyPr horzOverflow="overflow" vert="horz" lIns="0" tIns="0" rIns="0" bIns="0" rtlCol="0">
                        <a:noAutofit/>
                      </wps:bodyPr>
                    </wps:wsp>
                    <wps:wsp>
                      <wps:cNvPr id="490499" name="Shape 49049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00" name="Shape 49050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01" name="Shape 49050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528" name="Picture 46552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529" name="Picture 46552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524" style="width:481.276pt;height:53.7548pt;position:absolute;mso-position-horizontal-relative:page;mso-position-horizontal:absolute;margin-left:63.024pt;mso-position-vertical-relative:page;margin-top:14.2pt;" coordsize="61122,6826">
              <v:rect id="Rectangle 46553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53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02" style="position:absolute;width:25270;height:91;left:0;top:6487;" coordsize="2527046,9144" path="m0,0l2527046,0l2527046,9144l0,9144l0,0">
                <v:stroke weight="0pt" endcap="flat" joinstyle="miter" miterlimit="10" on="false" color="#000000" opacity="0"/>
                <v:fill on="true" color="#bfbfbf"/>
              </v:shape>
              <v:shape id="Shape 490503" style="position:absolute;width:91;height:91;left:25179;top:6487;" coordsize="9144,9144" path="m0,0l9144,0l9144,9144l0,9144l0,0">
                <v:stroke weight="0pt" endcap="flat" joinstyle="miter" miterlimit="10" on="false" color="#000000" opacity="0"/>
                <v:fill on="true" color="#bfbfbf"/>
              </v:shape>
              <v:shape id="Shape 490504" style="position:absolute;width:35881;height:91;left:25240;top:6487;" coordsize="3588131,9144" path="m0,0l3588131,0l3588131,9144l0,9144l0,0">
                <v:stroke weight="0pt" endcap="flat" joinstyle="miter" miterlimit="10" on="false" color="#000000" opacity="0"/>
                <v:fill on="true" color="#bfbfbf"/>
              </v:shape>
              <v:shape id="Picture 465528" style="position:absolute;width:8624;height:6489;left:781;top:0;" filled="f">
                <v:imagedata r:id="rId188"/>
              </v:shape>
              <v:shape id="Picture 465529" style="position:absolute;width:12611;height:5046;left:47822;top:721;" filled="f">
                <v:imagedata r:id="rId189"/>
              </v:shape>
              <w10:wrap type="square"/>
            </v:group>
          </w:pict>
        </mc:Fallback>
      </mc:AlternateContent>
    </w:r>
    <w:r>
      <w:t xml:space="preserve"> </w:t>
    </w:r>
  </w:p>
  <w:p w14:paraId="72B0E6B1"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092" w:right="-3638"/>
      <w:jc w:val="center"/>
    </w:pPr>
    <w:r>
      <w:rPr>
        <w:b/>
        <w:color w:val="FFFFFF"/>
        <w:sz w:val="24"/>
      </w:rPr>
      <w:t xml:space="preserve">ING_S1_2.02 - SUSTITUCIÓN DE LUMINARIAS POR OTRAS MÁS EFICIENTES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1B8C" w14:textId="77777777" w:rsidR="00F34093" w:rsidRDefault="00C50877">
    <w:pPr>
      <w:spacing w:after="391"/>
    </w:pPr>
    <w:r>
      <w:rPr>
        <w:noProof/>
      </w:rPr>
      <mc:AlternateContent>
        <mc:Choice Requires="wpg">
          <w:drawing>
            <wp:anchor distT="0" distB="0" distL="114300" distR="114300" simplePos="0" relativeHeight="251730944" behindDoc="0" locked="0" layoutInCell="1" allowOverlap="1" wp14:anchorId="1BBE9FA5" wp14:editId="7AFF46BE">
              <wp:simplePos x="0" y="0"/>
              <wp:positionH relativeFrom="page">
                <wp:posOffset>800405</wp:posOffset>
              </wp:positionH>
              <wp:positionV relativeFrom="page">
                <wp:posOffset>180340</wp:posOffset>
              </wp:positionV>
              <wp:extent cx="6112205" cy="682686"/>
              <wp:effectExtent l="0" t="0" r="0" b="0"/>
              <wp:wrapSquare wrapText="bothSides"/>
              <wp:docPr id="465476" name="Group 46547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483" name="Rectangle 465483"/>
                      <wps:cNvSpPr/>
                      <wps:spPr>
                        <a:xfrm>
                          <a:off x="940257" y="553847"/>
                          <a:ext cx="38021" cy="171355"/>
                        </a:xfrm>
                        <a:prstGeom prst="rect">
                          <a:avLst/>
                        </a:prstGeom>
                        <a:ln>
                          <a:noFill/>
                        </a:ln>
                      </wps:spPr>
                      <wps:txbx>
                        <w:txbxContent>
                          <w:p w14:paraId="299F2305" w14:textId="77777777" w:rsidR="00F34093" w:rsidRDefault="00C50877">
                            <w:r>
                              <w:rPr>
                                <w:color w:val="A3AD99"/>
                                <w:sz w:val="20"/>
                              </w:rPr>
                              <w:t xml:space="preserve"> </w:t>
                            </w:r>
                          </w:p>
                        </w:txbxContent>
                      </wps:txbx>
                      <wps:bodyPr horzOverflow="overflow" vert="horz" lIns="0" tIns="0" rIns="0" bIns="0" rtlCol="0">
                        <a:noAutofit/>
                      </wps:bodyPr>
                    </wps:wsp>
                    <wps:wsp>
                      <wps:cNvPr id="465482" name="Rectangle 465482"/>
                      <wps:cNvSpPr/>
                      <wps:spPr>
                        <a:xfrm>
                          <a:off x="6045150" y="482219"/>
                          <a:ext cx="38021" cy="171355"/>
                        </a:xfrm>
                        <a:prstGeom prst="rect">
                          <a:avLst/>
                        </a:prstGeom>
                        <a:ln>
                          <a:noFill/>
                        </a:ln>
                      </wps:spPr>
                      <wps:txbx>
                        <w:txbxContent>
                          <w:p w14:paraId="3A56FD0F" w14:textId="77777777" w:rsidR="00F34093" w:rsidRDefault="00C50877">
                            <w:r>
                              <w:rPr>
                                <w:color w:val="A3AD99"/>
                                <w:sz w:val="20"/>
                              </w:rPr>
                              <w:t xml:space="preserve"> </w:t>
                            </w:r>
                          </w:p>
                        </w:txbxContent>
                      </wps:txbx>
                      <wps:bodyPr horzOverflow="overflow" vert="horz" lIns="0" tIns="0" rIns="0" bIns="0" rtlCol="0">
                        <a:noAutofit/>
                      </wps:bodyPr>
                    </wps:wsp>
                    <wps:wsp>
                      <wps:cNvPr id="490493" name="Shape 49049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94" name="Shape 49049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495" name="Shape 49049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480" name="Picture 46548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481" name="Picture 46548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476" style="width:481.276pt;height:53.7548pt;position:absolute;mso-position-horizontal-relative:page;mso-position-horizontal:absolute;margin-left:63.024pt;mso-position-vertical-relative:page;margin-top:14.2pt;" coordsize="61122,6826">
              <v:rect id="Rectangle 46548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48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496" style="position:absolute;width:25270;height:91;left:0;top:6487;" coordsize="2527046,9144" path="m0,0l2527046,0l2527046,9144l0,9144l0,0">
                <v:stroke weight="0pt" endcap="flat" joinstyle="miter" miterlimit="10" on="false" color="#000000" opacity="0"/>
                <v:fill on="true" color="#bfbfbf"/>
              </v:shape>
              <v:shape id="Shape 490497" style="position:absolute;width:91;height:91;left:25179;top:6487;" coordsize="9144,9144" path="m0,0l9144,0l9144,9144l0,9144l0,0">
                <v:stroke weight="0pt" endcap="flat" joinstyle="miter" miterlimit="10" on="false" color="#000000" opacity="0"/>
                <v:fill on="true" color="#bfbfbf"/>
              </v:shape>
              <v:shape id="Shape 490498" style="position:absolute;width:35881;height:91;left:25240;top:6487;" coordsize="3588131,9144" path="m0,0l3588131,0l3588131,9144l0,9144l0,0">
                <v:stroke weight="0pt" endcap="flat" joinstyle="miter" miterlimit="10" on="false" color="#000000" opacity="0"/>
                <v:fill on="true" color="#bfbfbf"/>
              </v:shape>
              <v:shape id="Picture 465480" style="position:absolute;width:8624;height:6489;left:781;top:0;" filled="f">
                <v:imagedata r:id="rId188"/>
              </v:shape>
              <v:shape id="Picture 465481" style="position:absolute;width:12611;height:5046;left:47822;top:721;" filled="f">
                <v:imagedata r:id="rId189"/>
              </v:shape>
              <w10:wrap type="square"/>
            </v:group>
          </w:pict>
        </mc:Fallback>
      </mc:AlternateContent>
    </w:r>
    <w:r>
      <w:t xml:space="preserve"> </w:t>
    </w:r>
  </w:p>
  <w:p w14:paraId="0B8999BD"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092" w:right="-3638"/>
      <w:jc w:val="center"/>
    </w:pPr>
    <w:r>
      <w:rPr>
        <w:b/>
        <w:color w:val="FFFFFF"/>
        <w:sz w:val="24"/>
      </w:rPr>
      <w:t xml:space="preserve">ING_S1_2.02 - SUSTITUCIÓN DE LUMINARIAS POR OTRAS MÁS EFICIENTES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70EE" w14:textId="77777777" w:rsidR="00F34093" w:rsidRDefault="00C50877">
    <w:pPr>
      <w:spacing w:after="245"/>
    </w:pPr>
    <w:r>
      <w:rPr>
        <w:noProof/>
      </w:rPr>
      <mc:AlternateContent>
        <mc:Choice Requires="wpg">
          <w:drawing>
            <wp:anchor distT="0" distB="0" distL="114300" distR="114300" simplePos="0" relativeHeight="251661312" behindDoc="0" locked="0" layoutInCell="1" allowOverlap="1" wp14:anchorId="56E829EF" wp14:editId="239D8879">
              <wp:simplePos x="0" y="0"/>
              <wp:positionH relativeFrom="page">
                <wp:posOffset>800405</wp:posOffset>
              </wp:positionH>
              <wp:positionV relativeFrom="page">
                <wp:posOffset>180340</wp:posOffset>
              </wp:positionV>
              <wp:extent cx="6112205" cy="682686"/>
              <wp:effectExtent l="0" t="0" r="0" b="0"/>
              <wp:wrapSquare wrapText="bothSides"/>
              <wp:docPr id="464042" name="Group 46404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049" name="Rectangle 464049"/>
                      <wps:cNvSpPr/>
                      <wps:spPr>
                        <a:xfrm>
                          <a:off x="940257" y="553847"/>
                          <a:ext cx="38021" cy="171355"/>
                        </a:xfrm>
                        <a:prstGeom prst="rect">
                          <a:avLst/>
                        </a:prstGeom>
                        <a:ln>
                          <a:noFill/>
                        </a:ln>
                      </wps:spPr>
                      <wps:txbx>
                        <w:txbxContent>
                          <w:p w14:paraId="156FB5FB" w14:textId="77777777" w:rsidR="00F34093" w:rsidRDefault="00C50877">
                            <w:r>
                              <w:rPr>
                                <w:color w:val="A3AD99"/>
                                <w:sz w:val="20"/>
                              </w:rPr>
                              <w:t xml:space="preserve"> </w:t>
                            </w:r>
                          </w:p>
                        </w:txbxContent>
                      </wps:txbx>
                      <wps:bodyPr horzOverflow="overflow" vert="horz" lIns="0" tIns="0" rIns="0" bIns="0" rtlCol="0">
                        <a:noAutofit/>
                      </wps:bodyPr>
                    </wps:wsp>
                    <wps:wsp>
                      <wps:cNvPr id="464048" name="Rectangle 464048"/>
                      <wps:cNvSpPr/>
                      <wps:spPr>
                        <a:xfrm>
                          <a:off x="6045150" y="482219"/>
                          <a:ext cx="38021" cy="171355"/>
                        </a:xfrm>
                        <a:prstGeom prst="rect">
                          <a:avLst/>
                        </a:prstGeom>
                        <a:ln>
                          <a:noFill/>
                        </a:ln>
                      </wps:spPr>
                      <wps:txbx>
                        <w:txbxContent>
                          <w:p w14:paraId="4DF0C310" w14:textId="77777777" w:rsidR="00F34093" w:rsidRDefault="00C50877">
                            <w:r>
                              <w:rPr>
                                <w:color w:val="A3AD99"/>
                                <w:sz w:val="20"/>
                              </w:rPr>
                              <w:t xml:space="preserve"> </w:t>
                            </w:r>
                          </w:p>
                        </w:txbxContent>
                      </wps:txbx>
                      <wps:bodyPr horzOverflow="overflow" vert="horz" lIns="0" tIns="0" rIns="0" bIns="0" rtlCol="0">
                        <a:noAutofit/>
                      </wps:bodyPr>
                    </wps:wsp>
                    <wps:wsp>
                      <wps:cNvPr id="490307" name="Shape 49030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08" name="Shape 49030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09" name="Shape 49030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046" name="Picture 46404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047" name="Picture 46404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042" style="width:481.276pt;height:53.7548pt;position:absolute;mso-position-horizontal-relative:page;mso-position-horizontal:absolute;margin-left:63.024pt;mso-position-vertical-relative:page;margin-top:14.2pt;" coordsize="61122,6826">
              <v:rect id="Rectangle 46404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04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10" style="position:absolute;width:25270;height:91;left:0;top:6487;" coordsize="2527046,9144" path="m0,0l2527046,0l2527046,9144l0,9144l0,0">
                <v:stroke weight="0pt" endcap="flat" joinstyle="miter" miterlimit="10" on="false" color="#000000" opacity="0"/>
                <v:fill on="true" color="#bfbfbf"/>
              </v:shape>
              <v:shape id="Shape 490311" style="position:absolute;width:91;height:91;left:25179;top:6487;" coordsize="9144,9144" path="m0,0l9144,0l9144,9144l0,9144l0,0">
                <v:stroke weight="0pt" endcap="flat" joinstyle="miter" miterlimit="10" on="false" color="#000000" opacity="0"/>
                <v:fill on="true" color="#bfbfbf"/>
              </v:shape>
              <v:shape id="Shape 490312" style="position:absolute;width:35881;height:91;left:25240;top:6487;" coordsize="3588131,9144" path="m0,0l3588131,0l3588131,9144l0,9144l0,0">
                <v:stroke weight="0pt" endcap="flat" joinstyle="miter" miterlimit="10" on="false" color="#000000" opacity="0"/>
                <v:fill on="true" color="#bfbfbf"/>
              </v:shape>
              <v:shape id="Picture 464046" style="position:absolute;width:8624;height:6489;left:781;top:0;" filled="f">
                <v:imagedata r:id="rId188"/>
              </v:shape>
              <v:shape id="Picture 464047" style="position:absolute;width:12611;height:5046;left:47822;top:721;" filled="f">
                <v:imagedata r:id="rId189"/>
              </v:shape>
              <w10:wrap type="square"/>
            </v:group>
          </w:pict>
        </mc:Fallback>
      </mc:AlternateContent>
    </w:r>
    <w:r>
      <w:t xml:space="preserve"> </w:t>
    </w:r>
  </w:p>
  <w:p w14:paraId="3958478F"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line="240" w:lineRule="auto"/>
      <w:ind w:left="2414" w:right="-3187" w:hanging="871"/>
    </w:pPr>
    <w:r>
      <w:rPr>
        <w:b/>
        <w:color w:val="FFFFFF"/>
        <w:sz w:val="24"/>
      </w:rPr>
      <w:t xml:space="preserve">ING_S1_1.02 - REALIZACIÓN DE AUDITORÍAS ENERGÉTICAS EN 10 DEPENDENCIAS/INSTALACIONES MUNICIPALES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A02F" w14:textId="77777777" w:rsidR="00F34093" w:rsidRDefault="00C50877">
    <w:pPr>
      <w:spacing w:after="0"/>
    </w:pPr>
    <w:r>
      <w:rPr>
        <w:noProof/>
      </w:rPr>
      <mc:AlternateContent>
        <mc:Choice Requires="wpg">
          <w:drawing>
            <wp:anchor distT="0" distB="0" distL="114300" distR="114300" simplePos="0" relativeHeight="251735040" behindDoc="0" locked="0" layoutInCell="1" allowOverlap="1" wp14:anchorId="5E03221D" wp14:editId="39409704">
              <wp:simplePos x="0" y="0"/>
              <wp:positionH relativeFrom="page">
                <wp:posOffset>800405</wp:posOffset>
              </wp:positionH>
              <wp:positionV relativeFrom="page">
                <wp:posOffset>180340</wp:posOffset>
              </wp:positionV>
              <wp:extent cx="6112205" cy="682686"/>
              <wp:effectExtent l="0" t="0" r="0" b="0"/>
              <wp:wrapSquare wrapText="bothSides"/>
              <wp:docPr id="465693" name="Group 46569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700" name="Rectangle 465700"/>
                      <wps:cNvSpPr/>
                      <wps:spPr>
                        <a:xfrm>
                          <a:off x="940257" y="553847"/>
                          <a:ext cx="38021" cy="171355"/>
                        </a:xfrm>
                        <a:prstGeom prst="rect">
                          <a:avLst/>
                        </a:prstGeom>
                        <a:ln>
                          <a:noFill/>
                        </a:ln>
                      </wps:spPr>
                      <wps:txbx>
                        <w:txbxContent>
                          <w:p w14:paraId="76DE485F" w14:textId="77777777" w:rsidR="00F34093" w:rsidRDefault="00C50877">
                            <w:r>
                              <w:rPr>
                                <w:color w:val="A3AD99"/>
                                <w:sz w:val="20"/>
                              </w:rPr>
                              <w:t xml:space="preserve"> </w:t>
                            </w:r>
                          </w:p>
                        </w:txbxContent>
                      </wps:txbx>
                      <wps:bodyPr horzOverflow="overflow" vert="horz" lIns="0" tIns="0" rIns="0" bIns="0" rtlCol="0">
                        <a:noAutofit/>
                      </wps:bodyPr>
                    </wps:wsp>
                    <wps:wsp>
                      <wps:cNvPr id="465699" name="Rectangle 465699"/>
                      <wps:cNvSpPr/>
                      <wps:spPr>
                        <a:xfrm>
                          <a:off x="6045150" y="482219"/>
                          <a:ext cx="38021" cy="171355"/>
                        </a:xfrm>
                        <a:prstGeom prst="rect">
                          <a:avLst/>
                        </a:prstGeom>
                        <a:ln>
                          <a:noFill/>
                        </a:ln>
                      </wps:spPr>
                      <wps:txbx>
                        <w:txbxContent>
                          <w:p w14:paraId="259DFDEC" w14:textId="77777777" w:rsidR="00F34093" w:rsidRDefault="00C50877">
                            <w:r>
                              <w:rPr>
                                <w:color w:val="A3AD99"/>
                                <w:sz w:val="20"/>
                              </w:rPr>
                              <w:t xml:space="preserve"> </w:t>
                            </w:r>
                          </w:p>
                        </w:txbxContent>
                      </wps:txbx>
                      <wps:bodyPr horzOverflow="overflow" vert="horz" lIns="0" tIns="0" rIns="0" bIns="0" rtlCol="0">
                        <a:noAutofit/>
                      </wps:bodyPr>
                    </wps:wsp>
                    <wps:wsp>
                      <wps:cNvPr id="490523" name="Shape 49052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24" name="Shape 49052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25" name="Shape 49052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697" name="Picture 46569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698" name="Picture 46569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693" style="width:481.276pt;height:53.7548pt;position:absolute;mso-position-horizontal-relative:page;mso-position-horizontal:absolute;margin-left:63.024pt;mso-position-vertical-relative:page;margin-top:14.2pt;" coordsize="61122,6826">
              <v:rect id="Rectangle 46570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69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26" style="position:absolute;width:25270;height:91;left:0;top:6487;" coordsize="2527046,9144" path="m0,0l2527046,0l2527046,9144l0,9144l0,0">
                <v:stroke weight="0pt" endcap="flat" joinstyle="miter" miterlimit="10" on="false" color="#000000" opacity="0"/>
                <v:fill on="true" color="#bfbfbf"/>
              </v:shape>
              <v:shape id="Shape 490527" style="position:absolute;width:91;height:91;left:25179;top:6487;" coordsize="9144,9144" path="m0,0l9144,0l9144,9144l0,9144l0,0">
                <v:stroke weight="0pt" endcap="flat" joinstyle="miter" miterlimit="10" on="false" color="#000000" opacity="0"/>
                <v:fill on="true" color="#bfbfbf"/>
              </v:shape>
              <v:shape id="Shape 490528" style="position:absolute;width:35881;height:91;left:25240;top:6487;" coordsize="3588131,9144" path="m0,0l3588131,0l3588131,9144l0,9144l0,0">
                <v:stroke weight="0pt" endcap="flat" joinstyle="miter" miterlimit="10" on="false" color="#000000" opacity="0"/>
                <v:fill on="true" color="#bfbfbf"/>
              </v:shape>
              <v:shape id="Picture 465697" style="position:absolute;width:8624;height:6489;left:781;top:0;" filled="f">
                <v:imagedata r:id="rId188"/>
              </v:shape>
              <v:shape id="Picture 465698" style="position:absolute;width:12611;height:5046;left:47822;top:721;" filled="f">
                <v:imagedata r:id="rId189"/>
              </v:shape>
              <w10:wrap type="square"/>
            </v:group>
          </w:pict>
        </mc:Fallback>
      </mc:AlternateContent>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5CE3" w14:textId="77777777" w:rsidR="00F34093" w:rsidRDefault="00C50877">
    <w:pPr>
      <w:spacing w:after="0"/>
    </w:pPr>
    <w:r>
      <w:rPr>
        <w:noProof/>
      </w:rPr>
      <mc:AlternateContent>
        <mc:Choice Requires="wpg">
          <w:drawing>
            <wp:anchor distT="0" distB="0" distL="114300" distR="114300" simplePos="0" relativeHeight="251736064" behindDoc="0" locked="0" layoutInCell="1" allowOverlap="1" wp14:anchorId="7DEE3E2E" wp14:editId="37D460B9">
              <wp:simplePos x="0" y="0"/>
              <wp:positionH relativeFrom="page">
                <wp:posOffset>800405</wp:posOffset>
              </wp:positionH>
              <wp:positionV relativeFrom="page">
                <wp:posOffset>180340</wp:posOffset>
              </wp:positionV>
              <wp:extent cx="6112205" cy="682686"/>
              <wp:effectExtent l="0" t="0" r="0" b="0"/>
              <wp:wrapSquare wrapText="bothSides"/>
              <wp:docPr id="465653" name="Group 46565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660" name="Rectangle 465660"/>
                      <wps:cNvSpPr/>
                      <wps:spPr>
                        <a:xfrm>
                          <a:off x="940257" y="553847"/>
                          <a:ext cx="38021" cy="171355"/>
                        </a:xfrm>
                        <a:prstGeom prst="rect">
                          <a:avLst/>
                        </a:prstGeom>
                        <a:ln>
                          <a:noFill/>
                        </a:ln>
                      </wps:spPr>
                      <wps:txbx>
                        <w:txbxContent>
                          <w:p w14:paraId="1249A8BA" w14:textId="77777777" w:rsidR="00F34093" w:rsidRDefault="00C50877">
                            <w:r>
                              <w:rPr>
                                <w:color w:val="A3AD99"/>
                                <w:sz w:val="20"/>
                              </w:rPr>
                              <w:t xml:space="preserve"> </w:t>
                            </w:r>
                          </w:p>
                        </w:txbxContent>
                      </wps:txbx>
                      <wps:bodyPr horzOverflow="overflow" vert="horz" lIns="0" tIns="0" rIns="0" bIns="0" rtlCol="0">
                        <a:noAutofit/>
                      </wps:bodyPr>
                    </wps:wsp>
                    <wps:wsp>
                      <wps:cNvPr id="465659" name="Rectangle 465659"/>
                      <wps:cNvSpPr/>
                      <wps:spPr>
                        <a:xfrm>
                          <a:off x="6045150" y="482219"/>
                          <a:ext cx="38021" cy="171355"/>
                        </a:xfrm>
                        <a:prstGeom prst="rect">
                          <a:avLst/>
                        </a:prstGeom>
                        <a:ln>
                          <a:noFill/>
                        </a:ln>
                      </wps:spPr>
                      <wps:txbx>
                        <w:txbxContent>
                          <w:p w14:paraId="1366CDF1" w14:textId="77777777" w:rsidR="00F34093" w:rsidRDefault="00C50877">
                            <w:r>
                              <w:rPr>
                                <w:color w:val="A3AD99"/>
                                <w:sz w:val="20"/>
                              </w:rPr>
                              <w:t xml:space="preserve"> </w:t>
                            </w:r>
                          </w:p>
                        </w:txbxContent>
                      </wps:txbx>
                      <wps:bodyPr horzOverflow="overflow" vert="horz" lIns="0" tIns="0" rIns="0" bIns="0" rtlCol="0">
                        <a:noAutofit/>
                      </wps:bodyPr>
                    </wps:wsp>
                    <wps:wsp>
                      <wps:cNvPr id="490517" name="Shape 49051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18" name="Shape 49051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19" name="Shape 49051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657" name="Picture 46565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658" name="Picture 46565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653" style="width:481.276pt;height:53.7548pt;position:absolute;mso-position-horizontal-relative:page;mso-position-horizontal:absolute;margin-left:63.024pt;mso-position-vertical-relative:page;margin-top:14.2pt;" coordsize="61122,6826">
              <v:rect id="Rectangle 46566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65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20" style="position:absolute;width:25270;height:91;left:0;top:6487;" coordsize="2527046,9144" path="m0,0l2527046,0l2527046,9144l0,9144l0,0">
                <v:stroke weight="0pt" endcap="flat" joinstyle="miter" miterlimit="10" on="false" color="#000000" opacity="0"/>
                <v:fill on="true" color="#bfbfbf"/>
              </v:shape>
              <v:shape id="Shape 490521" style="position:absolute;width:91;height:91;left:25179;top:6487;" coordsize="9144,9144" path="m0,0l9144,0l9144,9144l0,9144l0,0">
                <v:stroke weight="0pt" endcap="flat" joinstyle="miter" miterlimit="10" on="false" color="#000000" opacity="0"/>
                <v:fill on="true" color="#bfbfbf"/>
              </v:shape>
              <v:shape id="Shape 490522" style="position:absolute;width:35881;height:91;left:25240;top:6487;" coordsize="3588131,9144" path="m0,0l3588131,0l3588131,9144l0,9144l0,0">
                <v:stroke weight="0pt" endcap="flat" joinstyle="miter" miterlimit="10" on="false" color="#000000" opacity="0"/>
                <v:fill on="true" color="#bfbfbf"/>
              </v:shape>
              <v:shape id="Picture 465657" style="position:absolute;width:8624;height:6489;left:781;top:0;" filled="f">
                <v:imagedata r:id="rId188"/>
              </v:shape>
              <v:shape id="Picture 465658" style="position:absolute;width:12611;height:5046;left:47822;top:721;" filled="f">
                <v:imagedata r:id="rId189"/>
              </v:shape>
              <w10:wrap type="square"/>
            </v:group>
          </w:pict>
        </mc:Fallback>
      </mc:AlternateContent>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07F1" w14:textId="77777777" w:rsidR="00F34093" w:rsidRDefault="00C50877">
    <w:pPr>
      <w:spacing w:after="0"/>
    </w:pPr>
    <w:r>
      <w:rPr>
        <w:noProof/>
      </w:rPr>
      <mc:AlternateContent>
        <mc:Choice Requires="wpg">
          <w:drawing>
            <wp:anchor distT="0" distB="0" distL="114300" distR="114300" simplePos="0" relativeHeight="251737088" behindDoc="0" locked="0" layoutInCell="1" allowOverlap="1" wp14:anchorId="30E013BB" wp14:editId="1F61C713">
              <wp:simplePos x="0" y="0"/>
              <wp:positionH relativeFrom="page">
                <wp:posOffset>800405</wp:posOffset>
              </wp:positionH>
              <wp:positionV relativeFrom="page">
                <wp:posOffset>180340</wp:posOffset>
              </wp:positionV>
              <wp:extent cx="6112205" cy="682686"/>
              <wp:effectExtent l="0" t="0" r="0" b="0"/>
              <wp:wrapSquare wrapText="bothSides"/>
              <wp:docPr id="465613" name="Group 46561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620" name="Rectangle 465620"/>
                      <wps:cNvSpPr/>
                      <wps:spPr>
                        <a:xfrm>
                          <a:off x="940257" y="553847"/>
                          <a:ext cx="38021" cy="171355"/>
                        </a:xfrm>
                        <a:prstGeom prst="rect">
                          <a:avLst/>
                        </a:prstGeom>
                        <a:ln>
                          <a:noFill/>
                        </a:ln>
                      </wps:spPr>
                      <wps:txbx>
                        <w:txbxContent>
                          <w:p w14:paraId="4D61716A" w14:textId="77777777" w:rsidR="00F34093" w:rsidRDefault="00C50877">
                            <w:r>
                              <w:rPr>
                                <w:color w:val="A3AD99"/>
                                <w:sz w:val="20"/>
                              </w:rPr>
                              <w:t xml:space="preserve"> </w:t>
                            </w:r>
                          </w:p>
                        </w:txbxContent>
                      </wps:txbx>
                      <wps:bodyPr horzOverflow="overflow" vert="horz" lIns="0" tIns="0" rIns="0" bIns="0" rtlCol="0">
                        <a:noAutofit/>
                      </wps:bodyPr>
                    </wps:wsp>
                    <wps:wsp>
                      <wps:cNvPr id="465619" name="Rectangle 465619"/>
                      <wps:cNvSpPr/>
                      <wps:spPr>
                        <a:xfrm>
                          <a:off x="6045150" y="482219"/>
                          <a:ext cx="38021" cy="171355"/>
                        </a:xfrm>
                        <a:prstGeom prst="rect">
                          <a:avLst/>
                        </a:prstGeom>
                        <a:ln>
                          <a:noFill/>
                        </a:ln>
                      </wps:spPr>
                      <wps:txbx>
                        <w:txbxContent>
                          <w:p w14:paraId="3AF67AC5" w14:textId="77777777" w:rsidR="00F34093" w:rsidRDefault="00C50877">
                            <w:r>
                              <w:rPr>
                                <w:color w:val="A3AD99"/>
                                <w:sz w:val="20"/>
                              </w:rPr>
                              <w:t xml:space="preserve"> </w:t>
                            </w:r>
                          </w:p>
                        </w:txbxContent>
                      </wps:txbx>
                      <wps:bodyPr horzOverflow="overflow" vert="horz" lIns="0" tIns="0" rIns="0" bIns="0" rtlCol="0">
                        <a:noAutofit/>
                      </wps:bodyPr>
                    </wps:wsp>
                    <wps:wsp>
                      <wps:cNvPr id="490511" name="Shape 49051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12" name="Shape 49051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13" name="Shape 49051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617" name="Picture 46561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618" name="Picture 46561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613" style="width:481.276pt;height:53.7548pt;position:absolute;mso-position-horizontal-relative:page;mso-position-horizontal:absolute;margin-left:63.024pt;mso-position-vertical-relative:page;margin-top:14.2pt;" coordsize="61122,6826">
              <v:rect id="Rectangle 46562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61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14" style="position:absolute;width:25270;height:91;left:0;top:6487;" coordsize="2527046,9144" path="m0,0l2527046,0l2527046,9144l0,9144l0,0">
                <v:stroke weight="0pt" endcap="flat" joinstyle="miter" miterlimit="10" on="false" color="#000000" opacity="0"/>
                <v:fill on="true" color="#bfbfbf"/>
              </v:shape>
              <v:shape id="Shape 490515" style="position:absolute;width:91;height:91;left:25179;top:6487;" coordsize="9144,9144" path="m0,0l9144,0l9144,9144l0,9144l0,0">
                <v:stroke weight="0pt" endcap="flat" joinstyle="miter" miterlimit="10" on="false" color="#000000" opacity="0"/>
                <v:fill on="true" color="#bfbfbf"/>
              </v:shape>
              <v:shape id="Shape 490516" style="position:absolute;width:35881;height:91;left:25240;top:6487;" coordsize="3588131,9144" path="m0,0l3588131,0l3588131,9144l0,9144l0,0">
                <v:stroke weight="0pt" endcap="flat" joinstyle="miter" miterlimit="10" on="false" color="#000000" opacity="0"/>
                <v:fill on="true" color="#bfbfbf"/>
              </v:shape>
              <v:shape id="Picture 465617" style="position:absolute;width:8624;height:6489;left:781;top:0;" filled="f">
                <v:imagedata r:id="rId188"/>
              </v:shape>
              <v:shape id="Picture 465618" style="position:absolute;width:12611;height:5046;left:47822;top:721;" filled="f">
                <v:imagedata r:id="rId189"/>
              </v:shape>
              <w10:wrap type="square"/>
            </v:group>
          </w:pict>
        </mc:Fallback>
      </mc:AlternateContent>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26FA" w14:textId="77777777" w:rsidR="00F34093" w:rsidRDefault="00C50877">
    <w:pPr>
      <w:spacing w:after="245"/>
    </w:pPr>
    <w:r>
      <w:rPr>
        <w:noProof/>
      </w:rPr>
      <mc:AlternateContent>
        <mc:Choice Requires="wpg">
          <w:drawing>
            <wp:anchor distT="0" distB="0" distL="114300" distR="114300" simplePos="0" relativeHeight="251741184" behindDoc="0" locked="0" layoutInCell="1" allowOverlap="1" wp14:anchorId="00C40E48" wp14:editId="7C649DD2">
              <wp:simplePos x="0" y="0"/>
              <wp:positionH relativeFrom="page">
                <wp:posOffset>800405</wp:posOffset>
              </wp:positionH>
              <wp:positionV relativeFrom="page">
                <wp:posOffset>180340</wp:posOffset>
              </wp:positionV>
              <wp:extent cx="6112205" cy="682686"/>
              <wp:effectExtent l="0" t="0" r="0" b="0"/>
              <wp:wrapSquare wrapText="bothSides"/>
              <wp:docPr id="465836" name="Group 46583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843" name="Rectangle 465843"/>
                      <wps:cNvSpPr/>
                      <wps:spPr>
                        <a:xfrm>
                          <a:off x="940257" y="553847"/>
                          <a:ext cx="38021" cy="171355"/>
                        </a:xfrm>
                        <a:prstGeom prst="rect">
                          <a:avLst/>
                        </a:prstGeom>
                        <a:ln>
                          <a:noFill/>
                        </a:ln>
                      </wps:spPr>
                      <wps:txbx>
                        <w:txbxContent>
                          <w:p w14:paraId="0C49DEEF" w14:textId="77777777" w:rsidR="00F34093" w:rsidRDefault="00C50877">
                            <w:r>
                              <w:rPr>
                                <w:color w:val="A3AD99"/>
                                <w:sz w:val="20"/>
                              </w:rPr>
                              <w:t xml:space="preserve"> </w:t>
                            </w:r>
                          </w:p>
                        </w:txbxContent>
                      </wps:txbx>
                      <wps:bodyPr horzOverflow="overflow" vert="horz" lIns="0" tIns="0" rIns="0" bIns="0" rtlCol="0">
                        <a:noAutofit/>
                      </wps:bodyPr>
                    </wps:wsp>
                    <wps:wsp>
                      <wps:cNvPr id="465842" name="Rectangle 465842"/>
                      <wps:cNvSpPr/>
                      <wps:spPr>
                        <a:xfrm>
                          <a:off x="6045150" y="482219"/>
                          <a:ext cx="38021" cy="171355"/>
                        </a:xfrm>
                        <a:prstGeom prst="rect">
                          <a:avLst/>
                        </a:prstGeom>
                        <a:ln>
                          <a:noFill/>
                        </a:ln>
                      </wps:spPr>
                      <wps:txbx>
                        <w:txbxContent>
                          <w:p w14:paraId="7E6C9234" w14:textId="77777777" w:rsidR="00F34093" w:rsidRDefault="00C50877">
                            <w:r>
                              <w:rPr>
                                <w:color w:val="A3AD99"/>
                                <w:sz w:val="20"/>
                              </w:rPr>
                              <w:t xml:space="preserve"> </w:t>
                            </w:r>
                          </w:p>
                        </w:txbxContent>
                      </wps:txbx>
                      <wps:bodyPr horzOverflow="overflow" vert="horz" lIns="0" tIns="0" rIns="0" bIns="0" rtlCol="0">
                        <a:noAutofit/>
                      </wps:bodyPr>
                    </wps:wsp>
                    <wps:wsp>
                      <wps:cNvPr id="490541" name="Shape 49054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42" name="Shape 49054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43" name="Shape 49054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840" name="Picture 46584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841" name="Picture 46584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836" style="width:481.276pt;height:53.7548pt;position:absolute;mso-position-horizontal-relative:page;mso-position-horizontal:absolute;margin-left:63.024pt;mso-position-vertical-relative:page;margin-top:14.2pt;" coordsize="61122,6826">
              <v:rect id="Rectangle 46584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84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44" style="position:absolute;width:25270;height:91;left:0;top:6487;" coordsize="2527046,9144" path="m0,0l2527046,0l2527046,9144l0,9144l0,0">
                <v:stroke weight="0pt" endcap="flat" joinstyle="miter" miterlimit="10" on="false" color="#000000" opacity="0"/>
                <v:fill on="true" color="#bfbfbf"/>
              </v:shape>
              <v:shape id="Shape 490545" style="position:absolute;width:91;height:91;left:25179;top:6487;" coordsize="9144,9144" path="m0,0l9144,0l9144,9144l0,9144l0,0">
                <v:stroke weight="0pt" endcap="flat" joinstyle="miter" miterlimit="10" on="false" color="#000000" opacity="0"/>
                <v:fill on="true" color="#bfbfbf"/>
              </v:shape>
              <v:shape id="Shape 490546" style="position:absolute;width:35881;height:91;left:25240;top:6487;" coordsize="3588131,9144" path="m0,0l3588131,0l3588131,9144l0,9144l0,0">
                <v:stroke weight="0pt" endcap="flat" joinstyle="miter" miterlimit="10" on="false" color="#000000" opacity="0"/>
                <v:fill on="true" color="#bfbfbf"/>
              </v:shape>
              <v:shape id="Picture 465840" style="position:absolute;width:8624;height:6489;left:781;top:0;" filled="f">
                <v:imagedata r:id="rId188"/>
              </v:shape>
              <v:shape id="Picture 465841" style="position:absolute;width:12611;height:5046;left:47822;top:721;" filled="f">
                <v:imagedata r:id="rId189"/>
              </v:shape>
              <w10:wrap type="square"/>
            </v:group>
          </w:pict>
        </mc:Fallback>
      </mc:AlternateContent>
    </w:r>
    <w:r>
      <w:t xml:space="preserve"> </w:t>
    </w:r>
  </w:p>
  <w:p w14:paraId="7EC81238"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49" w:right="-4578"/>
    </w:pPr>
    <w:r>
      <w:rPr>
        <w:b/>
        <w:color w:val="FFFFFF"/>
        <w:sz w:val="24"/>
      </w:rPr>
      <w:t xml:space="preserve">ING_S1_3.02 - RENOVACIÓN DE BOMBAS POR OTRAS DE ALTA EFICIENCIA E INSTALACIÓN DE </w:t>
    </w:r>
  </w:p>
  <w:p w14:paraId="5C6FE088"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3584" w:right="-1095"/>
      <w:jc w:val="center"/>
    </w:pPr>
    <w:r>
      <w:rPr>
        <w:b/>
        <w:color w:val="FFFFFF"/>
        <w:sz w:val="24"/>
      </w:rPr>
      <w:t xml:space="preserve">SISTEMAS DE CONTROL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DB3E" w14:textId="77777777" w:rsidR="00F34093" w:rsidRDefault="00C50877">
    <w:pPr>
      <w:spacing w:after="245"/>
    </w:pPr>
    <w:r>
      <w:rPr>
        <w:noProof/>
      </w:rPr>
      <mc:AlternateContent>
        <mc:Choice Requires="wpg">
          <w:drawing>
            <wp:anchor distT="0" distB="0" distL="114300" distR="114300" simplePos="0" relativeHeight="251742208" behindDoc="0" locked="0" layoutInCell="1" allowOverlap="1" wp14:anchorId="3B076DF0" wp14:editId="27115DBD">
              <wp:simplePos x="0" y="0"/>
              <wp:positionH relativeFrom="page">
                <wp:posOffset>800405</wp:posOffset>
              </wp:positionH>
              <wp:positionV relativeFrom="page">
                <wp:posOffset>180340</wp:posOffset>
              </wp:positionV>
              <wp:extent cx="6112205" cy="682686"/>
              <wp:effectExtent l="0" t="0" r="0" b="0"/>
              <wp:wrapSquare wrapText="bothSides"/>
              <wp:docPr id="465785" name="Group 46578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792" name="Rectangle 465792"/>
                      <wps:cNvSpPr/>
                      <wps:spPr>
                        <a:xfrm>
                          <a:off x="940257" y="553847"/>
                          <a:ext cx="38021" cy="171355"/>
                        </a:xfrm>
                        <a:prstGeom prst="rect">
                          <a:avLst/>
                        </a:prstGeom>
                        <a:ln>
                          <a:noFill/>
                        </a:ln>
                      </wps:spPr>
                      <wps:txbx>
                        <w:txbxContent>
                          <w:p w14:paraId="612D6703" w14:textId="77777777" w:rsidR="00F34093" w:rsidRDefault="00C50877">
                            <w:r>
                              <w:rPr>
                                <w:color w:val="A3AD99"/>
                                <w:sz w:val="20"/>
                              </w:rPr>
                              <w:t xml:space="preserve"> </w:t>
                            </w:r>
                          </w:p>
                        </w:txbxContent>
                      </wps:txbx>
                      <wps:bodyPr horzOverflow="overflow" vert="horz" lIns="0" tIns="0" rIns="0" bIns="0" rtlCol="0">
                        <a:noAutofit/>
                      </wps:bodyPr>
                    </wps:wsp>
                    <wps:wsp>
                      <wps:cNvPr id="465791" name="Rectangle 465791"/>
                      <wps:cNvSpPr/>
                      <wps:spPr>
                        <a:xfrm>
                          <a:off x="6045150" y="482219"/>
                          <a:ext cx="38021" cy="171355"/>
                        </a:xfrm>
                        <a:prstGeom prst="rect">
                          <a:avLst/>
                        </a:prstGeom>
                        <a:ln>
                          <a:noFill/>
                        </a:ln>
                      </wps:spPr>
                      <wps:txbx>
                        <w:txbxContent>
                          <w:p w14:paraId="1664EFF3" w14:textId="77777777" w:rsidR="00F34093" w:rsidRDefault="00C50877">
                            <w:r>
                              <w:rPr>
                                <w:color w:val="A3AD99"/>
                                <w:sz w:val="20"/>
                              </w:rPr>
                              <w:t xml:space="preserve"> </w:t>
                            </w:r>
                          </w:p>
                        </w:txbxContent>
                      </wps:txbx>
                      <wps:bodyPr horzOverflow="overflow" vert="horz" lIns="0" tIns="0" rIns="0" bIns="0" rtlCol="0">
                        <a:noAutofit/>
                      </wps:bodyPr>
                    </wps:wsp>
                    <wps:wsp>
                      <wps:cNvPr id="490535" name="Shape 49053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36" name="Shape 49053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37" name="Shape 49053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789" name="Picture 46578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790" name="Picture 46579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785" style="width:481.276pt;height:53.7548pt;position:absolute;mso-position-horizontal-relative:page;mso-position-horizontal:absolute;margin-left:63.024pt;mso-position-vertical-relative:page;margin-top:14.2pt;" coordsize="61122,6826">
              <v:rect id="Rectangle 46579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79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38" style="position:absolute;width:25270;height:91;left:0;top:6487;" coordsize="2527046,9144" path="m0,0l2527046,0l2527046,9144l0,9144l0,0">
                <v:stroke weight="0pt" endcap="flat" joinstyle="miter" miterlimit="10" on="false" color="#000000" opacity="0"/>
                <v:fill on="true" color="#bfbfbf"/>
              </v:shape>
              <v:shape id="Shape 490539" style="position:absolute;width:91;height:91;left:25179;top:6487;" coordsize="9144,9144" path="m0,0l9144,0l9144,9144l0,9144l0,0">
                <v:stroke weight="0pt" endcap="flat" joinstyle="miter" miterlimit="10" on="false" color="#000000" opacity="0"/>
                <v:fill on="true" color="#bfbfbf"/>
              </v:shape>
              <v:shape id="Shape 490540" style="position:absolute;width:35881;height:91;left:25240;top:6487;" coordsize="3588131,9144" path="m0,0l3588131,0l3588131,9144l0,9144l0,0">
                <v:stroke weight="0pt" endcap="flat" joinstyle="miter" miterlimit="10" on="false" color="#000000" opacity="0"/>
                <v:fill on="true" color="#bfbfbf"/>
              </v:shape>
              <v:shape id="Picture 465789" style="position:absolute;width:8624;height:6489;left:781;top:0;" filled="f">
                <v:imagedata r:id="rId188"/>
              </v:shape>
              <v:shape id="Picture 465790" style="position:absolute;width:12611;height:5046;left:47822;top:721;" filled="f">
                <v:imagedata r:id="rId189"/>
              </v:shape>
              <w10:wrap type="square"/>
            </v:group>
          </w:pict>
        </mc:Fallback>
      </mc:AlternateContent>
    </w:r>
    <w:r>
      <w:t xml:space="preserve"> </w:t>
    </w:r>
  </w:p>
  <w:p w14:paraId="5B5FAE6A"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49" w:right="-4578"/>
    </w:pPr>
    <w:r>
      <w:rPr>
        <w:b/>
        <w:color w:val="FFFFFF"/>
        <w:sz w:val="24"/>
      </w:rPr>
      <w:t xml:space="preserve">ING_S1_3.02 - </w:t>
    </w:r>
    <w:r>
      <w:rPr>
        <w:b/>
        <w:color w:val="FFFFFF"/>
        <w:sz w:val="24"/>
      </w:rPr>
      <w:t xml:space="preserve">RENOVACIÓN DE BOMBAS POR OTRAS DE ALTA EFICIENCIA E INSTALACIÓN DE </w:t>
    </w:r>
  </w:p>
  <w:p w14:paraId="00B310FF"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3584" w:right="-1095"/>
      <w:jc w:val="center"/>
    </w:pPr>
    <w:r>
      <w:rPr>
        <w:b/>
        <w:color w:val="FFFFFF"/>
        <w:sz w:val="24"/>
      </w:rPr>
      <w:t xml:space="preserve">SISTEMAS DE CONTROL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25C0" w14:textId="77777777" w:rsidR="00F34093" w:rsidRDefault="00C50877">
    <w:pPr>
      <w:spacing w:after="245"/>
    </w:pPr>
    <w:r>
      <w:rPr>
        <w:noProof/>
      </w:rPr>
      <mc:AlternateContent>
        <mc:Choice Requires="wpg">
          <w:drawing>
            <wp:anchor distT="0" distB="0" distL="114300" distR="114300" simplePos="0" relativeHeight="251743232" behindDoc="0" locked="0" layoutInCell="1" allowOverlap="1" wp14:anchorId="489764D4" wp14:editId="7303F998">
              <wp:simplePos x="0" y="0"/>
              <wp:positionH relativeFrom="page">
                <wp:posOffset>800405</wp:posOffset>
              </wp:positionH>
              <wp:positionV relativeFrom="page">
                <wp:posOffset>180340</wp:posOffset>
              </wp:positionV>
              <wp:extent cx="6112205" cy="682686"/>
              <wp:effectExtent l="0" t="0" r="0" b="0"/>
              <wp:wrapSquare wrapText="bothSides"/>
              <wp:docPr id="465734" name="Group 46573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741" name="Rectangle 465741"/>
                      <wps:cNvSpPr/>
                      <wps:spPr>
                        <a:xfrm>
                          <a:off x="940257" y="553847"/>
                          <a:ext cx="38021" cy="171355"/>
                        </a:xfrm>
                        <a:prstGeom prst="rect">
                          <a:avLst/>
                        </a:prstGeom>
                        <a:ln>
                          <a:noFill/>
                        </a:ln>
                      </wps:spPr>
                      <wps:txbx>
                        <w:txbxContent>
                          <w:p w14:paraId="3388B0B0" w14:textId="77777777" w:rsidR="00F34093" w:rsidRDefault="00C50877">
                            <w:r>
                              <w:rPr>
                                <w:color w:val="A3AD99"/>
                                <w:sz w:val="20"/>
                              </w:rPr>
                              <w:t xml:space="preserve"> </w:t>
                            </w:r>
                          </w:p>
                        </w:txbxContent>
                      </wps:txbx>
                      <wps:bodyPr horzOverflow="overflow" vert="horz" lIns="0" tIns="0" rIns="0" bIns="0" rtlCol="0">
                        <a:noAutofit/>
                      </wps:bodyPr>
                    </wps:wsp>
                    <wps:wsp>
                      <wps:cNvPr id="465740" name="Rectangle 465740"/>
                      <wps:cNvSpPr/>
                      <wps:spPr>
                        <a:xfrm>
                          <a:off x="6045150" y="482219"/>
                          <a:ext cx="38021" cy="171355"/>
                        </a:xfrm>
                        <a:prstGeom prst="rect">
                          <a:avLst/>
                        </a:prstGeom>
                        <a:ln>
                          <a:noFill/>
                        </a:ln>
                      </wps:spPr>
                      <wps:txbx>
                        <w:txbxContent>
                          <w:p w14:paraId="7A1734FD" w14:textId="77777777" w:rsidR="00F34093" w:rsidRDefault="00C50877">
                            <w:r>
                              <w:rPr>
                                <w:color w:val="A3AD99"/>
                                <w:sz w:val="20"/>
                              </w:rPr>
                              <w:t xml:space="preserve"> </w:t>
                            </w:r>
                          </w:p>
                        </w:txbxContent>
                      </wps:txbx>
                      <wps:bodyPr horzOverflow="overflow" vert="horz" lIns="0" tIns="0" rIns="0" bIns="0" rtlCol="0">
                        <a:noAutofit/>
                      </wps:bodyPr>
                    </wps:wsp>
                    <wps:wsp>
                      <wps:cNvPr id="490529" name="Shape 49052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30" name="Shape 49053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31" name="Shape 49053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738" name="Picture 46573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739" name="Picture 46573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734" style="width:481.276pt;height:53.7548pt;position:absolute;mso-position-horizontal-relative:page;mso-position-horizontal:absolute;margin-left:63.024pt;mso-position-vertical-relative:page;margin-top:14.2pt;" coordsize="61122,6826">
              <v:rect id="Rectangle 46574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74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32" style="position:absolute;width:25270;height:91;left:0;top:6487;" coordsize="2527046,9144" path="m0,0l2527046,0l2527046,9144l0,9144l0,0">
                <v:stroke weight="0pt" endcap="flat" joinstyle="miter" miterlimit="10" on="false" color="#000000" opacity="0"/>
                <v:fill on="true" color="#bfbfbf"/>
              </v:shape>
              <v:shape id="Shape 490533" style="position:absolute;width:91;height:91;left:25179;top:6487;" coordsize="9144,9144" path="m0,0l9144,0l9144,9144l0,9144l0,0">
                <v:stroke weight="0pt" endcap="flat" joinstyle="miter" miterlimit="10" on="false" color="#000000" opacity="0"/>
                <v:fill on="true" color="#bfbfbf"/>
              </v:shape>
              <v:shape id="Shape 490534" style="position:absolute;width:35881;height:91;left:25240;top:6487;" coordsize="3588131,9144" path="m0,0l3588131,0l3588131,9144l0,9144l0,0">
                <v:stroke weight="0pt" endcap="flat" joinstyle="miter" miterlimit="10" on="false" color="#000000" opacity="0"/>
                <v:fill on="true" color="#bfbfbf"/>
              </v:shape>
              <v:shape id="Picture 465738" style="position:absolute;width:8624;height:6489;left:781;top:0;" filled="f">
                <v:imagedata r:id="rId188"/>
              </v:shape>
              <v:shape id="Picture 465739" style="position:absolute;width:12611;height:5046;left:47822;top:721;" filled="f">
                <v:imagedata r:id="rId189"/>
              </v:shape>
              <w10:wrap type="square"/>
            </v:group>
          </w:pict>
        </mc:Fallback>
      </mc:AlternateContent>
    </w:r>
    <w:r>
      <w:t xml:space="preserve"> </w:t>
    </w:r>
  </w:p>
  <w:p w14:paraId="0C7D20A1"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149" w:right="-4578"/>
    </w:pPr>
    <w:r>
      <w:rPr>
        <w:b/>
        <w:color w:val="FFFFFF"/>
        <w:sz w:val="24"/>
      </w:rPr>
      <w:t xml:space="preserve">ING_S1_3.02 - RENOVACIÓN DE BOMBAS POR OTRAS DE ALTA EFICIENCIA E INSTALACIÓN DE </w:t>
    </w:r>
  </w:p>
  <w:p w14:paraId="375966DA"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3584" w:right="-1095"/>
      <w:jc w:val="center"/>
    </w:pPr>
    <w:r>
      <w:rPr>
        <w:b/>
        <w:color w:val="FFFFFF"/>
        <w:sz w:val="24"/>
      </w:rPr>
      <w:t xml:space="preserve">SISTEMAS DE CONTROL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50BE" w14:textId="77777777" w:rsidR="00F34093" w:rsidRDefault="00C50877">
    <w:pPr>
      <w:spacing w:after="0"/>
    </w:pPr>
    <w:r>
      <w:rPr>
        <w:noProof/>
      </w:rPr>
      <mc:AlternateContent>
        <mc:Choice Requires="wpg">
          <w:drawing>
            <wp:anchor distT="0" distB="0" distL="114300" distR="114300" simplePos="0" relativeHeight="251747328" behindDoc="0" locked="0" layoutInCell="1" allowOverlap="1" wp14:anchorId="42514434" wp14:editId="42B24792">
              <wp:simplePos x="0" y="0"/>
              <wp:positionH relativeFrom="page">
                <wp:posOffset>800405</wp:posOffset>
              </wp:positionH>
              <wp:positionV relativeFrom="page">
                <wp:posOffset>180340</wp:posOffset>
              </wp:positionV>
              <wp:extent cx="6112205" cy="682686"/>
              <wp:effectExtent l="0" t="0" r="0" b="0"/>
              <wp:wrapSquare wrapText="bothSides"/>
              <wp:docPr id="465968" name="Group 46596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975" name="Rectangle 465975"/>
                      <wps:cNvSpPr/>
                      <wps:spPr>
                        <a:xfrm>
                          <a:off x="940257" y="553847"/>
                          <a:ext cx="38021" cy="171355"/>
                        </a:xfrm>
                        <a:prstGeom prst="rect">
                          <a:avLst/>
                        </a:prstGeom>
                        <a:ln>
                          <a:noFill/>
                        </a:ln>
                      </wps:spPr>
                      <wps:txbx>
                        <w:txbxContent>
                          <w:p w14:paraId="54C861A1" w14:textId="77777777" w:rsidR="00F34093" w:rsidRDefault="00C50877">
                            <w:r>
                              <w:rPr>
                                <w:color w:val="A3AD99"/>
                                <w:sz w:val="20"/>
                              </w:rPr>
                              <w:t xml:space="preserve"> </w:t>
                            </w:r>
                          </w:p>
                        </w:txbxContent>
                      </wps:txbx>
                      <wps:bodyPr horzOverflow="overflow" vert="horz" lIns="0" tIns="0" rIns="0" bIns="0" rtlCol="0">
                        <a:noAutofit/>
                      </wps:bodyPr>
                    </wps:wsp>
                    <wps:wsp>
                      <wps:cNvPr id="465974" name="Rectangle 465974"/>
                      <wps:cNvSpPr/>
                      <wps:spPr>
                        <a:xfrm>
                          <a:off x="6045150" y="482219"/>
                          <a:ext cx="38021" cy="171355"/>
                        </a:xfrm>
                        <a:prstGeom prst="rect">
                          <a:avLst/>
                        </a:prstGeom>
                        <a:ln>
                          <a:noFill/>
                        </a:ln>
                      </wps:spPr>
                      <wps:txbx>
                        <w:txbxContent>
                          <w:p w14:paraId="558F77EF" w14:textId="77777777" w:rsidR="00F34093" w:rsidRDefault="00C50877">
                            <w:r>
                              <w:rPr>
                                <w:color w:val="A3AD99"/>
                                <w:sz w:val="20"/>
                              </w:rPr>
                              <w:t xml:space="preserve"> </w:t>
                            </w:r>
                          </w:p>
                        </w:txbxContent>
                      </wps:txbx>
                      <wps:bodyPr horzOverflow="overflow" vert="horz" lIns="0" tIns="0" rIns="0" bIns="0" rtlCol="0">
                        <a:noAutofit/>
                      </wps:bodyPr>
                    </wps:wsp>
                    <wps:wsp>
                      <wps:cNvPr id="490559" name="Shape 49055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60" name="Shape 49056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61" name="Shape 49056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972" name="Picture 46597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973" name="Picture 46597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968" style="width:481.276pt;height:53.7548pt;position:absolute;mso-position-horizontal-relative:page;mso-position-horizontal:absolute;margin-left:63.024pt;mso-position-vertical-relative:page;margin-top:14.2pt;" coordsize="61122,6826">
              <v:rect id="Rectangle 46597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97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62" style="position:absolute;width:25270;height:91;left:0;top:6487;" coordsize="2527046,9144" path="m0,0l2527046,0l2527046,9144l0,9144l0,0">
                <v:stroke weight="0pt" endcap="flat" joinstyle="miter" miterlimit="10" on="false" color="#000000" opacity="0"/>
                <v:fill on="true" color="#bfbfbf"/>
              </v:shape>
              <v:shape id="Shape 490563" style="position:absolute;width:91;height:91;left:25179;top:6487;" coordsize="9144,9144" path="m0,0l9144,0l9144,9144l0,9144l0,0">
                <v:stroke weight="0pt" endcap="flat" joinstyle="miter" miterlimit="10" on="false" color="#000000" opacity="0"/>
                <v:fill on="true" color="#bfbfbf"/>
              </v:shape>
              <v:shape id="Shape 490564" style="position:absolute;width:35881;height:91;left:25240;top:6487;" coordsize="3588131,9144" path="m0,0l3588131,0l3588131,9144l0,9144l0,0">
                <v:stroke weight="0pt" endcap="flat" joinstyle="miter" miterlimit="10" on="false" color="#000000" opacity="0"/>
                <v:fill on="true" color="#bfbfbf"/>
              </v:shape>
              <v:shape id="Picture 465972" style="position:absolute;width:8624;height:6489;left:781;top:0;" filled="f">
                <v:imagedata r:id="rId188"/>
              </v:shape>
              <v:shape id="Picture 465973" style="position:absolute;width:12611;height:5046;left:47822;top:721;" filled="f">
                <v:imagedata r:id="rId189"/>
              </v:shape>
              <w10:wrap type="square"/>
            </v:group>
          </w:pict>
        </mc:Fallback>
      </mc:AlternateContent>
    </w: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89F5" w14:textId="77777777" w:rsidR="00F34093" w:rsidRDefault="00C50877">
    <w:pPr>
      <w:spacing w:after="0"/>
    </w:pPr>
    <w:r>
      <w:rPr>
        <w:noProof/>
      </w:rPr>
      <mc:AlternateContent>
        <mc:Choice Requires="wpg">
          <w:drawing>
            <wp:anchor distT="0" distB="0" distL="114300" distR="114300" simplePos="0" relativeHeight="251748352" behindDoc="0" locked="0" layoutInCell="1" allowOverlap="1" wp14:anchorId="4C708D38" wp14:editId="14E68DBD">
              <wp:simplePos x="0" y="0"/>
              <wp:positionH relativeFrom="page">
                <wp:posOffset>800405</wp:posOffset>
              </wp:positionH>
              <wp:positionV relativeFrom="page">
                <wp:posOffset>180340</wp:posOffset>
              </wp:positionV>
              <wp:extent cx="6112205" cy="682686"/>
              <wp:effectExtent l="0" t="0" r="0" b="0"/>
              <wp:wrapSquare wrapText="bothSides"/>
              <wp:docPr id="465928" name="Group 46592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935" name="Rectangle 465935"/>
                      <wps:cNvSpPr/>
                      <wps:spPr>
                        <a:xfrm>
                          <a:off x="940257" y="553847"/>
                          <a:ext cx="38021" cy="171355"/>
                        </a:xfrm>
                        <a:prstGeom prst="rect">
                          <a:avLst/>
                        </a:prstGeom>
                        <a:ln>
                          <a:noFill/>
                        </a:ln>
                      </wps:spPr>
                      <wps:txbx>
                        <w:txbxContent>
                          <w:p w14:paraId="1A4131E2" w14:textId="77777777" w:rsidR="00F34093" w:rsidRDefault="00C50877">
                            <w:r>
                              <w:rPr>
                                <w:color w:val="A3AD99"/>
                                <w:sz w:val="20"/>
                              </w:rPr>
                              <w:t xml:space="preserve"> </w:t>
                            </w:r>
                          </w:p>
                        </w:txbxContent>
                      </wps:txbx>
                      <wps:bodyPr horzOverflow="overflow" vert="horz" lIns="0" tIns="0" rIns="0" bIns="0" rtlCol="0">
                        <a:noAutofit/>
                      </wps:bodyPr>
                    </wps:wsp>
                    <wps:wsp>
                      <wps:cNvPr id="465934" name="Rectangle 465934"/>
                      <wps:cNvSpPr/>
                      <wps:spPr>
                        <a:xfrm>
                          <a:off x="6045150" y="482219"/>
                          <a:ext cx="38021" cy="171355"/>
                        </a:xfrm>
                        <a:prstGeom prst="rect">
                          <a:avLst/>
                        </a:prstGeom>
                        <a:ln>
                          <a:noFill/>
                        </a:ln>
                      </wps:spPr>
                      <wps:txbx>
                        <w:txbxContent>
                          <w:p w14:paraId="35AA7A81" w14:textId="77777777" w:rsidR="00F34093" w:rsidRDefault="00C50877">
                            <w:r>
                              <w:rPr>
                                <w:color w:val="A3AD99"/>
                                <w:sz w:val="20"/>
                              </w:rPr>
                              <w:t xml:space="preserve"> </w:t>
                            </w:r>
                          </w:p>
                        </w:txbxContent>
                      </wps:txbx>
                      <wps:bodyPr horzOverflow="overflow" vert="horz" lIns="0" tIns="0" rIns="0" bIns="0" rtlCol="0">
                        <a:noAutofit/>
                      </wps:bodyPr>
                    </wps:wsp>
                    <wps:wsp>
                      <wps:cNvPr id="490553" name="Shape 49055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54" name="Shape 49055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55" name="Shape 49055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932" name="Picture 46593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933" name="Picture 46593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928" style="width:481.276pt;height:53.7548pt;position:absolute;mso-position-horizontal-relative:page;mso-position-horizontal:absolute;margin-left:63.024pt;mso-position-vertical-relative:page;margin-top:14.2pt;" coordsize="61122,6826">
              <v:rect id="Rectangle 46593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93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56" style="position:absolute;width:25270;height:91;left:0;top:6487;" coordsize="2527046,9144" path="m0,0l2527046,0l2527046,9144l0,9144l0,0">
                <v:stroke weight="0pt" endcap="flat" joinstyle="miter" miterlimit="10" on="false" color="#000000" opacity="0"/>
                <v:fill on="true" color="#bfbfbf"/>
              </v:shape>
              <v:shape id="Shape 490557" style="position:absolute;width:91;height:91;left:25179;top:6487;" coordsize="9144,9144" path="m0,0l9144,0l9144,9144l0,9144l0,0">
                <v:stroke weight="0pt" endcap="flat" joinstyle="miter" miterlimit="10" on="false" color="#000000" opacity="0"/>
                <v:fill on="true" color="#bfbfbf"/>
              </v:shape>
              <v:shape id="Shape 490558" style="position:absolute;width:35881;height:91;left:25240;top:6487;" coordsize="3588131,9144" path="m0,0l3588131,0l3588131,9144l0,9144l0,0">
                <v:stroke weight="0pt" endcap="flat" joinstyle="miter" miterlimit="10" on="false" color="#000000" opacity="0"/>
                <v:fill on="true" color="#bfbfbf"/>
              </v:shape>
              <v:shape id="Picture 465932" style="position:absolute;width:8624;height:6489;left:781;top:0;" filled="f">
                <v:imagedata r:id="rId188"/>
              </v:shape>
              <v:shape id="Picture 465933" style="position:absolute;width:12611;height:5046;left:47822;top:721;" filled="f">
                <v:imagedata r:id="rId189"/>
              </v:shape>
              <w10:wrap type="square"/>
            </v:group>
          </w:pict>
        </mc:Fallback>
      </mc:AlternateContent>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B44A" w14:textId="77777777" w:rsidR="00F34093" w:rsidRDefault="00C50877">
    <w:pPr>
      <w:spacing w:after="0"/>
    </w:pPr>
    <w:r>
      <w:rPr>
        <w:noProof/>
      </w:rPr>
      <mc:AlternateContent>
        <mc:Choice Requires="wpg">
          <w:drawing>
            <wp:anchor distT="0" distB="0" distL="114300" distR="114300" simplePos="0" relativeHeight="251749376" behindDoc="0" locked="0" layoutInCell="1" allowOverlap="1" wp14:anchorId="63FA4E22" wp14:editId="14946ABC">
              <wp:simplePos x="0" y="0"/>
              <wp:positionH relativeFrom="page">
                <wp:posOffset>800405</wp:posOffset>
              </wp:positionH>
              <wp:positionV relativeFrom="page">
                <wp:posOffset>180340</wp:posOffset>
              </wp:positionV>
              <wp:extent cx="6112205" cy="682686"/>
              <wp:effectExtent l="0" t="0" r="0" b="0"/>
              <wp:wrapSquare wrapText="bothSides"/>
              <wp:docPr id="465888" name="Group 46588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5895" name="Rectangle 465895"/>
                      <wps:cNvSpPr/>
                      <wps:spPr>
                        <a:xfrm>
                          <a:off x="940257" y="553847"/>
                          <a:ext cx="38021" cy="171355"/>
                        </a:xfrm>
                        <a:prstGeom prst="rect">
                          <a:avLst/>
                        </a:prstGeom>
                        <a:ln>
                          <a:noFill/>
                        </a:ln>
                      </wps:spPr>
                      <wps:txbx>
                        <w:txbxContent>
                          <w:p w14:paraId="3DB5B7CF" w14:textId="77777777" w:rsidR="00F34093" w:rsidRDefault="00C50877">
                            <w:r>
                              <w:rPr>
                                <w:color w:val="A3AD99"/>
                                <w:sz w:val="20"/>
                              </w:rPr>
                              <w:t xml:space="preserve"> </w:t>
                            </w:r>
                          </w:p>
                        </w:txbxContent>
                      </wps:txbx>
                      <wps:bodyPr horzOverflow="overflow" vert="horz" lIns="0" tIns="0" rIns="0" bIns="0" rtlCol="0">
                        <a:noAutofit/>
                      </wps:bodyPr>
                    </wps:wsp>
                    <wps:wsp>
                      <wps:cNvPr id="465894" name="Rectangle 465894"/>
                      <wps:cNvSpPr/>
                      <wps:spPr>
                        <a:xfrm>
                          <a:off x="6045150" y="482219"/>
                          <a:ext cx="38021" cy="171355"/>
                        </a:xfrm>
                        <a:prstGeom prst="rect">
                          <a:avLst/>
                        </a:prstGeom>
                        <a:ln>
                          <a:noFill/>
                        </a:ln>
                      </wps:spPr>
                      <wps:txbx>
                        <w:txbxContent>
                          <w:p w14:paraId="22C5F8F6" w14:textId="77777777" w:rsidR="00F34093" w:rsidRDefault="00C50877">
                            <w:r>
                              <w:rPr>
                                <w:color w:val="A3AD99"/>
                                <w:sz w:val="20"/>
                              </w:rPr>
                              <w:t xml:space="preserve"> </w:t>
                            </w:r>
                          </w:p>
                        </w:txbxContent>
                      </wps:txbx>
                      <wps:bodyPr horzOverflow="overflow" vert="horz" lIns="0" tIns="0" rIns="0" bIns="0" rtlCol="0">
                        <a:noAutofit/>
                      </wps:bodyPr>
                    </wps:wsp>
                    <wps:wsp>
                      <wps:cNvPr id="490547" name="Shape 49054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48" name="Shape 49054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49" name="Shape 49054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5892" name="Picture 46589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5893" name="Picture 46589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5888" style="width:481.276pt;height:53.7548pt;position:absolute;mso-position-horizontal-relative:page;mso-position-horizontal:absolute;margin-left:63.024pt;mso-position-vertical-relative:page;margin-top:14.2pt;" coordsize="61122,6826">
              <v:rect id="Rectangle 46589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589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50" style="position:absolute;width:25270;height:91;left:0;top:6487;" coordsize="2527046,9144" path="m0,0l2527046,0l2527046,9144l0,9144l0,0">
                <v:stroke weight="0pt" endcap="flat" joinstyle="miter" miterlimit="10" on="false" color="#000000" opacity="0"/>
                <v:fill on="true" color="#bfbfbf"/>
              </v:shape>
              <v:shape id="Shape 490551" style="position:absolute;width:91;height:91;left:25179;top:6487;" coordsize="9144,9144" path="m0,0l9144,0l9144,9144l0,9144l0,0">
                <v:stroke weight="0pt" endcap="flat" joinstyle="miter" miterlimit="10" on="false" color="#000000" opacity="0"/>
                <v:fill on="true" color="#bfbfbf"/>
              </v:shape>
              <v:shape id="Shape 490552" style="position:absolute;width:35881;height:91;left:25240;top:6487;" coordsize="3588131,9144" path="m0,0l3588131,0l3588131,9144l0,9144l0,0">
                <v:stroke weight="0pt" endcap="flat" joinstyle="miter" miterlimit="10" on="false" color="#000000" opacity="0"/>
                <v:fill on="true" color="#bfbfbf"/>
              </v:shape>
              <v:shape id="Picture 465892" style="position:absolute;width:8624;height:6489;left:781;top:0;" filled="f">
                <v:imagedata r:id="rId188"/>
              </v:shape>
              <v:shape id="Picture 465893" style="position:absolute;width:12611;height:5046;left:47822;top:721;" filled="f">
                <v:imagedata r:id="rId189"/>
              </v:shape>
              <w10:wrap type="square"/>
            </v:group>
          </w:pict>
        </mc:Fallback>
      </mc:AlternateContent>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291E" w14:textId="77777777" w:rsidR="00F34093" w:rsidRDefault="00C50877">
    <w:pPr>
      <w:spacing w:after="391"/>
    </w:pPr>
    <w:r>
      <w:rPr>
        <w:noProof/>
      </w:rPr>
      <mc:AlternateContent>
        <mc:Choice Requires="wpg">
          <w:drawing>
            <wp:anchor distT="0" distB="0" distL="114300" distR="114300" simplePos="0" relativeHeight="251753472" behindDoc="0" locked="0" layoutInCell="1" allowOverlap="1" wp14:anchorId="52485A08" wp14:editId="3CB2CACF">
              <wp:simplePos x="0" y="0"/>
              <wp:positionH relativeFrom="page">
                <wp:posOffset>800405</wp:posOffset>
              </wp:positionH>
              <wp:positionV relativeFrom="page">
                <wp:posOffset>180340</wp:posOffset>
              </wp:positionV>
              <wp:extent cx="6112205" cy="682686"/>
              <wp:effectExtent l="0" t="0" r="0" b="0"/>
              <wp:wrapSquare wrapText="bothSides"/>
              <wp:docPr id="466105" name="Group 46610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112" name="Rectangle 466112"/>
                      <wps:cNvSpPr/>
                      <wps:spPr>
                        <a:xfrm>
                          <a:off x="940257" y="553847"/>
                          <a:ext cx="38021" cy="171355"/>
                        </a:xfrm>
                        <a:prstGeom prst="rect">
                          <a:avLst/>
                        </a:prstGeom>
                        <a:ln>
                          <a:noFill/>
                        </a:ln>
                      </wps:spPr>
                      <wps:txbx>
                        <w:txbxContent>
                          <w:p w14:paraId="57609DC2" w14:textId="77777777" w:rsidR="00F34093" w:rsidRDefault="00C50877">
                            <w:r>
                              <w:rPr>
                                <w:color w:val="A3AD99"/>
                                <w:sz w:val="20"/>
                              </w:rPr>
                              <w:t xml:space="preserve"> </w:t>
                            </w:r>
                          </w:p>
                        </w:txbxContent>
                      </wps:txbx>
                      <wps:bodyPr horzOverflow="overflow" vert="horz" lIns="0" tIns="0" rIns="0" bIns="0" rtlCol="0">
                        <a:noAutofit/>
                      </wps:bodyPr>
                    </wps:wsp>
                    <wps:wsp>
                      <wps:cNvPr id="466111" name="Rectangle 466111"/>
                      <wps:cNvSpPr/>
                      <wps:spPr>
                        <a:xfrm>
                          <a:off x="6045150" y="482219"/>
                          <a:ext cx="38021" cy="171355"/>
                        </a:xfrm>
                        <a:prstGeom prst="rect">
                          <a:avLst/>
                        </a:prstGeom>
                        <a:ln>
                          <a:noFill/>
                        </a:ln>
                      </wps:spPr>
                      <wps:txbx>
                        <w:txbxContent>
                          <w:p w14:paraId="448D312F" w14:textId="77777777" w:rsidR="00F34093" w:rsidRDefault="00C50877">
                            <w:r>
                              <w:rPr>
                                <w:color w:val="A3AD99"/>
                                <w:sz w:val="20"/>
                              </w:rPr>
                              <w:t xml:space="preserve"> </w:t>
                            </w:r>
                          </w:p>
                        </w:txbxContent>
                      </wps:txbx>
                      <wps:bodyPr horzOverflow="overflow" vert="horz" lIns="0" tIns="0" rIns="0" bIns="0" rtlCol="0">
                        <a:noAutofit/>
                      </wps:bodyPr>
                    </wps:wsp>
                    <wps:wsp>
                      <wps:cNvPr id="490577" name="Shape 49057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78" name="Shape 49057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79" name="Shape 49057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109" name="Picture 46610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110" name="Picture 46611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105" style="width:481.276pt;height:53.7548pt;position:absolute;mso-position-horizontal-relative:page;mso-position-horizontal:absolute;margin-left:63.024pt;mso-position-vertical-relative:page;margin-top:14.2pt;" coordsize="61122,6826">
              <v:rect id="Rectangle 46611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11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80" style="position:absolute;width:25270;height:91;left:0;top:6487;" coordsize="2527046,9144" path="m0,0l2527046,0l2527046,9144l0,9144l0,0">
                <v:stroke weight="0pt" endcap="flat" joinstyle="miter" miterlimit="10" on="false" color="#000000" opacity="0"/>
                <v:fill on="true" color="#bfbfbf"/>
              </v:shape>
              <v:shape id="Shape 490581" style="position:absolute;width:91;height:91;left:25179;top:6487;" coordsize="9144,9144" path="m0,0l9144,0l9144,9144l0,9144l0,0">
                <v:stroke weight="0pt" endcap="flat" joinstyle="miter" miterlimit="10" on="false" color="#000000" opacity="0"/>
                <v:fill on="true" color="#bfbfbf"/>
              </v:shape>
              <v:shape id="Shape 490582" style="position:absolute;width:35881;height:91;left:25240;top:6487;" coordsize="3588131,9144" path="m0,0l3588131,0l3588131,9144l0,9144l0,0">
                <v:stroke weight="0pt" endcap="flat" joinstyle="miter" miterlimit="10" on="false" color="#000000" opacity="0"/>
                <v:fill on="true" color="#bfbfbf"/>
              </v:shape>
              <v:shape id="Picture 466109" style="position:absolute;width:8624;height:6489;left:781;top:0;" filled="f">
                <v:imagedata r:id="rId188"/>
              </v:shape>
              <v:shape id="Picture 466110" style="position:absolute;width:12611;height:5046;left:47822;top:721;" filled="f">
                <v:imagedata r:id="rId189"/>
              </v:shape>
              <w10:wrap type="square"/>
            </v:group>
          </w:pict>
        </mc:Fallback>
      </mc:AlternateContent>
    </w:r>
    <w:r>
      <w:t xml:space="preserve"> </w:t>
    </w:r>
  </w:p>
  <w:p w14:paraId="4A3E2BC1"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763" w:right="-1969"/>
      <w:jc w:val="center"/>
    </w:pPr>
    <w:r>
      <w:rPr>
        <w:b/>
        <w:color w:val="FFFFFF"/>
        <w:sz w:val="24"/>
      </w:rPr>
      <w:t xml:space="preserve">ING_S1_4.01 - ENERGÍA SOLAR TÉRMICA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C43B" w14:textId="77777777" w:rsidR="00F34093" w:rsidRDefault="00C50877">
    <w:pPr>
      <w:spacing w:after="245"/>
    </w:pPr>
    <w:r>
      <w:rPr>
        <w:noProof/>
      </w:rPr>
      <mc:AlternateContent>
        <mc:Choice Requires="wpg">
          <w:drawing>
            <wp:anchor distT="0" distB="0" distL="114300" distR="114300" simplePos="0" relativeHeight="251662336" behindDoc="0" locked="0" layoutInCell="1" allowOverlap="1" wp14:anchorId="6D894AD8" wp14:editId="470925D9">
              <wp:simplePos x="0" y="0"/>
              <wp:positionH relativeFrom="page">
                <wp:posOffset>800405</wp:posOffset>
              </wp:positionH>
              <wp:positionV relativeFrom="page">
                <wp:posOffset>180340</wp:posOffset>
              </wp:positionV>
              <wp:extent cx="6112205" cy="682686"/>
              <wp:effectExtent l="0" t="0" r="0" b="0"/>
              <wp:wrapSquare wrapText="bothSides"/>
              <wp:docPr id="463992" name="Group 46399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3999" name="Rectangle 463999"/>
                      <wps:cNvSpPr/>
                      <wps:spPr>
                        <a:xfrm>
                          <a:off x="940257" y="553847"/>
                          <a:ext cx="38021" cy="171355"/>
                        </a:xfrm>
                        <a:prstGeom prst="rect">
                          <a:avLst/>
                        </a:prstGeom>
                        <a:ln>
                          <a:noFill/>
                        </a:ln>
                      </wps:spPr>
                      <wps:txbx>
                        <w:txbxContent>
                          <w:p w14:paraId="2517B32A" w14:textId="77777777" w:rsidR="00F34093" w:rsidRDefault="00C50877">
                            <w:r>
                              <w:rPr>
                                <w:color w:val="A3AD99"/>
                                <w:sz w:val="20"/>
                              </w:rPr>
                              <w:t xml:space="preserve"> </w:t>
                            </w:r>
                          </w:p>
                        </w:txbxContent>
                      </wps:txbx>
                      <wps:bodyPr horzOverflow="overflow" vert="horz" lIns="0" tIns="0" rIns="0" bIns="0" rtlCol="0">
                        <a:noAutofit/>
                      </wps:bodyPr>
                    </wps:wsp>
                    <wps:wsp>
                      <wps:cNvPr id="463998" name="Rectangle 463998"/>
                      <wps:cNvSpPr/>
                      <wps:spPr>
                        <a:xfrm>
                          <a:off x="6045150" y="482219"/>
                          <a:ext cx="38021" cy="171355"/>
                        </a:xfrm>
                        <a:prstGeom prst="rect">
                          <a:avLst/>
                        </a:prstGeom>
                        <a:ln>
                          <a:noFill/>
                        </a:ln>
                      </wps:spPr>
                      <wps:txbx>
                        <w:txbxContent>
                          <w:p w14:paraId="72F25C03" w14:textId="77777777" w:rsidR="00F34093" w:rsidRDefault="00C50877">
                            <w:r>
                              <w:rPr>
                                <w:color w:val="A3AD99"/>
                                <w:sz w:val="20"/>
                              </w:rPr>
                              <w:t xml:space="preserve"> </w:t>
                            </w:r>
                          </w:p>
                        </w:txbxContent>
                      </wps:txbx>
                      <wps:bodyPr horzOverflow="overflow" vert="horz" lIns="0" tIns="0" rIns="0" bIns="0" rtlCol="0">
                        <a:noAutofit/>
                      </wps:bodyPr>
                    </wps:wsp>
                    <wps:wsp>
                      <wps:cNvPr id="490301" name="Shape 49030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02" name="Shape 49030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03" name="Shape 49030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3996" name="Picture 46399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3997" name="Picture 46399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3992" style="width:481.276pt;height:53.7548pt;position:absolute;mso-position-horizontal-relative:page;mso-position-horizontal:absolute;margin-left:63.024pt;mso-position-vertical-relative:page;margin-top:14.2pt;" coordsize="61122,6826">
              <v:rect id="Rectangle 46399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399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04" style="position:absolute;width:25270;height:91;left:0;top:6487;" coordsize="2527046,9144" path="m0,0l2527046,0l2527046,9144l0,9144l0,0">
                <v:stroke weight="0pt" endcap="flat" joinstyle="miter" miterlimit="10" on="false" color="#000000" opacity="0"/>
                <v:fill on="true" color="#bfbfbf"/>
              </v:shape>
              <v:shape id="Shape 490305" style="position:absolute;width:91;height:91;left:25179;top:6487;" coordsize="9144,9144" path="m0,0l9144,0l9144,9144l0,9144l0,0">
                <v:stroke weight="0pt" endcap="flat" joinstyle="miter" miterlimit="10" on="false" color="#000000" opacity="0"/>
                <v:fill on="true" color="#bfbfbf"/>
              </v:shape>
              <v:shape id="Shape 490306" style="position:absolute;width:35881;height:91;left:25240;top:6487;" coordsize="3588131,9144" path="m0,0l3588131,0l3588131,9144l0,9144l0,0">
                <v:stroke weight="0pt" endcap="flat" joinstyle="miter" miterlimit="10" on="false" color="#000000" opacity="0"/>
                <v:fill on="true" color="#bfbfbf"/>
              </v:shape>
              <v:shape id="Picture 463996" style="position:absolute;width:8624;height:6489;left:781;top:0;" filled="f">
                <v:imagedata r:id="rId188"/>
              </v:shape>
              <v:shape id="Picture 463997" style="position:absolute;width:12611;height:5046;left:47822;top:721;" filled="f">
                <v:imagedata r:id="rId189"/>
              </v:shape>
              <w10:wrap type="square"/>
            </v:group>
          </w:pict>
        </mc:Fallback>
      </mc:AlternateContent>
    </w:r>
    <w:r>
      <w:t xml:space="preserve"> </w:t>
    </w:r>
  </w:p>
  <w:p w14:paraId="64D5ED37"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line="240" w:lineRule="auto"/>
      <w:ind w:left="2414" w:right="-3187" w:hanging="871"/>
    </w:pPr>
    <w:r>
      <w:rPr>
        <w:b/>
        <w:color w:val="FFFFFF"/>
        <w:sz w:val="24"/>
      </w:rPr>
      <w:t xml:space="preserve">ING_S1_1.02 - </w:t>
    </w:r>
    <w:r>
      <w:rPr>
        <w:b/>
        <w:color w:val="FFFFFF"/>
        <w:sz w:val="24"/>
      </w:rPr>
      <w:t xml:space="preserve">REALIZACIÓN DE AUDITORÍAS ENERGÉTICAS EN 10 DEPENDENCIAS/INSTALACIONES MUNICIPALES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4982" w14:textId="77777777" w:rsidR="00F34093" w:rsidRDefault="00C50877">
    <w:pPr>
      <w:spacing w:after="391"/>
    </w:pPr>
    <w:r>
      <w:rPr>
        <w:noProof/>
      </w:rPr>
      <mc:AlternateContent>
        <mc:Choice Requires="wpg">
          <w:drawing>
            <wp:anchor distT="0" distB="0" distL="114300" distR="114300" simplePos="0" relativeHeight="251754496" behindDoc="0" locked="0" layoutInCell="1" allowOverlap="1" wp14:anchorId="321B423D" wp14:editId="5AC8EC3C">
              <wp:simplePos x="0" y="0"/>
              <wp:positionH relativeFrom="page">
                <wp:posOffset>800405</wp:posOffset>
              </wp:positionH>
              <wp:positionV relativeFrom="page">
                <wp:posOffset>180340</wp:posOffset>
              </wp:positionV>
              <wp:extent cx="6112205" cy="682686"/>
              <wp:effectExtent l="0" t="0" r="0" b="0"/>
              <wp:wrapSquare wrapText="bothSides"/>
              <wp:docPr id="466057" name="Group 46605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064" name="Rectangle 466064"/>
                      <wps:cNvSpPr/>
                      <wps:spPr>
                        <a:xfrm>
                          <a:off x="940257" y="553847"/>
                          <a:ext cx="38021" cy="171355"/>
                        </a:xfrm>
                        <a:prstGeom prst="rect">
                          <a:avLst/>
                        </a:prstGeom>
                        <a:ln>
                          <a:noFill/>
                        </a:ln>
                      </wps:spPr>
                      <wps:txbx>
                        <w:txbxContent>
                          <w:p w14:paraId="03C035E4" w14:textId="77777777" w:rsidR="00F34093" w:rsidRDefault="00C50877">
                            <w:r>
                              <w:rPr>
                                <w:color w:val="A3AD99"/>
                                <w:sz w:val="20"/>
                              </w:rPr>
                              <w:t xml:space="preserve"> </w:t>
                            </w:r>
                          </w:p>
                        </w:txbxContent>
                      </wps:txbx>
                      <wps:bodyPr horzOverflow="overflow" vert="horz" lIns="0" tIns="0" rIns="0" bIns="0" rtlCol="0">
                        <a:noAutofit/>
                      </wps:bodyPr>
                    </wps:wsp>
                    <wps:wsp>
                      <wps:cNvPr id="466063" name="Rectangle 466063"/>
                      <wps:cNvSpPr/>
                      <wps:spPr>
                        <a:xfrm>
                          <a:off x="6045150" y="482219"/>
                          <a:ext cx="38021" cy="171355"/>
                        </a:xfrm>
                        <a:prstGeom prst="rect">
                          <a:avLst/>
                        </a:prstGeom>
                        <a:ln>
                          <a:noFill/>
                        </a:ln>
                      </wps:spPr>
                      <wps:txbx>
                        <w:txbxContent>
                          <w:p w14:paraId="54F83B2E" w14:textId="77777777" w:rsidR="00F34093" w:rsidRDefault="00C50877">
                            <w:r>
                              <w:rPr>
                                <w:color w:val="A3AD99"/>
                                <w:sz w:val="20"/>
                              </w:rPr>
                              <w:t xml:space="preserve"> </w:t>
                            </w:r>
                          </w:p>
                        </w:txbxContent>
                      </wps:txbx>
                      <wps:bodyPr horzOverflow="overflow" vert="horz" lIns="0" tIns="0" rIns="0" bIns="0" rtlCol="0">
                        <a:noAutofit/>
                      </wps:bodyPr>
                    </wps:wsp>
                    <wps:wsp>
                      <wps:cNvPr id="490571" name="Shape 49057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72" name="Shape 49057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73" name="Shape 49057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061" name="Picture 46606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062" name="Picture 46606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057" style="width:481.276pt;height:53.7548pt;position:absolute;mso-position-horizontal-relative:page;mso-position-horizontal:absolute;margin-left:63.024pt;mso-position-vertical-relative:page;margin-top:14.2pt;" coordsize="61122,6826">
              <v:rect id="Rectangle 46606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06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74" style="position:absolute;width:25270;height:91;left:0;top:6487;" coordsize="2527046,9144" path="m0,0l2527046,0l2527046,9144l0,9144l0,0">
                <v:stroke weight="0pt" endcap="flat" joinstyle="miter" miterlimit="10" on="false" color="#000000" opacity="0"/>
                <v:fill on="true" color="#bfbfbf"/>
              </v:shape>
              <v:shape id="Shape 490575" style="position:absolute;width:91;height:91;left:25179;top:6487;" coordsize="9144,9144" path="m0,0l9144,0l9144,9144l0,9144l0,0">
                <v:stroke weight="0pt" endcap="flat" joinstyle="miter" miterlimit="10" on="false" color="#000000" opacity="0"/>
                <v:fill on="true" color="#bfbfbf"/>
              </v:shape>
              <v:shape id="Shape 490576" style="position:absolute;width:35881;height:91;left:25240;top:6487;" coordsize="3588131,9144" path="m0,0l3588131,0l3588131,9144l0,9144l0,0">
                <v:stroke weight="0pt" endcap="flat" joinstyle="miter" miterlimit="10" on="false" color="#000000" opacity="0"/>
                <v:fill on="true" color="#bfbfbf"/>
              </v:shape>
              <v:shape id="Picture 466061" style="position:absolute;width:8624;height:6489;left:781;top:0;" filled="f">
                <v:imagedata r:id="rId188"/>
              </v:shape>
              <v:shape id="Picture 466062" style="position:absolute;width:12611;height:5046;left:47822;top:721;" filled="f">
                <v:imagedata r:id="rId189"/>
              </v:shape>
              <w10:wrap type="square"/>
            </v:group>
          </w:pict>
        </mc:Fallback>
      </mc:AlternateContent>
    </w:r>
    <w:r>
      <w:t xml:space="preserve"> </w:t>
    </w:r>
  </w:p>
  <w:p w14:paraId="10DBE7A1"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763" w:right="-1969"/>
      <w:jc w:val="center"/>
    </w:pPr>
    <w:r>
      <w:rPr>
        <w:b/>
        <w:color w:val="FFFFFF"/>
        <w:sz w:val="24"/>
      </w:rPr>
      <w:t xml:space="preserve">ING_S1_4.01 - ENERGÍA SOLAR TÉRMICA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A44A" w14:textId="77777777" w:rsidR="00F34093" w:rsidRDefault="00C50877">
    <w:pPr>
      <w:spacing w:after="391"/>
    </w:pPr>
    <w:r>
      <w:rPr>
        <w:noProof/>
      </w:rPr>
      <mc:AlternateContent>
        <mc:Choice Requires="wpg">
          <w:drawing>
            <wp:anchor distT="0" distB="0" distL="114300" distR="114300" simplePos="0" relativeHeight="251755520" behindDoc="0" locked="0" layoutInCell="1" allowOverlap="1" wp14:anchorId="28D284B2" wp14:editId="2F3975A7">
              <wp:simplePos x="0" y="0"/>
              <wp:positionH relativeFrom="page">
                <wp:posOffset>800405</wp:posOffset>
              </wp:positionH>
              <wp:positionV relativeFrom="page">
                <wp:posOffset>180340</wp:posOffset>
              </wp:positionV>
              <wp:extent cx="6112205" cy="682686"/>
              <wp:effectExtent l="0" t="0" r="0" b="0"/>
              <wp:wrapSquare wrapText="bothSides"/>
              <wp:docPr id="466009" name="Group 466009"/>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016" name="Rectangle 466016"/>
                      <wps:cNvSpPr/>
                      <wps:spPr>
                        <a:xfrm>
                          <a:off x="940257" y="553847"/>
                          <a:ext cx="38021" cy="171355"/>
                        </a:xfrm>
                        <a:prstGeom prst="rect">
                          <a:avLst/>
                        </a:prstGeom>
                        <a:ln>
                          <a:noFill/>
                        </a:ln>
                      </wps:spPr>
                      <wps:txbx>
                        <w:txbxContent>
                          <w:p w14:paraId="5DFA5746" w14:textId="77777777" w:rsidR="00F34093" w:rsidRDefault="00C50877">
                            <w:r>
                              <w:rPr>
                                <w:color w:val="A3AD99"/>
                                <w:sz w:val="20"/>
                              </w:rPr>
                              <w:t xml:space="preserve"> </w:t>
                            </w:r>
                          </w:p>
                        </w:txbxContent>
                      </wps:txbx>
                      <wps:bodyPr horzOverflow="overflow" vert="horz" lIns="0" tIns="0" rIns="0" bIns="0" rtlCol="0">
                        <a:noAutofit/>
                      </wps:bodyPr>
                    </wps:wsp>
                    <wps:wsp>
                      <wps:cNvPr id="466015" name="Rectangle 466015"/>
                      <wps:cNvSpPr/>
                      <wps:spPr>
                        <a:xfrm>
                          <a:off x="6045150" y="482219"/>
                          <a:ext cx="38021" cy="171355"/>
                        </a:xfrm>
                        <a:prstGeom prst="rect">
                          <a:avLst/>
                        </a:prstGeom>
                        <a:ln>
                          <a:noFill/>
                        </a:ln>
                      </wps:spPr>
                      <wps:txbx>
                        <w:txbxContent>
                          <w:p w14:paraId="70CEB582" w14:textId="77777777" w:rsidR="00F34093" w:rsidRDefault="00C50877">
                            <w:r>
                              <w:rPr>
                                <w:color w:val="A3AD99"/>
                                <w:sz w:val="20"/>
                              </w:rPr>
                              <w:t xml:space="preserve"> </w:t>
                            </w:r>
                          </w:p>
                        </w:txbxContent>
                      </wps:txbx>
                      <wps:bodyPr horzOverflow="overflow" vert="horz" lIns="0" tIns="0" rIns="0" bIns="0" rtlCol="0">
                        <a:noAutofit/>
                      </wps:bodyPr>
                    </wps:wsp>
                    <wps:wsp>
                      <wps:cNvPr id="490565" name="Shape 49056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66" name="Shape 49056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67" name="Shape 49056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013" name="Picture 466013"/>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014" name="Picture 466014"/>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009" style="width:481.276pt;height:53.7548pt;position:absolute;mso-position-horizontal-relative:page;mso-position-horizontal:absolute;margin-left:63.024pt;mso-position-vertical-relative:page;margin-top:14.2pt;" coordsize="61122,6826">
              <v:rect id="Rectangle 466016"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015"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68" style="position:absolute;width:25270;height:91;left:0;top:6487;" coordsize="2527046,9144" path="m0,0l2527046,0l2527046,9144l0,9144l0,0">
                <v:stroke weight="0pt" endcap="flat" joinstyle="miter" miterlimit="10" on="false" color="#000000" opacity="0"/>
                <v:fill on="true" color="#bfbfbf"/>
              </v:shape>
              <v:shape id="Shape 490569" style="position:absolute;width:91;height:91;left:25179;top:6487;" coordsize="9144,9144" path="m0,0l9144,0l9144,9144l0,9144l0,0">
                <v:stroke weight="0pt" endcap="flat" joinstyle="miter" miterlimit="10" on="false" color="#000000" opacity="0"/>
                <v:fill on="true" color="#bfbfbf"/>
              </v:shape>
              <v:shape id="Shape 490570" style="position:absolute;width:35881;height:91;left:25240;top:6487;" coordsize="3588131,9144" path="m0,0l3588131,0l3588131,9144l0,9144l0,0">
                <v:stroke weight="0pt" endcap="flat" joinstyle="miter" miterlimit="10" on="false" color="#000000" opacity="0"/>
                <v:fill on="true" color="#bfbfbf"/>
              </v:shape>
              <v:shape id="Picture 466013" style="position:absolute;width:8624;height:6489;left:781;top:0;" filled="f">
                <v:imagedata r:id="rId188"/>
              </v:shape>
              <v:shape id="Picture 466014" style="position:absolute;width:12611;height:5046;left:47822;top:721;" filled="f">
                <v:imagedata r:id="rId189"/>
              </v:shape>
              <w10:wrap type="square"/>
            </v:group>
          </w:pict>
        </mc:Fallback>
      </mc:AlternateContent>
    </w:r>
    <w:r>
      <w:t xml:space="preserve"> </w:t>
    </w:r>
  </w:p>
  <w:p w14:paraId="59AF8C23"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ind w:left="2763" w:right="-1969"/>
      <w:jc w:val="center"/>
    </w:pPr>
    <w:r>
      <w:rPr>
        <w:b/>
        <w:color w:val="FFFFFF"/>
        <w:sz w:val="24"/>
      </w:rPr>
      <w:t xml:space="preserve">ING_S1_4.01 - ENERGÍA SOLAR TÉRMICA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9D9B" w14:textId="77777777" w:rsidR="00F34093" w:rsidRDefault="00C50877">
    <w:pPr>
      <w:spacing w:after="0"/>
      <w:ind w:left="-72"/>
    </w:pPr>
    <w:r>
      <w:rPr>
        <w:noProof/>
      </w:rPr>
      <mc:AlternateContent>
        <mc:Choice Requires="wpg">
          <w:drawing>
            <wp:anchor distT="0" distB="0" distL="114300" distR="114300" simplePos="0" relativeHeight="251759616" behindDoc="0" locked="0" layoutInCell="1" allowOverlap="1" wp14:anchorId="5D358484" wp14:editId="6929ABD2">
              <wp:simplePos x="0" y="0"/>
              <wp:positionH relativeFrom="page">
                <wp:posOffset>800405</wp:posOffset>
              </wp:positionH>
              <wp:positionV relativeFrom="page">
                <wp:posOffset>180340</wp:posOffset>
              </wp:positionV>
              <wp:extent cx="6112205" cy="682686"/>
              <wp:effectExtent l="0" t="0" r="0" b="0"/>
              <wp:wrapSquare wrapText="bothSides"/>
              <wp:docPr id="466234" name="Group 46623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241" name="Rectangle 466241"/>
                      <wps:cNvSpPr/>
                      <wps:spPr>
                        <a:xfrm>
                          <a:off x="940257" y="553847"/>
                          <a:ext cx="38021" cy="171355"/>
                        </a:xfrm>
                        <a:prstGeom prst="rect">
                          <a:avLst/>
                        </a:prstGeom>
                        <a:ln>
                          <a:noFill/>
                        </a:ln>
                      </wps:spPr>
                      <wps:txbx>
                        <w:txbxContent>
                          <w:p w14:paraId="7F6FACD8" w14:textId="77777777" w:rsidR="00F34093" w:rsidRDefault="00C50877">
                            <w:r>
                              <w:rPr>
                                <w:color w:val="A3AD99"/>
                                <w:sz w:val="20"/>
                              </w:rPr>
                              <w:t xml:space="preserve"> </w:t>
                            </w:r>
                          </w:p>
                        </w:txbxContent>
                      </wps:txbx>
                      <wps:bodyPr horzOverflow="overflow" vert="horz" lIns="0" tIns="0" rIns="0" bIns="0" rtlCol="0">
                        <a:noAutofit/>
                      </wps:bodyPr>
                    </wps:wsp>
                    <wps:wsp>
                      <wps:cNvPr id="466240" name="Rectangle 466240"/>
                      <wps:cNvSpPr/>
                      <wps:spPr>
                        <a:xfrm>
                          <a:off x="6045150" y="482219"/>
                          <a:ext cx="38021" cy="171355"/>
                        </a:xfrm>
                        <a:prstGeom prst="rect">
                          <a:avLst/>
                        </a:prstGeom>
                        <a:ln>
                          <a:noFill/>
                        </a:ln>
                      </wps:spPr>
                      <wps:txbx>
                        <w:txbxContent>
                          <w:p w14:paraId="0BA465C8" w14:textId="77777777" w:rsidR="00F34093" w:rsidRDefault="00C50877">
                            <w:r>
                              <w:rPr>
                                <w:color w:val="A3AD99"/>
                                <w:sz w:val="20"/>
                              </w:rPr>
                              <w:t xml:space="preserve"> </w:t>
                            </w:r>
                          </w:p>
                        </w:txbxContent>
                      </wps:txbx>
                      <wps:bodyPr horzOverflow="overflow" vert="horz" lIns="0" tIns="0" rIns="0" bIns="0" rtlCol="0">
                        <a:noAutofit/>
                      </wps:bodyPr>
                    </wps:wsp>
                    <wps:wsp>
                      <wps:cNvPr id="490595" name="Shape 49059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96" name="Shape 49059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97" name="Shape 49059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238" name="Picture 46623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239" name="Picture 46623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234" style="width:481.276pt;height:53.7548pt;position:absolute;mso-position-horizontal-relative:page;mso-position-horizontal:absolute;margin-left:63.024pt;mso-position-vertical-relative:page;margin-top:14.2pt;" coordsize="61122,6826">
              <v:rect id="Rectangle 46624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24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98" style="position:absolute;width:25270;height:91;left:0;top:6487;" coordsize="2527046,9144" path="m0,0l2527046,0l2527046,9144l0,9144l0,0">
                <v:stroke weight="0pt" endcap="flat" joinstyle="miter" miterlimit="10" on="false" color="#000000" opacity="0"/>
                <v:fill on="true" color="#bfbfbf"/>
              </v:shape>
              <v:shape id="Shape 490599" style="position:absolute;width:91;height:91;left:25179;top:6487;" coordsize="9144,9144" path="m0,0l9144,0l9144,9144l0,9144l0,0">
                <v:stroke weight="0pt" endcap="flat" joinstyle="miter" miterlimit="10" on="false" color="#000000" opacity="0"/>
                <v:fill on="true" color="#bfbfbf"/>
              </v:shape>
              <v:shape id="Shape 490600" style="position:absolute;width:35881;height:91;left:25240;top:6487;" coordsize="3588131,9144" path="m0,0l3588131,0l3588131,9144l0,9144l0,0">
                <v:stroke weight="0pt" endcap="flat" joinstyle="miter" miterlimit="10" on="false" color="#000000" opacity="0"/>
                <v:fill on="true" color="#bfbfbf"/>
              </v:shape>
              <v:shape id="Picture 466238" style="position:absolute;width:8624;height:6489;left:781;top:0;" filled="f">
                <v:imagedata r:id="rId188"/>
              </v:shape>
              <v:shape id="Picture 466239" style="position:absolute;width:12611;height:5046;left:47822;top:721;" filled="f">
                <v:imagedata r:id="rId189"/>
              </v:shape>
              <w10:wrap type="square"/>
            </v:group>
          </w:pict>
        </mc:Fallback>
      </mc:AlternateContent>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32C2" w14:textId="77777777" w:rsidR="00F34093" w:rsidRDefault="00C50877">
    <w:pPr>
      <w:spacing w:after="0"/>
      <w:ind w:left="-72"/>
    </w:pPr>
    <w:r>
      <w:rPr>
        <w:noProof/>
      </w:rPr>
      <mc:AlternateContent>
        <mc:Choice Requires="wpg">
          <w:drawing>
            <wp:anchor distT="0" distB="0" distL="114300" distR="114300" simplePos="0" relativeHeight="251760640" behindDoc="0" locked="0" layoutInCell="1" allowOverlap="1" wp14:anchorId="7EB17865" wp14:editId="7964A41D">
              <wp:simplePos x="0" y="0"/>
              <wp:positionH relativeFrom="page">
                <wp:posOffset>800405</wp:posOffset>
              </wp:positionH>
              <wp:positionV relativeFrom="page">
                <wp:posOffset>180340</wp:posOffset>
              </wp:positionV>
              <wp:extent cx="6112205" cy="682686"/>
              <wp:effectExtent l="0" t="0" r="0" b="0"/>
              <wp:wrapSquare wrapText="bothSides"/>
              <wp:docPr id="466194" name="Group 46619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201" name="Rectangle 466201"/>
                      <wps:cNvSpPr/>
                      <wps:spPr>
                        <a:xfrm>
                          <a:off x="940257" y="553847"/>
                          <a:ext cx="38021" cy="171355"/>
                        </a:xfrm>
                        <a:prstGeom prst="rect">
                          <a:avLst/>
                        </a:prstGeom>
                        <a:ln>
                          <a:noFill/>
                        </a:ln>
                      </wps:spPr>
                      <wps:txbx>
                        <w:txbxContent>
                          <w:p w14:paraId="30288BB6" w14:textId="77777777" w:rsidR="00F34093" w:rsidRDefault="00C50877">
                            <w:r>
                              <w:rPr>
                                <w:color w:val="A3AD99"/>
                                <w:sz w:val="20"/>
                              </w:rPr>
                              <w:t xml:space="preserve"> </w:t>
                            </w:r>
                          </w:p>
                        </w:txbxContent>
                      </wps:txbx>
                      <wps:bodyPr horzOverflow="overflow" vert="horz" lIns="0" tIns="0" rIns="0" bIns="0" rtlCol="0">
                        <a:noAutofit/>
                      </wps:bodyPr>
                    </wps:wsp>
                    <wps:wsp>
                      <wps:cNvPr id="466200" name="Rectangle 466200"/>
                      <wps:cNvSpPr/>
                      <wps:spPr>
                        <a:xfrm>
                          <a:off x="6045150" y="482219"/>
                          <a:ext cx="38021" cy="171355"/>
                        </a:xfrm>
                        <a:prstGeom prst="rect">
                          <a:avLst/>
                        </a:prstGeom>
                        <a:ln>
                          <a:noFill/>
                        </a:ln>
                      </wps:spPr>
                      <wps:txbx>
                        <w:txbxContent>
                          <w:p w14:paraId="5CFBDAE7" w14:textId="77777777" w:rsidR="00F34093" w:rsidRDefault="00C50877">
                            <w:r>
                              <w:rPr>
                                <w:color w:val="A3AD99"/>
                                <w:sz w:val="20"/>
                              </w:rPr>
                              <w:t xml:space="preserve"> </w:t>
                            </w:r>
                          </w:p>
                        </w:txbxContent>
                      </wps:txbx>
                      <wps:bodyPr horzOverflow="overflow" vert="horz" lIns="0" tIns="0" rIns="0" bIns="0" rtlCol="0">
                        <a:noAutofit/>
                      </wps:bodyPr>
                    </wps:wsp>
                    <wps:wsp>
                      <wps:cNvPr id="490589" name="Shape 49058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90" name="Shape 49059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91" name="Shape 49059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198" name="Picture 46619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199" name="Picture 46619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194" style="width:481.276pt;height:53.7548pt;position:absolute;mso-position-horizontal-relative:page;mso-position-horizontal:absolute;margin-left:63.024pt;mso-position-vertical-relative:page;margin-top:14.2pt;" coordsize="61122,6826">
              <v:rect id="Rectangle 46620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20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92" style="position:absolute;width:25270;height:91;left:0;top:6487;" coordsize="2527046,9144" path="m0,0l2527046,0l2527046,9144l0,9144l0,0">
                <v:stroke weight="0pt" endcap="flat" joinstyle="miter" miterlimit="10" on="false" color="#000000" opacity="0"/>
                <v:fill on="true" color="#bfbfbf"/>
              </v:shape>
              <v:shape id="Shape 490593" style="position:absolute;width:91;height:91;left:25179;top:6487;" coordsize="9144,9144" path="m0,0l9144,0l9144,9144l0,9144l0,0">
                <v:stroke weight="0pt" endcap="flat" joinstyle="miter" miterlimit="10" on="false" color="#000000" opacity="0"/>
                <v:fill on="true" color="#bfbfbf"/>
              </v:shape>
              <v:shape id="Shape 490594" style="position:absolute;width:35881;height:91;left:25240;top:6487;" coordsize="3588131,9144" path="m0,0l3588131,0l3588131,9144l0,9144l0,0">
                <v:stroke weight="0pt" endcap="flat" joinstyle="miter" miterlimit="10" on="false" color="#000000" opacity="0"/>
                <v:fill on="true" color="#bfbfbf"/>
              </v:shape>
              <v:shape id="Picture 466198" style="position:absolute;width:8624;height:6489;left:781;top:0;" filled="f">
                <v:imagedata r:id="rId188"/>
              </v:shape>
              <v:shape id="Picture 466199" style="position:absolute;width:12611;height:5046;left:47822;top:721;" filled="f">
                <v:imagedata r:id="rId189"/>
              </v:shape>
              <w10:wrap type="square"/>
            </v:group>
          </w:pict>
        </mc:Fallback>
      </mc:AlternateContent>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17E6" w14:textId="77777777" w:rsidR="00F34093" w:rsidRDefault="00C50877">
    <w:pPr>
      <w:spacing w:after="0"/>
      <w:ind w:left="-72"/>
    </w:pPr>
    <w:r>
      <w:rPr>
        <w:noProof/>
      </w:rPr>
      <mc:AlternateContent>
        <mc:Choice Requires="wpg">
          <w:drawing>
            <wp:anchor distT="0" distB="0" distL="114300" distR="114300" simplePos="0" relativeHeight="251761664" behindDoc="0" locked="0" layoutInCell="1" allowOverlap="1" wp14:anchorId="76069AC3" wp14:editId="766C17B5">
              <wp:simplePos x="0" y="0"/>
              <wp:positionH relativeFrom="page">
                <wp:posOffset>800405</wp:posOffset>
              </wp:positionH>
              <wp:positionV relativeFrom="page">
                <wp:posOffset>180340</wp:posOffset>
              </wp:positionV>
              <wp:extent cx="6112205" cy="682686"/>
              <wp:effectExtent l="0" t="0" r="0" b="0"/>
              <wp:wrapSquare wrapText="bothSides"/>
              <wp:docPr id="466154" name="Group 46615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161" name="Rectangle 466161"/>
                      <wps:cNvSpPr/>
                      <wps:spPr>
                        <a:xfrm>
                          <a:off x="940257" y="553847"/>
                          <a:ext cx="38021" cy="171355"/>
                        </a:xfrm>
                        <a:prstGeom prst="rect">
                          <a:avLst/>
                        </a:prstGeom>
                        <a:ln>
                          <a:noFill/>
                        </a:ln>
                      </wps:spPr>
                      <wps:txbx>
                        <w:txbxContent>
                          <w:p w14:paraId="22EF990B" w14:textId="77777777" w:rsidR="00F34093" w:rsidRDefault="00C50877">
                            <w:r>
                              <w:rPr>
                                <w:color w:val="A3AD99"/>
                                <w:sz w:val="20"/>
                              </w:rPr>
                              <w:t xml:space="preserve"> </w:t>
                            </w:r>
                          </w:p>
                        </w:txbxContent>
                      </wps:txbx>
                      <wps:bodyPr horzOverflow="overflow" vert="horz" lIns="0" tIns="0" rIns="0" bIns="0" rtlCol="0">
                        <a:noAutofit/>
                      </wps:bodyPr>
                    </wps:wsp>
                    <wps:wsp>
                      <wps:cNvPr id="466160" name="Rectangle 466160"/>
                      <wps:cNvSpPr/>
                      <wps:spPr>
                        <a:xfrm>
                          <a:off x="6045150" y="482219"/>
                          <a:ext cx="38021" cy="171355"/>
                        </a:xfrm>
                        <a:prstGeom prst="rect">
                          <a:avLst/>
                        </a:prstGeom>
                        <a:ln>
                          <a:noFill/>
                        </a:ln>
                      </wps:spPr>
                      <wps:txbx>
                        <w:txbxContent>
                          <w:p w14:paraId="09C7A7D2" w14:textId="77777777" w:rsidR="00F34093" w:rsidRDefault="00C50877">
                            <w:r>
                              <w:rPr>
                                <w:color w:val="A3AD99"/>
                                <w:sz w:val="20"/>
                              </w:rPr>
                              <w:t xml:space="preserve"> </w:t>
                            </w:r>
                          </w:p>
                        </w:txbxContent>
                      </wps:txbx>
                      <wps:bodyPr horzOverflow="overflow" vert="horz" lIns="0" tIns="0" rIns="0" bIns="0" rtlCol="0">
                        <a:noAutofit/>
                      </wps:bodyPr>
                    </wps:wsp>
                    <wps:wsp>
                      <wps:cNvPr id="490583" name="Shape 49058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84" name="Shape 49058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585" name="Shape 49058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158" name="Picture 46615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159" name="Picture 46615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154" style="width:481.276pt;height:53.7548pt;position:absolute;mso-position-horizontal-relative:page;mso-position-horizontal:absolute;margin-left:63.024pt;mso-position-vertical-relative:page;margin-top:14.2pt;" coordsize="61122,6826">
              <v:rect id="Rectangle 46616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16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586" style="position:absolute;width:25270;height:91;left:0;top:6487;" coordsize="2527046,9144" path="m0,0l2527046,0l2527046,9144l0,9144l0,0">
                <v:stroke weight="0pt" endcap="flat" joinstyle="miter" miterlimit="10" on="false" color="#000000" opacity="0"/>
                <v:fill on="true" color="#bfbfbf"/>
              </v:shape>
              <v:shape id="Shape 490587" style="position:absolute;width:91;height:91;left:25179;top:6487;" coordsize="9144,9144" path="m0,0l9144,0l9144,9144l0,9144l0,0">
                <v:stroke weight="0pt" endcap="flat" joinstyle="miter" miterlimit="10" on="false" color="#000000" opacity="0"/>
                <v:fill on="true" color="#bfbfbf"/>
              </v:shape>
              <v:shape id="Shape 490588" style="position:absolute;width:35881;height:91;left:25240;top:6487;" coordsize="3588131,9144" path="m0,0l3588131,0l3588131,9144l0,9144l0,0">
                <v:stroke weight="0pt" endcap="flat" joinstyle="miter" miterlimit="10" on="false" color="#000000" opacity="0"/>
                <v:fill on="true" color="#bfbfbf"/>
              </v:shape>
              <v:shape id="Picture 466158" style="position:absolute;width:8624;height:6489;left:781;top:0;" filled="f">
                <v:imagedata r:id="rId188"/>
              </v:shape>
              <v:shape id="Picture 466159" style="position:absolute;width:12611;height:5046;left:47822;top:721;" filled="f">
                <v:imagedata r:id="rId189"/>
              </v:shape>
              <w10:wrap type="square"/>
            </v:group>
          </w:pict>
        </mc:Fallback>
      </mc:AlternateContent>
    </w: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CE79" w14:textId="77777777" w:rsidR="00F34093" w:rsidRDefault="00C50877">
    <w:pPr>
      <w:spacing w:after="245"/>
    </w:pPr>
    <w:r>
      <w:rPr>
        <w:noProof/>
      </w:rPr>
      <mc:AlternateContent>
        <mc:Choice Requires="wpg">
          <w:drawing>
            <wp:anchor distT="0" distB="0" distL="114300" distR="114300" simplePos="0" relativeHeight="251765760" behindDoc="0" locked="0" layoutInCell="1" allowOverlap="1" wp14:anchorId="415C2043" wp14:editId="064E8C93">
              <wp:simplePos x="0" y="0"/>
              <wp:positionH relativeFrom="page">
                <wp:posOffset>800405</wp:posOffset>
              </wp:positionH>
              <wp:positionV relativeFrom="page">
                <wp:posOffset>180340</wp:posOffset>
              </wp:positionV>
              <wp:extent cx="6112205" cy="682686"/>
              <wp:effectExtent l="0" t="0" r="0" b="0"/>
              <wp:wrapSquare wrapText="bothSides"/>
              <wp:docPr id="466377" name="Group 46637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384" name="Rectangle 466384"/>
                      <wps:cNvSpPr/>
                      <wps:spPr>
                        <a:xfrm>
                          <a:off x="940257" y="553847"/>
                          <a:ext cx="38021" cy="171355"/>
                        </a:xfrm>
                        <a:prstGeom prst="rect">
                          <a:avLst/>
                        </a:prstGeom>
                        <a:ln>
                          <a:noFill/>
                        </a:ln>
                      </wps:spPr>
                      <wps:txbx>
                        <w:txbxContent>
                          <w:p w14:paraId="386DCECE" w14:textId="77777777" w:rsidR="00F34093" w:rsidRDefault="00C50877">
                            <w:r>
                              <w:rPr>
                                <w:color w:val="A3AD99"/>
                                <w:sz w:val="20"/>
                              </w:rPr>
                              <w:t xml:space="preserve"> </w:t>
                            </w:r>
                          </w:p>
                        </w:txbxContent>
                      </wps:txbx>
                      <wps:bodyPr horzOverflow="overflow" vert="horz" lIns="0" tIns="0" rIns="0" bIns="0" rtlCol="0">
                        <a:noAutofit/>
                      </wps:bodyPr>
                    </wps:wsp>
                    <wps:wsp>
                      <wps:cNvPr id="466383" name="Rectangle 466383"/>
                      <wps:cNvSpPr/>
                      <wps:spPr>
                        <a:xfrm>
                          <a:off x="6045150" y="482219"/>
                          <a:ext cx="38021" cy="171355"/>
                        </a:xfrm>
                        <a:prstGeom prst="rect">
                          <a:avLst/>
                        </a:prstGeom>
                        <a:ln>
                          <a:noFill/>
                        </a:ln>
                      </wps:spPr>
                      <wps:txbx>
                        <w:txbxContent>
                          <w:p w14:paraId="04E53FB8" w14:textId="77777777" w:rsidR="00F34093" w:rsidRDefault="00C50877">
                            <w:r>
                              <w:rPr>
                                <w:color w:val="A3AD99"/>
                                <w:sz w:val="20"/>
                              </w:rPr>
                              <w:t xml:space="preserve"> </w:t>
                            </w:r>
                          </w:p>
                        </w:txbxContent>
                      </wps:txbx>
                      <wps:bodyPr horzOverflow="overflow" vert="horz" lIns="0" tIns="0" rIns="0" bIns="0" rtlCol="0">
                        <a:noAutofit/>
                      </wps:bodyPr>
                    </wps:wsp>
                    <wps:wsp>
                      <wps:cNvPr id="490613" name="Shape 49061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14" name="Shape 49061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15" name="Shape 49061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381" name="Picture 46638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382" name="Picture 46638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377" style="width:481.276pt;height:53.7548pt;position:absolute;mso-position-horizontal-relative:page;mso-position-horizontal:absolute;margin-left:63.024pt;mso-position-vertical-relative:page;margin-top:14.2pt;" coordsize="61122,6826">
              <v:rect id="Rectangle 46638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38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16" style="position:absolute;width:25270;height:91;left:0;top:6487;" coordsize="2527046,9144" path="m0,0l2527046,0l2527046,9144l0,9144l0,0">
                <v:stroke weight="0pt" endcap="flat" joinstyle="miter" miterlimit="10" on="false" color="#000000" opacity="0"/>
                <v:fill on="true" color="#bfbfbf"/>
              </v:shape>
              <v:shape id="Shape 490617" style="position:absolute;width:91;height:91;left:25179;top:6487;" coordsize="9144,9144" path="m0,0l9144,0l9144,9144l0,9144l0,0">
                <v:stroke weight="0pt" endcap="flat" joinstyle="miter" miterlimit="10" on="false" color="#000000" opacity="0"/>
                <v:fill on="true" color="#bfbfbf"/>
              </v:shape>
              <v:shape id="Shape 490618" style="position:absolute;width:35881;height:91;left:25240;top:6487;" coordsize="3588131,9144" path="m0,0l3588131,0l3588131,9144l0,9144l0,0">
                <v:stroke weight="0pt" endcap="flat" joinstyle="miter" miterlimit="10" on="false" color="#000000" opacity="0"/>
                <v:fill on="true" color="#bfbfbf"/>
              </v:shape>
              <v:shape id="Picture 466381" style="position:absolute;width:8624;height:6489;left:781;top:0;" filled="f">
                <v:imagedata r:id="rId188"/>
              </v:shape>
              <v:shape id="Picture 466382" style="position:absolute;width:12611;height:5046;left:47822;top:721;" filled="f">
                <v:imagedata r:id="rId189"/>
              </v:shape>
              <w10:wrap type="square"/>
            </v:group>
          </w:pict>
        </mc:Fallback>
      </mc:AlternateContent>
    </w:r>
    <w:r>
      <w:t xml:space="preserve"> </w:t>
    </w:r>
  </w:p>
  <w:p w14:paraId="3137CBCE"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9BBB59"/>
      <w:spacing w:after="0" w:line="240" w:lineRule="auto"/>
      <w:ind w:left="2605" w:right="-4431" w:hanging="2307"/>
    </w:pPr>
    <w:r>
      <w:rPr>
        <w:b/>
        <w:color w:val="FFFFFF"/>
        <w:sz w:val="24"/>
      </w:rPr>
      <w:t xml:space="preserve">ING_S3_2.02 - </w:t>
    </w:r>
    <w:r>
      <w:rPr>
        <w:b/>
        <w:color w:val="FFFFFF"/>
        <w:sz w:val="24"/>
      </w:rPr>
      <w:t xml:space="preserve">ORDENANZAS PARA IMPULSAR LA EFICIENCIA ENERGÉTICA EN LAS NUEVAS EDIFICACIONES Y LAS REACONDICIONADAS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CACB" w14:textId="77777777" w:rsidR="00F34093" w:rsidRDefault="00C50877">
    <w:pPr>
      <w:spacing w:after="245"/>
    </w:pPr>
    <w:r>
      <w:rPr>
        <w:noProof/>
      </w:rPr>
      <mc:AlternateContent>
        <mc:Choice Requires="wpg">
          <w:drawing>
            <wp:anchor distT="0" distB="0" distL="114300" distR="114300" simplePos="0" relativeHeight="251766784" behindDoc="0" locked="0" layoutInCell="1" allowOverlap="1" wp14:anchorId="0E739BE7" wp14:editId="04309EC0">
              <wp:simplePos x="0" y="0"/>
              <wp:positionH relativeFrom="page">
                <wp:posOffset>800405</wp:posOffset>
              </wp:positionH>
              <wp:positionV relativeFrom="page">
                <wp:posOffset>180340</wp:posOffset>
              </wp:positionV>
              <wp:extent cx="6112205" cy="682686"/>
              <wp:effectExtent l="0" t="0" r="0" b="0"/>
              <wp:wrapSquare wrapText="bothSides"/>
              <wp:docPr id="466325" name="Group 46632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332" name="Rectangle 466332"/>
                      <wps:cNvSpPr/>
                      <wps:spPr>
                        <a:xfrm>
                          <a:off x="940257" y="553847"/>
                          <a:ext cx="38021" cy="171355"/>
                        </a:xfrm>
                        <a:prstGeom prst="rect">
                          <a:avLst/>
                        </a:prstGeom>
                        <a:ln>
                          <a:noFill/>
                        </a:ln>
                      </wps:spPr>
                      <wps:txbx>
                        <w:txbxContent>
                          <w:p w14:paraId="0ADC8942" w14:textId="77777777" w:rsidR="00F34093" w:rsidRDefault="00C50877">
                            <w:r>
                              <w:rPr>
                                <w:color w:val="A3AD99"/>
                                <w:sz w:val="20"/>
                              </w:rPr>
                              <w:t xml:space="preserve"> </w:t>
                            </w:r>
                          </w:p>
                        </w:txbxContent>
                      </wps:txbx>
                      <wps:bodyPr horzOverflow="overflow" vert="horz" lIns="0" tIns="0" rIns="0" bIns="0" rtlCol="0">
                        <a:noAutofit/>
                      </wps:bodyPr>
                    </wps:wsp>
                    <wps:wsp>
                      <wps:cNvPr id="466331" name="Rectangle 466331"/>
                      <wps:cNvSpPr/>
                      <wps:spPr>
                        <a:xfrm>
                          <a:off x="6045150" y="482219"/>
                          <a:ext cx="38021" cy="171355"/>
                        </a:xfrm>
                        <a:prstGeom prst="rect">
                          <a:avLst/>
                        </a:prstGeom>
                        <a:ln>
                          <a:noFill/>
                        </a:ln>
                      </wps:spPr>
                      <wps:txbx>
                        <w:txbxContent>
                          <w:p w14:paraId="5DB8CC69" w14:textId="77777777" w:rsidR="00F34093" w:rsidRDefault="00C50877">
                            <w:r>
                              <w:rPr>
                                <w:color w:val="A3AD99"/>
                                <w:sz w:val="20"/>
                              </w:rPr>
                              <w:t xml:space="preserve"> </w:t>
                            </w:r>
                          </w:p>
                        </w:txbxContent>
                      </wps:txbx>
                      <wps:bodyPr horzOverflow="overflow" vert="horz" lIns="0" tIns="0" rIns="0" bIns="0" rtlCol="0">
                        <a:noAutofit/>
                      </wps:bodyPr>
                    </wps:wsp>
                    <wps:wsp>
                      <wps:cNvPr id="490607" name="Shape 49060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08" name="Shape 49060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09" name="Shape 49060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329" name="Picture 46632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330" name="Picture 46633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325" style="width:481.276pt;height:53.7548pt;position:absolute;mso-position-horizontal-relative:page;mso-position-horizontal:absolute;margin-left:63.024pt;mso-position-vertical-relative:page;margin-top:14.2pt;" coordsize="61122,6826">
              <v:rect id="Rectangle 46633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33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10" style="position:absolute;width:25270;height:91;left:0;top:6487;" coordsize="2527046,9144" path="m0,0l2527046,0l2527046,9144l0,9144l0,0">
                <v:stroke weight="0pt" endcap="flat" joinstyle="miter" miterlimit="10" on="false" color="#000000" opacity="0"/>
                <v:fill on="true" color="#bfbfbf"/>
              </v:shape>
              <v:shape id="Shape 490611" style="position:absolute;width:91;height:91;left:25179;top:6487;" coordsize="9144,9144" path="m0,0l9144,0l9144,9144l0,9144l0,0">
                <v:stroke weight="0pt" endcap="flat" joinstyle="miter" miterlimit="10" on="false" color="#000000" opacity="0"/>
                <v:fill on="true" color="#bfbfbf"/>
              </v:shape>
              <v:shape id="Shape 490612" style="position:absolute;width:35881;height:91;left:25240;top:6487;" coordsize="3588131,9144" path="m0,0l3588131,0l3588131,9144l0,9144l0,0">
                <v:stroke weight="0pt" endcap="flat" joinstyle="miter" miterlimit="10" on="false" color="#000000" opacity="0"/>
                <v:fill on="true" color="#bfbfbf"/>
              </v:shape>
              <v:shape id="Picture 466329" style="position:absolute;width:8624;height:6489;left:781;top:0;" filled="f">
                <v:imagedata r:id="rId188"/>
              </v:shape>
              <v:shape id="Picture 466330" style="position:absolute;width:12611;height:5046;left:47822;top:721;" filled="f">
                <v:imagedata r:id="rId189"/>
              </v:shape>
              <w10:wrap type="square"/>
            </v:group>
          </w:pict>
        </mc:Fallback>
      </mc:AlternateContent>
    </w:r>
    <w:r>
      <w:t xml:space="preserve"> </w:t>
    </w:r>
  </w:p>
  <w:p w14:paraId="5B76A45D"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9BBB59"/>
      <w:spacing w:after="0" w:line="240" w:lineRule="auto"/>
      <w:ind w:left="2605" w:right="-4431" w:hanging="2307"/>
    </w:pPr>
    <w:r>
      <w:rPr>
        <w:b/>
        <w:color w:val="FFFFFF"/>
        <w:sz w:val="24"/>
      </w:rPr>
      <w:t xml:space="preserve">ING_S3_2.02 - ORDENANZAS PARA IMPULSAR LA EFICIENCIA ENERGÉTICA EN LAS NUEVAS EDIFICACIONES Y LAS REACONDICIONADAS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BFA5" w14:textId="77777777" w:rsidR="00F34093" w:rsidRDefault="00C50877">
    <w:pPr>
      <w:spacing w:after="245"/>
    </w:pPr>
    <w:r>
      <w:rPr>
        <w:noProof/>
      </w:rPr>
      <mc:AlternateContent>
        <mc:Choice Requires="wpg">
          <w:drawing>
            <wp:anchor distT="0" distB="0" distL="114300" distR="114300" simplePos="0" relativeHeight="251767808" behindDoc="0" locked="0" layoutInCell="1" allowOverlap="1" wp14:anchorId="1F93A463" wp14:editId="7E161C63">
              <wp:simplePos x="0" y="0"/>
              <wp:positionH relativeFrom="page">
                <wp:posOffset>800405</wp:posOffset>
              </wp:positionH>
              <wp:positionV relativeFrom="page">
                <wp:posOffset>180340</wp:posOffset>
              </wp:positionV>
              <wp:extent cx="6112205" cy="682686"/>
              <wp:effectExtent l="0" t="0" r="0" b="0"/>
              <wp:wrapSquare wrapText="bothSides"/>
              <wp:docPr id="466275" name="Group 46627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282" name="Rectangle 466282"/>
                      <wps:cNvSpPr/>
                      <wps:spPr>
                        <a:xfrm>
                          <a:off x="940257" y="553847"/>
                          <a:ext cx="38021" cy="171355"/>
                        </a:xfrm>
                        <a:prstGeom prst="rect">
                          <a:avLst/>
                        </a:prstGeom>
                        <a:ln>
                          <a:noFill/>
                        </a:ln>
                      </wps:spPr>
                      <wps:txbx>
                        <w:txbxContent>
                          <w:p w14:paraId="706EA847" w14:textId="77777777" w:rsidR="00F34093" w:rsidRDefault="00C50877">
                            <w:r>
                              <w:rPr>
                                <w:color w:val="A3AD99"/>
                                <w:sz w:val="20"/>
                              </w:rPr>
                              <w:t xml:space="preserve"> </w:t>
                            </w:r>
                          </w:p>
                        </w:txbxContent>
                      </wps:txbx>
                      <wps:bodyPr horzOverflow="overflow" vert="horz" lIns="0" tIns="0" rIns="0" bIns="0" rtlCol="0">
                        <a:noAutofit/>
                      </wps:bodyPr>
                    </wps:wsp>
                    <wps:wsp>
                      <wps:cNvPr id="466281" name="Rectangle 466281"/>
                      <wps:cNvSpPr/>
                      <wps:spPr>
                        <a:xfrm>
                          <a:off x="6045150" y="482219"/>
                          <a:ext cx="38021" cy="171355"/>
                        </a:xfrm>
                        <a:prstGeom prst="rect">
                          <a:avLst/>
                        </a:prstGeom>
                        <a:ln>
                          <a:noFill/>
                        </a:ln>
                      </wps:spPr>
                      <wps:txbx>
                        <w:txbxContent>
                          <w:p w14:paraId="451BF070" w14:textId="77777777" w:rsidR="00F34093" w:rsidRDefault="00C50877">
                            <w:r>
                              <w:rPr>
                                <w:color w:val="A3AD99"/>
                                <w:sz w:val="20"/>
                              </w:rPr>
                              <w:t xml:space="preserve"> </w:t>
                            </w:r>
                          </w:p>
                        </w:txbxContent>
                      </wps:txbx>
                      <wps:bodyPr horzOverflow="overflow" vert="horz" lIns="0" tIns="0" rIns="0" bIns="0" rtlCol="0">
                        <a:noAutofit/>
                      </wps:bodyPr>
                    </wps:wsp>
                    <wps:wsp>
                      <wps:cNvPr id="490601" name="Shape 49060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02" name="Shape 49060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03" name="Shape 49060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279" name="Picture 46627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280" name="Picture 46628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275" style="width:481.276pt;height:53.7548pt;position:absolute;mso-position-horizontal-relative:page;mso-position-horizontal:absolute;margin-left:63.024pt;mso-position-vertical-relative:page;margin-top:14.2pt;" coordsize="61122,6826">
              <v:rect id="Rectangle 46628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28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04" style="position:absolute;width:25270;height:91;left:0;top:6487;" coordsize="2527046,9144" path="m0,0l2527046,0l2527046,9144l0,9144l0,0">
                <v:stroke weight="0pt" endcap="flat" joinstyle="miter" miterlimit="10" on="false" color="#000000" opacity="0"/>
                <v:fill on="true" color="#bfbfbf"/>
              </v:shape>
              <v:shape id="Shape 490605" style="position:absolute;width:91;height:91;left:25179;top:6487;" coordsize="9144,9144" path="m0,0l9144,0l9144,9144l0,9144l0,0">
                <v:stroke weight="0pt" endcap="flat" joinstyle="miter" miterlimit="10" on="false" color="#000000" opacity="0"/>
                <v:fill on="true" color="#bfbfbf"/>
              </v:shape>
              <v:shape id="Shape 490606" style="position:absolute;width:35881;height:91;left:25240;top:6487;" coordsize="3588131,9144" path="m0,0l3588131,0l3588131,9144l0,9144l0,0">
                <v:stroke weight="0pt" endcap="flat" joinstyle="miter" miterlimit="10" on="false" color="#000000" opacity="0"/>
                <v:fill on="true" color="#bfbfbf"/>
              </v:shape>
              <v:shape id="Picture 466279" style="position:absolute;width:8624;height:6489;left:781;top:0;" filled="f">
                <v:imagedata r:id="rId188"/>
              </v:shape>
              <v:shape id="Picture 466280" style="position:absolute;width:12611;height:5046;left:47822;top:721;" filled="f">
                <v:imagedata r:id="rId189"/>
              </v:shape>
              <w10:wrap type="square"/>
            </v:group>
          </w:pict>
        </mc:Fallback>
      </mc:AlternateContent>
    </w:r>
    <w:r>
      <w:t xml:space="preserve"> </w:t>
    </w:r>
  </w:p>
  <w:p w14:paraId="76DC017E"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9BBB59"/>
      <w:spacing w:after="0" w:line="240" w:lineRule="auto"/>
      <w:ind w:left="2605" w:right="-4431" w:hanging="2307"/>
    </w:pPr>
    <w:r>
      <w:rPr>
        <w:b/>
        <w:color w:val="FFFFFF"/>
        <w:sz w:val="24"/>
      </w:rPr>
      <w:t xml:space="preserve">ING_S3_2.02 - ORDENANZAS PARA IMPULSAR LA EFICIENCIA ENERGÉTICA EN LAS NUEVAS EDIFICACIONES Y LAS REACONDICIONADAS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1F6F" w14:textId="77777777" w:rsidR="00F34093" w:rsidRDefault="00C50877">
    <w:pPr>
      <w:spacing w:after="0"/>
    </w:pPr>
    <w:r>
      <w:rPr>
        <w:noProof/>
      </w:rPr>
      <mc:AlternateContent>
        <mc:Choice Requires="wpg">
          <w:drawing>
            <wp:anchor distT="0" distB="0" distL="114300" distR="114300" simplePos="0" relativeHeight="251772928" behindDoc="0" locked="0" layoutInCell="1" allowOverlap="1" wp14:anchorId="7592B3F7" wp14:editId="180F07CA">
              <wp:simplePos x="0" y="0"/>
              <wp:positionH relativeFrom="page">
                <wp:posOffset>800405</wp:posOffset>
              </wp:positionH>
              <wp:positionV relativeFrom="page">
                <wp:posOffset>180340</wp:posOffset>
              </wp:positionV>
              <wp:extent cx="6112205" cy="682686"/>
              <wp:effectExtent l="0" t="0" r="0" b="0"/>
              <wp:wrapSquare wrapText="bothSides"/>
              <wp:docPr id="466512" name="Group 46651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519" name="Rectangle 466519"/>
                      <wps:cNvSpPr/>
                      <wps:spPr>
                        <a:xfrm>
                          <a:off x="940257" y="553847"/>
                          <a:ext cx="38021" cy="171355"/>
                        </a:xfrm>
                        <a:prstGeom prst="rect">
                          <a:avLst/>
                        </a:prstGeom>
                        <a:ln>
                          <a:noFill/>
                        </a:ln>
                      </wps:spPr>
                      <wps:txbx>
                        <w:txbxContent>
                          <w:p w14:paraId="4C474B47" w14:textId="77777777" w:rsidR="00F34093" w:rsidRDefault="00C50877">
                            <w:r>
                              <w:rPr>
                                <w:color w:val="A3AD99"/>
                                <w:sz w:val="20"/>
                              </w:rPr>
                              <w:t xml:space="preserve"> </w:t>
                            </w:r>
                          </w:p>
                        </w:txbxContent>
                      </wps:txbx>
                      <wps:bodyPr horzOverflow="overflow" vert="horz" lIns="0" tIns="0" rIns="0" bIns="0" rtlCol="0">
                        <a:noAutofit/>
                      </wps:bodyPr>
                    </wps:wsp>
                    <wps:wsp>
                      <wps:cNvPr id="466518" name="Rectangle 466518"/>
                      <wps:cNvSpPr/>
                      <wps:spPr>
                        <a:xfrm>
                          <a:off x="6045150" y="482219"/>
                          <a:ext cx="38021" cy="171355"/>
                        </a:xfrm>
                        <a:prstGeom prst="rect">
                          <a:avLst/>
                        </a:prstGeom>
                        <a:ln>
                          <a:noFill/>
                        </a:ln>
                      </wps:spPr>
                      <wps:txbx>
                        <w:txbxContent>
                          <w:p w14:paraId="6AF8FFFF" w14:textId="77777777" w:rsidR="00F34093" w:rsidRDefault="00C50877">
                            <w:r>
                              <w:rPr>
                                <w:color w:val="A3AD99"/>
                                <w:sz w:val="20"/>
                              </w:rPr>
                              <w:t xml:space="preserve"> </w:t>
                            </w:r>
                          </w:p>
                        </w:txbxContent>
                      </wps:txbx>
                      <wps:bodyPr horzOverflow="overflow" vert="horz" lIns="0" tIns="0" rIns="0" bIns="0" rtlCol="0">
                        <a:noAutofit/>
                      </wps:bodyPr>
                    </wps:wsp>
                    <wps:wsp>
                      <wps:cNvPr id="490631" name="Shape 49063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32" name="Shape 49063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33" name="Shape 49063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516" name="Picture 46651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517" name="Picture 46651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512" style="width:481.276pt;height:53.7548pt;position:absolute;mso-position-horizontal-relative:page;mso-position-horizontal:absolute;margin-left:63.024pt;mso-position-vertical-relative:page;margin-top:14.2pt;" coordsize="61122,6826">
              <v:rect id="Rectangle 46651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51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34" style="position:absolute;width:25270;height:91;left:0;top:6487;" coordsize="2527046,9144" path="m0,0l2527046,0l2527046,9144l0,9144l0,0">
                <v:stroke weight="0pt" endcap="flat" joinstyle="miter" miterlimit="10" on="false" color="#000000" opacity="0"/>
                <v:fill on="true" color="#bfbfbf"/>
              </v:shape>
              <v:shape id="Shape 490635" style="position:absolute;width:91;height:91;left:25179;top:6487;" coordsize="9144,9144" path="m0,0l9144,0l9144,9144l0,9144l0,0">
                <v:stroke weight="0pt" endcap="flat" joinstyle="miter" miterlimit="10" on="false" color="#000000" opacity="0"/>
                <v:fill on="true" color="#bfbfbf"/>
              </v:shape>
              <v:shape id="Shape 490636" style="position:absolute;width:35881;height:91;left:25240;top:6487;" coordsize="3588131,9144" path="m0,0l3588131,0l3588131,9144l0,9144l0,0">
                <v:stroke weight="0pt" endcap="flat" joinstyle="miter" miterlimit="10" on="false" color="#000000" opacity="0"/>
                <v:fill on="true" color="#bfbfbf"/>
              </v:shape>
              <v:shape id="Picture 466516" style="position:absolute;width:8624;height:6489;left:781;top:0;" filled="f">
                <v:imagedata r:id="rId188"/>
              </v:shape>
              <v:shape id="Picture 466517" style="position:absolute;width:12611;height:5046;left:47822;top:721;" filled="f">
                <v:imagedata r:id="rId189"/>
              </v:shape>
              <w10:wrap type="square"/>
            </v:group>
          </w:pict>
        </mc:Fallback>
      </mc:AlternateContent>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185C" w14:textId="77777777" w:rsidR="00F34093" w:rsidRDefault="00C50877">
    <w:pPr>
      <w:spacing w:after="0"/>
    </w:pPr>
    <w:r>
      <w:rPr>
        <w:noProof/>
      </w:rPr>
      <mc:AlternateContent>
        <mc:Choice Requires="wpg">
          <w:drawing>
            <wp:anchor distT="0" distB="0" distL="114300" distR="114300" simplePos="0" relativeHeight="251773952" behindDoc="0" locked="0" layoutInCell="1" allowOverlap="1" wp14:anchorId="13AA8A01" wp14:editId="107D15FE">
              <wp:simplePos x="0" y="0"/>
              <wp:positionH relativeFrom="page">
                <wp:posOffset>800405</wp:posOffset>
              </wp:positionH>
              <wp:positionV relativeFrom="page">
                <wp:posOffset>180340</wp:posOffset>
              </wp:positionV>
              <wp:extent cx="6112205" cy="682686"/>
              <wp:effectExtent l="0" t="0" r="0" b="0"/>
              <wp:wrapSquare wrapText="bothSides"/>
              <wp:docPr id="466470" name="Group 466470"/>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477" name="Rectangle 466477"/>
                      <wps:cNvSpPr/>
                      <wps:spPr>
                        <a:xfrm>
                          <a:off x="940257" y="553847"/>
                          <a:ext cx="38021" cy="171355"/>
                        </a:xfrm>
                        <a:prstGeom prst="rect">
                          <a:avLst/>
                        </a:prstGeom>
                        <a:ln>
                          <a:noFill/>
                        </a:ln>
                      </wps:spPr>
                      <wps:txbx>
                        <w:txbxContent>
                          <w:p w14:paraId="251F71DD" w14:textId="77777777" w:rsidR="00F34093" w:rsidRDefault="00C50877">
                            <w:r>
                              <w:rPr>
                                <w:color w:val="A3AD99"/>
                                <w:sz w:val="20"/>
                              </w:rPr>
                              <w:t xml:space="preserve"> </w:t>
                            </w:r>
                          </w:p>
                        </w:txbxContent>
                      </wps:txbx>
                      <wps:bodyPr horzOverflow="overflow" vert="horz" lIns="0" tIns="0" rIns="0" bIns="0" rtlCol="0">
                        <a:noAutofit/>
                      </wps:bodyPr>
                    </wps:wsp>
                    <wps:wsp>
                      <wps:cNvPr id="466476" name="Rectangle 466476"/>
                      <wps:cNvSpPr/>
                      <wps:spPr>
                        <a:xfrm>
                          <a:off x="6045150" y="482219"/>
                          <a:ext cx="38021" cy="171355"/>
                        </a:xfrm>
                        <a:prstGeom prst="rect">
                          <a:avLst/>
                        </a:prstGeom>
                        <a:ln>
                          <a:noFill/>
                        </a:ln>
                      </wps:spPr>
                      <wps:txbx>
                        <w:txbxContent>
                          <w:p w14:paraId="755E9493" w14:textId="77777777" w:rsidR="00F34093" w:rsidRDefault="00C50877">
                            <w:r>
                              <w:rPr>
                                <w:color w:val="A3AD99"/>
                                <w:sz w:val="20"/>
                              </w:rPr>
                              <w:t xml:space="preserve"> </w:t>
                            </w:r>
                          </w:p>
                        </w:txbxContent>
                      </wps:txbx>
                      <wps:bodyPr horzOverflow="overflow" vert="horz" lIns="0" tIns="0" rIns="0" bIns="0" rtlCol="0">
                        <a:noAutofit/>
                      </wps:bodyPr>
                    </wps:wsp>
                    <wps:wsp>
                      <wps:cNvPr id="490625" name="Shape 49062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26" name="Shape 49062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27" name="Shape 49062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474" name="Picture 466474"/>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475" name="Picture 466475"/>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470" style="width:481.276pt;height:53.7548pt;position:absolute;mso-position-horizontal-relative:page;mso-position-horizontal:absolute;margin-left:63.024pt;mso-position-vertical-relative:page;margin-top:14.2pt;" coordsize="61122,6826">
              <v:rect id="Rectangle 466477"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476"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28" style="position:absolute;width:25270;height:91;left:0;top:6487;" coordsize="2527046,9144" path="m0,0l2527046,0l2527046,9144l0,9144l0,0">
                <v:stroke weight="0pt" endcap="flat" joinstyle="miter" miterlimit="10" on="false" color="#000000" opacity="0"/>
                <v:fill on="true" color="#bfbfbf"/>
              </v:shape>
              <v:shape id="Shape 490629" style="position:absolute;width:91;height:91;left:25179;top:6487;" coordsize="9144,9144" path="m0,0l9144,0l9144,9144l0,9144l0,0">
                <v:stroke weight="0pt" endcap="flat" joinstyle="miter" miterlimit="10" on="false" color="#000000" opacity="0"/>
                <v:fill on="true" color="#bfbfbf"/>
              </v:shape>
              <v:shape id="Shape 490630" style="position:absolute;width:35881;height:91;left:25240;top:6487;" coordsize="3588131,9144" path="m0,0l3588131,0l3588131,9144l0,9144l0,0">
                <v:stroke weight="0pt" endcap="flat" joinstyle="miter" miterlimit="10" on="false" color="#000000" opacity="0"/>
                <v:fill on="true" color="#bfbfbf"/>
              </v:shape>
              <v:shape id="Picture 466474" style="position:absolute;width:8624;height:6489;left:781;top:0;" filled="f">
                <v:imagedata r:id="rId188"/>
              </v:shape>
              <v:shape id="Picture 466475" style="position:absolute;width:12611;height:5046;left:47822;top:721;" filled="f">
                <v:imagedata r:id="rId189"/>
              </v:shape>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B4DB" w14:textId="77777777" w:rsidR="00F34093" w:rsidRDefault="00C50877">
    <w:pPr>
      <w:spacing w:after="0"/>
    </w:pPr>
    <w:r>
      <w:rPr>
        <w:noProof/>
      </w:rPr>
      <mc:AlternateContent>
        <mc:Choice Requires="wpg">
          <w:drawing>
            <wp:anchor distT="0" distB="0" distL="114300" distR="114300" simplePos="0" relativeHeight="251663360" behindDoc="0" locked="0" layoutInCell="1" allowOverlap="1" wp14:anchorId="54F26B1A" wp14:editId="7303A4A7">
              <wp:simplePos x="0" y="0"/>
              <wp:positionH relativeFrom="page">
                <wp:posOffset>800405</wp:posOffset>
              </wp:positionH>
              <wp:positionV relativeFrom="page">
                <wp:posOffset>180340</wp:posOffset>
              </wp:positionV>
              <wp:extent cx="6112205" cy="682686"/>
              <wp:effectExtent l="0" t="0" r="0" b="0"/>
              <wp:wrapSquare wrapText="bothSides"/>
              <wp:docPr id="463952" name="Group 46395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3959" name="Rectangle 463959"/>
                      <wps:cNvSpPr/>
                      <wps:spPr>
                        <a:xfrm>
                          <a:off x="940257" y="553847"/>
                          <a:ext cx="38021" cy="171355"/>
                        </a:xfrm>
                        <a:prstGeom prst="rect">
                          <a:avLst/>
                        </a:prstGeom>
                        <a:ln>
                          <a:noFill/>
                        </a:ln>
                      </wps:spPr>
                      <wps:txbx>
                        <w:txbxContent>
                          <w:p w14:paraId="3E54A83D" w14:textId="77777777" w:rsidR="00F34093" w:rsidRDefault="00C50877">
                            <w:r>
                              <w:rPr>
                                <w:color w:val="A3AD99"/>
                                <w:sz w:val="20"/>
                              </w:rPr>
                              <w:t xml:space="preserve"> </w:t>
                            </w:r>
                          </w:p>
                        </w:txbxContent>
                      </wps:txbx>
                      <wps:bodyPr horzOverflow="overflow" vert="horz" lIns="0" tIns="0" rIns="0" bIns="0" rtlCol="0">
                        <a:noAutofit/>
                      </wps:bodyPr>
                    </wps:wsp>
                    <wps:wsp>
                      <wps:cNvPr id="463958" name="Rectangle 463958"/>
                      <wps:cNvSpPr/>
                      <wps:spPr>
                        <a:xfrm>
                          <a:off x="6045150" y="482219"/>
                          <a:ext cx="38021" cy="171355"/>
                        </a:xfrm>
                        <a:prstGeom prst="rect">
                          <a:avLst/>
                        </a:prstGeom>
                        <a:ln>
                          <a:noFill/>
                        </a:ln>
                      </wps:spPr>
                      <wps:txbx>
                        <w:txbxContent>
                          <w:p w14:paraId="7C35B714" w14:textId="77777777" w:rsidR="00F34093" w:rsidRDefault="00C50877">
                            <w:r>
                              <w:rPr>
                                <w:color w:val="A3AD99"/>
                                <w:sz w:val="20"/>
                              </w:rPr>
                              <w:t xml:space="preserve"> </w:t>
                            </w:r>
                          </w:p>
                        </w:txbxContent>
                      </wps:txbx>
                      <wps:bodyPr horzOverflow="overflow" vert="horz" lIns="0" tIns="0" rIns="0" bIns="0" rtlCol="0">
                        <a:noAutofit/>
                      </wps:bodyPr>
                    </wps:wsp>
                    <wps:wsp>
                      <wps:cNvPr id="490295" name="Shape 49029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296" name="Shape 49029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297" name="Shape 49029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3956" name="Picture 46395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3957" name="Picture 46395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3952" style="width:481.276pt;height:53.7548pt;position:absolute;mso-position-horizontal-relative:page;mso-position-horizontal:absolute;margin-left:63.024pt;mso-position-vertical-relative:page;margin-top:14.2pt;" coordsize="61122,6826">
              <v:rect id="Rectangle 46395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395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298" style="position:absolute;width:25270;height:91;left:0;top:6487;" coordsize="2527046,9144" path="m0,0l2527046,0l2527046,9144l0,9144l0,0">
                <v:stroke weight="0pt" endcap="flat" joinstyle="miter" miterlimit="10" on="false" color="#000000" opacity="0"/>
                <v:fill on="true" color="#bfbfbf"/>
              </v:shape>
              <v:shape id="Shape 490299" style="position:absolute;width:91;height:91;left:25179;top:6487;" coordsize="9144,9144" path="m0,0l9144,0l9144,9144l0,9144l0,0">
                <v:stroke weight="0pt" endcap="flat" joinstyle="miter" miterlimit="10" on="false" color="#000000" opacity="0"/>
                <v:fill on="true" color="#bfbfbf"/>
              </v:shape>
              <v:shape id="Shape 490300" style="position:absolute;width:35881;height:91;left:25240;top:6487;" coordsize="3588131,9144" path="m0,0l3588131,0l3588131,9144l0,9144l0,0">
                <v:stroke weight="0pt" endcap="flat" joinstyle="miter" miterlimit="10" on="false" color="#000000" opacity="0"/>
                <v:fill on="true" color="#bfbfbf"/>
              </v:shape>
              <v:shape id="Picture 463956" style="position:absolute;width:8624;height:6489;left:781;top:0;" filled="f">
                <v:imagedata r:id="rId188"/>
              </v:shape>
              <v:shape id="Picture 463957" style="position:absolute;width:12611;height:5046;left:47822;top:721;" filled="f">
                <v:imagedata r:id="rId189"/>
              </v:shape>
              <w10:wrap type="square"/>
            </v:group>
          </w:pict>
        </mc:Fallback>
      </mc:AlternateContent>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A595" w14:textId="77777777" w:rsidR="00F34093" w:rsidRDefault="00C50877">
    <w:pPr>
      <w:spacing w:after="0"/>
    </w:pPr>
    <w:r>
      <w:rPr>
        <w:noProof/>
      </w:rPr>
      <mc:AlternateContent>
        <mc:Choice Requires="wpg">
          <w:drawing>
            <wp:anchor distT="0" distB="0" distL="114300" distR="114300" simplePos="0" relativeHeight="251774976" behindDoc="0" locked="0" layoutInCell="1" allowOverlap="1" wp14:anchorId="665C872B" wp14:editId="06BA678C">
              <wp:simplePos x="0" y="0"/>
              <wp:positionH relativeFrom="page">
                <wp:posOffset>800405</wp:posOffset>
              </wp:positionH>
              <wp:positionV relativeFrom="page">
                <wp:posOffset>180340</wp:posOffset>
              </wp:positionV>
              <wp:extent cx="6112205" cy="682686"/>
              <wp:effectExtent l="0" t="0" r="0" b="0"/>
              <wp:wrapSquare wrapText="bothSides"/>
              <wp:docPr id="466428" name="Group 46642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435" name="Rectangle 466435"/>
                      <wps:cNvSpPr/>
                      <wps:spPr>
                        <a:xfrm>
                          <a:off x="940257" y="553847"/>
                          <a:ext cx="38021" cy="171355"/>
                        </a:xfrm>
                        <a:prstGeom prst="rect">
                          <a:avLst/>
                        </a:prstGeom>
                        <a:ln>
                          <a:noFill/>
                        </a:ln>
                      </wps:spPr>
                      <wps:txbx>
                        <w:txbxContent>
                          <w:p w14:paraId="0F319949" w14:textId="77777777" w:rsidR="00F34093" w:rsidRDefault="00C50877">
                            <w:r>
                              <w:rPr>
                                <w:color w:val="A3AD99"/>
                                <w:sz w:val="20"/>
                              </w:rPr>
                              <w:t xml:space="preserve"> </w:t>
                            </w:r>
                          </w:p>
                        </w:txbxContent>
                      </wps:txbx>
                      <wps:bodyPr horzOverflow="overflow" vert="horz" lIns="0" tIns="0" rIns="0" bIns="0" rtlCol="0">
                        <a:noAutofit/>
                      </wps:bodyPr>
                    </wps:wsp>
                    <wps:wsp>
                      <wps:cNvPr id="466434" name="Rectangle 466434"/>
                      <wps:cNvSpPr/>
                      <wps:spPr>
                        <a:xfrm>
                          <a:off x="6045150" y="482219"/>
                          <a:ext cx="38021" cy="171355"/>
                        </a:xfrm>
                        <a:prstGeom prst="rect">
                          <a:avLst/>
                        </a:prstGeom>
                        <a:ln>
                          <a:noFill/>
                        </a:ln>
                      </wps:spPr>
                      <wps:txbx>
                        <w:txbxContent>
                          <w:p w14:paraId="27CD4137" w14:textId="77777777" w:rsidR="00F34093" w:rsidRDefault="00C50877">
                            <w:r>
                              <w:rPr>
                                <w:color w:val="A3AD99"/>
                                <w:sz w:val="20"/>
                              </w:rPr>
                              <w:t xml:space="preserve"> </w:t>
                            </w:r>
                          </w:p>
                        </w:txbxContent>
                      </wps:txbx>
                      <wps:bodyPr horzOverflow="overflow" vert="horz" lIns="0" tIns="0" rIns="0" bIns="0" rtlCol="0">
                        <a:noAutofit/>
                      </wps:bodyPr>
                    </wps:wsp>
                    <wps:wsp>
                      <wps:cNvPr id="490619" name="Shape 49061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20" name="Shape 49062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21" name="Shape 49062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432" name="Picture 46643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433" name="Picture 46643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428" style="width:481.276pt;height:53.7548pt;position:absolute;mso-position-horizontal-relative:page;mso-position-horizontal:absolute;margin-left:63.024pt;mso-position-vertical-relative:page;margin-top:14.2pt;" coordsize="61122,6826">
              <v:rect id="Rectangle 46643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43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22" style="position:absolute;width:25270;height:91;left:0;top:6487;" coordsize="2527046,9144" path="m0,0l2527046,0l2527046,9144l0,9144l0,0">
                <v:stroke weight="0pt" endcap="flat" joinstyle="miter" miterlimit="10" on="false" color="#000000" opacity="0"/>
                <v:fill on="true" color="#bfbfbf"/>
              </v:shape>
              <v:shape id="Shape 490623" style="position:absolute;width:91;height:91;left:25179;top:6487;" coordsize="9144,9144" path="m0,0l9144,0l9144,9144l0,9144l0,0">
                <v:stroke weight="0pt" endcap="flat" joinstyle="miter" miterlimit="10" on="false" color="#000000" opacity="0"/>
                <v:fill on="true" color="#bfbfbf"/>
              </v:shape>
              <v:shape id="Shape 490624" style="position:absolute;width:35881;height:91;left:25240;top:6487;" coordsize="3588131,9144" path="m0,0l3588131,0l3588131,9144l0,9144l0,0">
                <v:stroke weight="0pt" endcap="flat" joinstyle="miter" miterlimit="10" on="false" color="#000000" opacity="0"/>
                <v:fill on="true" color="#bfbfbf"/>
              </v:shape>
              <v:shape id="Picture 466432" style="position:absolute;width:8624;height:6489;left:781;top:0;" filled="f">
                <v:imagedata r:id="rId188"/>
              </v:shape>
              <v:shape id="Picture 466433" style="position:absolute;width:12611;height:5046;left:47822;top:721;" filled="f">
                <v:imagedata r:id="rId189"/>
              </v:shape>
              <w10:wrap type="square"/>
            </v:group>
          </w:pict>
        </mc:Fallback>
      </mc:AlternateContent>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8A05" w14:textId="77777777" w:rsidR="00F34093" w:rsidRDefault="00C50877">
    <w:pPr>
      <w:spacing w:after="0"/>
    </w:pPr>
    <w:r>
      <w:rPr>
        <w:noProof/>
      </w:rPr>
      <mc:AlternateContent>
        <mc:Choice Requires="wpg">
          <w:drawing>
            <wp:anchor distT="0" distB="0" distL="114300" distR="114300" simplePos="0" relativeHeight="251781120" behindDoc="0" locked="0" layoutInCell="1" allowOverlap="1" wp14:anchorId="24A43EEB" wp14:editId="4C0E7CFC">
              <wp:simplePos x="0" y="0"/>
              <wp:positionH relativeFrom="page">
                <wp:posOffset>800405</wp:posOffset>
              </wp:positionH>
              <wp:positionV relativeFrom="page">
                <wp:posOffset>180340</wp:posOffset>
              </wp:positionV>
              <wp:extent cx="6112205" cy="682686"/>
              <wp:effectExtent l="0" t="0" r="0" b="0"/>
              <wp:wrapSquare wrapText="bothSides"/>
              <wp:docPr id="466633" name="Group 46663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640" name="Rectangle 466640"/>
                      <wps:cNvSpPr/>
                      <wps:spPr>
                        <a:xfrm>
                          <a:off x="940257" y="553847"/>
                          <a:ext cx="38021" cy="171355"/>
                        </a:xfrm>
                        <a:prstGeom prst="rect">
                          <a:avLst/>
                        </a:prstGeom>
                        <a:ln>
                          <a:noFill/>
                        </a:ln>
                      </wps:spPr>
                      <wps:txbx>
                        <w:txbxContent>
                          <w:p w14:paraId="59E93F08" w14:textId="77777777" w:rsidR="00F34093" w:rsidRDefault="00C50877">
                            <w:r>
                              <w:rPr>
                                <w:color w:val="A3AD99"/>
                                <w:sz w:val="20"/>
                              </w:rPr>
                              <w:t xml:space="preserve"> </w:t>
                            </w:r>
                          </w:p>
                        </w:txbxContent>
                      </wps:txbx>
                      <wps:bodyPr horzOverflow="overflow" vert="horz" lIns="0" tIns="0" rIns="0" bIns="0" rtlCol="0">
                        <a:noAutofit/>
                      </wps:bodyPr>
                    </wps:wsp>
                    <wps:wsp>
                      <wps:cNvPr id="466639" name="Rectangle 466639"/>
                      <wps:cNvSpPr/>
                      <wps:spPr>
                        <a:xfrm>
                          <a:off x="6045150" y="482219"/>
                          <a:ext cx="38021" cy="171355"/>
                        </a:xfrm>
                        <a:prstGeom prst="rect">
                          <a:avLst/>
                        </a:prstGeom>
                        <a:ln>
                          <a:noFill/>
                        </a:ln>
                      </wps:spPr>
                      <wps:txbx>
                        <w:txbxContent>
                          <w:p w14:paraId="52A878F0" w14:textId="77777777" w:rsidR="00F34093" w:rsidRDefault="00C50877">
                            <w:r>
                              <w:rPr>
                                <w:color w:val="A3AD99"/>
                                <w:sz w:val="20"/>
                              </w:rPr>
                              <w:t xml:space="preserve"> </w:t>
                            </w:r>
                          </w:p>
                        </w:txbxContent>
                      </wps:txbx>
                      <wps:bodyPr horzOverflow="overflow" vert="horz" lIns="0" tIns="0" rIns="0" bIns="0" rtlCol="0">
                        <a:noAutofit/>
                      </wps:bodyPr>
                    </wps:wsp>
                    <wps:wsp>
                      <wps:cNvPr id="490649" name="Shape 49064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50" name="Shape 49065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51" name="Shape 49065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637" name="Picture 46663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638" name="Picture 46663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633" style="width:481.276pt;height:53.7548pt;position:absolute;mso-position-horizontal-relative:page;mso-position-horizontal:absolute;margin-left:63.024pt;mso-position-vertical-relative:page;margin-top:14.2pt;" coordsize="61122,6826">
              <v:rect id="Rectangle 46664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63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52" style="position:absolute;width:25270;height:91;left:0;top:6487;" coordsize="2527046,9144" path="m0,0l2527046,0l2527046,9144l0,9144l0,0">
                <v:stroke weight="0pt" endcap="flat" joinstyle="miter" miterlimit="10" on="false" color="#000000" opacity="0"/>
                <v:fill on="true" color="#bfbfbf"/>
              </v:shape>
              <v:shape id="Shape 490653" style="position:absolute;width:91;height:91;left:25179;top:6487;" coordsize="9144,9144" path="m0,0l9144,0l9144,9144l0,9144l0,0">
                <v:stroke weight="0pt" endcap="flat" joinstyle="miter" miterlimit="10" on="false" color="#000000" opacity="0"/>
                <v:fill on="true" color="#bfbfbf"/>
              </v:shape>
              <v:shape id="Shape 490654" style="position:absolute;width:35881;height:91;left:25240;top:6487;" coordsize="3588131,9144" path="m0,0l3588131,0l3588131,9144l0,9144l0,0">
                <v:stroke weight="0pt" endcap="flat" joinstyle="miter" miterlimit="10" on="false" color="#000000" opacity="0"/>
                <v:fill on="true" color="#bfbfbf"/>
              </v:shape>
              <v:shape id="Picture 466637" style="position:absolute;width:8624;height:6489;left:781;top:0;" filled="f">
                <v:imagedata r:id="rId188"/>
              </v:shape>
              <v:shape id="Picture 466638" style="position:absolute;width:12611;height:5046;left:47822;top:721;" filled="f">
                <v:imagedata r:id="rId189"/>
              </v:shape>
              <w10:wrap type="square"/>
            </v:group>
          </w:pict>
        </mc:Fallback>
      </mc:AlternateContent>
    </w: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F2D3" w14:textId="77777777" w:rsidR="00F34093" w:rsidRDefault="00C50877">
    <w:pPr>
      <w:spacing w:after="0"/>
    </w:pPr>
    <w:r>
      <w:rPr>
        <w:noProof/>
      </w:rPr>
      <mc:AlternateContent>
        <mc:Choice Requires="wpg">
          <w:drawing>
            <wp:anchor distT="0" distB="0" distL="114300" distR="114300" simplePos="0" relativeHeight="251782144" behindDoc="0" locked="0" layoutInCell="1" allowOverlap="1" wp14:anchorId="62DDB18D" wp14:editId="6DF15E8A">
              <wp:simplePos x="0" y="0"/>
              <wp:positionH relativeFrom="page">
                <wp:posOffset>800405</wp:posOffset>
              </wp:positionH>
              <wp:positionV relativeFrom="page">
                <wp:posOffset>180340</wp:posOffset>
              </wp:positionV>
              <wp:extent cx="6112205" cy="682686"/>
              <wp:effectExtent l="0" t="0" r="0" b="0"/>
              <wp:wrapSquare wrapText="bothSides"/>
              <wp:docPr id="466593" name="Group 46659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600" name="Rectangle 466600"/>
                      <wps:cNvSpPr/>
                      <wps:spPr>
                        <a:xfrm>
                          <a:off x="940257" y="553847"/>
                          <a:ext cx="38021" cy="171355"/>
                        </a:xfrm>
                        <a:prstGeom prst="rect">
                          <a:avLst/>
                        </a:prstGeom>
                        <a:ln>
                          <a:noFill/>
                        </a:ln>
                      </wps:spPr>
                      <wps:txbx>
                        <w:txbxContent>
                          <w:p w14:paraId="083E13C6" w14:textId="77777777" w:rsidR="00F34093" w:rsidRDefault="00C50877">
                            <w:r>
                              <w:rPr>
                                <w:color w:val="A3AD99"/>
                                <w:sz w:val="20"/>
                              </w:rPr>
                              <w:t xml:space="preserve"> </w:t>
                            </w:r>
                          </w:p>
                        </w:txbxContent>
                      </wps:txbx>
                      <wps:bodyPr horzOverflow="overflow" vert="horz" lIns="0" tIns="0" rIns="0" bIns="0" rtlCol="0">
                        <a:noAutofit/>
                      </wps:bodyPr>
                    </wps:wsp>
                    <wps:wsp>
                      <wps:cNvPr id="466599" name="Rectangle 466599"/>
                      <wps:cNvSpPr/>
                      <wps:spPr>
                        <a:xfrm>
                          <a:off x="6045150" y="482219"/>
                          <a:ext cx="38021" cy="171355"/>
                        </a:xfrm>
                        <a:prstGeom prst="rect">
                          <a:avLst/>
                        </a:prstGeom>
                        <a:ln>
                          <a:noFill/>
                        </a:ln>
                      </wps:spPr>
                      <wps:txbx>
                        <w:txbxContent>
                          <w:p w14:paraId="3BDDA6C9" w14:textId="77777777" w:rsidR="00F34093" w:rsidRDefault="00C50877">
                            <w:r>
                              <w:rPr>
                                <w:color w:val="A3AD99"/>
                                <w:sz w:val="20"/>
                              </w:rPr>
                              <w:t xml:space="preserve"> </w:t>
                            </w:r>
                          </w:p>
                        </w:txbxContent>
                      </wps:txbx>
                      <wps:bodyPr horzOverflow="overflow" vert="horz" lIns="0" tIns="0" rIns="0" bIns="0" rtlCol="0">
                        <a:noAutofit/>
                      </wps:bodyPr>
                    </wps:wsp>
                    <wps:wsp>
                      <wps:cNvPr id="490643" name="Shape 49064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44" name="Shape 49064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45" name="Shape 49064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597" name="Picture 46659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598" name="Picture 46659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593" style="width:481.276pt;height:53.7548pt;position:absolute;mso-position-horizontal-relative:page;mso-position-horizontal:absolute;margin-left:63.024pt;mso-position-vertical-relative:page;margin-top:14.2pt;" coordsize="61122,6826">
              <v:rect id="Rectangle 46660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59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46" style="position:absolute;width:25270;height:91;left:0;top:6487;" coordsize="2527046,9144" path="m0,0l2527046,0l2527046,9144l0,9144l0,0">
                <v:stroke weight="0pt" endcap="flat" joinstyle="miter" miterlimit="10" on="false" color="#000000" opacity="0"/>
                <v:fill on="true" color="#bfbfbf"/>
              </v:shape>
              <v:shape id="Shape 490647" style="position:absolute;width:91;height:91;left:25179;top:6487;" coordsize="9144,9144" path="m0,0l9144,0l9144,9144l0,9144l0,0">
                <v:stroke weight="0pt" endcap="flat" joinstyle="miter" miterlimit="10" on="false" color="#000000" opacity="0"/>
                <v:fill on="true" color="#bfbfbf"/>
              </v:shape>
              <v:shape id="Shape 490648" style="position:absolute;width:35881;height:91;left:25240;top:6487;" coordsize="3588131,9144" path="m0,0l3588131,0l3588131,9144l0,9144l0,0">
                <v:stroke weight="0pt" endcap="flat" joinstyle="miter" miterlimit="10" on="false" color="#000000" opacity="0"/>
                <v:fill on="true" color="#bfbfbf"/>
              </v:shape>
              <v:shape id="Picture 466597" style="position:absolute;width:8624;height:6489;left:781;top:0;" filled="f">
                <v:imagedata r:id="rId188"/>
              </v:shape>
              <v:shape id="Picture 466598" style="position:absolute;width:12611;height:5046;left:47822;top:721;" filled="f">
                <v:imagedata r:id="rId189"/>
              </v:shape>
              <w10:wrap type="square"/>
            </v:group>
          </w:pict>
        </mc:Fallback>
      </mc:AlternateContent>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46D" w14:textId="77777777" w:rsidR="00F34093" w:rsidRDefault="00C50877">
    <w:pPr>
      <w:spacing w:after="0"/>
    </w:pPr>
    <w:r>
      <w:rPr>
        <w:noProof/>
      </w:rPr>
      <mc:AlternateContent>
        <mc:Choice Requires="wpg">
          <w:drawing>
            <wp:anchor distT="0" distB="0" distL="114300" distR="114300" simplePos="0" relativeHeight="251783168" behindDoc="0" locked="0" layoutInCell="1" allowOverlap="1" wp14:anchorId="3FF6743B" wp14:editId="6CD5CEC0">
              <wp:simplePos x="0" y="0"/>
              <wp:positionH relativeFrom="page">
                <wp:posOffset>800405</wp:posOffset>
              </wp:positionH>
              <wp:positionV relativeFrom="page">
                <wp:posOffset>180340</wp:posOffset>
              </wp:positionV>
              <wp:extent cx="6112205" cy="682686"/>
              <wp:effectExtent l="0" t="0" r="0" b="0"/>
              <wp:wrapSquare wrapText="bothSides"/>
              <wp:docPr id="466553" name="Group 46655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560" name="Rectangle 466560"/>
                      <wps:cNvSpPr/>
                      <wps:spPr>
                        <a:xfrm>
                          <a:off x="940257" y="553847"/>
                          <a:ext cx="38021" cy="171355"/>
                        </a:xfrm>
                        <a:prstGeom prst="rect">
                          <a:avLst/>
                        </a:prstGeom>
                        <a:ln>
                          <a:noFill/>
                        </a:ln>
                      </wps:spPr>
                      <wps:txbx>
                        <w:txbxContent>
                          <w:p w14:paraId="55A2E076" w14:textId="77777777" w:rsidR="00F34093" w:rsidRDefault="00C50877">
                            <w:r>
                              <w:rPr>
                                <w:color w:val="A3AD99"/>
                                <w:sz w:val="20"/>
                              </w:rPr>
                              <w:t xml:space="preserve"> </w:t>
                            </w:r>
                          </w:p>
                        </w:txbxContent>
                      </wps:txbx>
                      <wps:bodyPr horzOverflow="overflow" vert="horz" lIns="0" tIns="0" rIns="0" bIns="0" rtlCol="0">
                        <a:noAutofit/>
                      </wps:bodyPr>
                    </wps:wsp>
                    <wps:wsp>
                      <wps:cNvPr id="466559" name="Rectangle 466559"/>
                      <wps:cNvSpPr/>
                      <wps:spPr>
                        <a:xfrm>
                          <a:off x="6045150" y="482219"/>
                          <a:ext cx="38021" cy="171355"/>
                        </a:xfrm>
                        <a:prstGeom prst="rect">
                          <a:avLst/>
                        </a:prstGeom>
                        <a:ln>
                          <a:noFill/>
                        </a:ln>
                      </wps:spPr>
                      <wps:txbx>
                        <w:txbxContent>
                          <w:p w14:paraId="194F7DD3" w14:textId="77777777" w:rsidR="00F34093" w:rsidRDefault="00C50877">
                            <w:r>
                              <w:rPr>
                                <w:color w:val="A3AD99"/>
                                <w:sz w:val="20"/>
                              </w:rPr>
                              <w:t xml:space="preserve"> </w:t>
                            </w:r>
                          </w:p>
                        </w:txbxContent>
                      </wps:txbx>
                      <wps:bodyPr horzOverflow="overflow" vert="horz" lIns="0" tIns="0" rIns="0" bIns="0" rtlCol="0">
                        <a:noAutofit/>
                      </wps:bodyPr>
                    </wps:wsp>
                    <wps:wsp>
                      <wps:cNvPr id="490637" name="Shape 49063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38" name="Shape 49063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39" name="Shape 49063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557" name="Picture 46655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558" name="Picture 46655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553" style="width:481.276pt;height:53.7548pt;position:absolute;mso-position-horizontal-relative:page;mso-position-horizontal:absolute;margin-left:63.024pt;mso-position-vertical-relative:page;margin-top:14.2pt;" coordsize="61122,6826">
              <v:rect id="Rectangle 46656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55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40" style="position:absolute;width:25270;height:91;left:0;top:6487;" coordsize="2527046,9144" path="m0,0l2527046,0l2527046,9144l0,9144l0,0">
                <v:stroke weight="0pt" endcap="flat" joinstyle="miter" miterlimit="10" on="false" color="#000000" opacity="0"/>
                <v:fill on="true" color="#bfbfbf"/>
              </v:shape>
              <v:shape id="Shape 490641" style="position:absolute;width:91;height:91;left:25179;top:6487;" coordsize="9144,9144" path="m0,0l9144,0l9144,9144l0,9144l0,0">
                <v:stroke weight="0pt" endcap="flat" joinstyle="miter" miterlimit="10" on="false" color="#000000" opacity="0"/>
                <v:fill on="true" color="#bfbfbf"/>
              </v:shape>
              <v:shape id="Shape 490642" style="position:absolute;width:35881;height:91;left:25240;top:6487;" coordsize="3588131,9144" path="m0,0l3588131,0l3588131,9144l0,9144l0,0">
                <v:stroke weight="0pt" endcap="flat" joinstyle="miter" miterlimit="10" on="false" color="#000000" opacity="0"/>
                <v:fill on="true" color="#bfbfbf"/>
              </v:shape>
              <v:shape id="Picture 466557" style="position:absolute;width:8624;height:6489;left:781;top:0;" filled="f">
                <v:imagedata r:id="rId188"/>
              </v:shape>
              <v:shape id="Picture 466558" style="position:absolute;width:12611;height:5046;left:47822;top:721;" filled="f">
                <v:imagedata r:id="rId189"/>
              </v:shape>
              <w10:wrap type="square"/>
            </v:group>
          </w:pict>
        </mc:Fallback>
      </mc:AlternateContent>
    </w: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EBFC6" w14:textId="77777777" w:rsidR="00F34093" w:rsidRDefault="00C50877">
    <w:pPr>
      <w:spacing w:after="391"/>
    </w:pPr>
    <w:r>
      <w:rPr>
        <w:noProof/>
      </w:rPr>
      <mc:AlternateContent>
        <mc:Choice Requires="wpg">
          <w:drawing>
            <wp:anchor distT="0" distB="0" distL="114300" distR="114300" simplePos="0" relativeHeight="251787264" behindDoc="0" locked="0" layoutInCell="1" allowOverlap="1" wp14:anchorId="76BEB432" wp14:editId="0D13CFA3">
              <wp:simplePos x="0" y="0"/>
              <wp:positionH relativeFrom="page">
                <wp:posOffset>800405</wp:posOffset>
              </wp:positionH>
              <wp:positionV relativeFrom="page">
                <wp:posOffset>180340</wp:posOffset>
              </wp:positionV>
              <wp:extent cx="6112205" cy="682686"/>
              <wp:effectExtent l="0" t="0" r="0" b="0"/>
              <wp:wrapSquare wrapText="bothSides"/>
              <wp:docPr id="466770" name="Group 466770"/>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777" name="Rectangle 466777"/>
                      <wps:cNvSpPr/>
                      <wps:spPr>
                        <a:xfrm>
                          <a:off x="940257" y="553847"/>
                          <a:ext cx="38021" cy="171355"/>
                        </a:xfrm>
                        <a:prstGeom prst="rect">
                          <a:avLst/>
                        </a:prstGeom>
                        <a:ln>
                          <a:noFill/>
                        </a:ln>
                      </wps:spPr>
                      <wps:txbx>
                        <w:txbxContent>
                          <w:p w14:paraId="63B8883D" w14:textId="77777777" w:rsidR="00F34093" w:rsidRDefault="00C50877">
                            <w:r>
                              <w:rPr>
                                <w:color w:val="A3AD99"/>
                                <w:sz w:val="20"/>
                              </w:rPr>
                              <w:t xml:space="preserve"> </w:t>
                            </w:r>
                          </w:p>
                        </w:txbxContent>
                      </wps:txbx>
                      <wps:bodyPr horzOverflow="overflow" vert="horz" lIns="0" tIns="0" rIns="0" bIns="0" rtlCol="0">
                        <a:noAutofit/>
                      </wps:bodyPr>
                    </wps:wsp>
                    <wps:wsp>
                      <wps:cNvPr id="466776" name="Rectangle 466776"/>
                      <wps:cNvSpPr/>
                      <wps:spPr>
                        <a:xfrm>
                          <a:off x="6045150" y="482219"/>
                          <a:ext cx="38021" cy="171355"/>
                        </a:xfrm>
                        <a:prstGeom prst="rect">
                          <a:avLst/>
                        </a:prstGeom>
                        <a:ln>
                          <a:noFill/>
                        </a:ln>
                      </wps:spPr>
                      <wps:txbx>
                        <w:txbxContent>
                          <w:p w14:paraId="3A5E6DC1" w14:textId="77777777" w:rsidR="00F34093" w:rsidRDefault="00C50877">
                            <w:r>
                              <w:rPr>
                                <w:color w:val="A3AD99"/>
                                <w:sz w:val="20"/>
                              </w:rPr>
                              <w:t xml:space="preserve"> </w:t>
                            </w:r>
                          </w:p>
                        </w:txbxContent>
                      </wps:txbx>
                      <wps:bodyPr horzOverflow="overflow" vert="horz" lIns="0" tIns="0" rIns="0" bIns="0" rtlCol="0">
                        <a:noAutofit/>
                      </wps:bodyPr>
                    </wps:wsp>
                    <wps:wsp>
                      <wps:cNvPr id="490667" name="Shape 49066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68" name="Shape 49066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69" name="Shape 49066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774" name="Picture 466774"/>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775" name="Picture 466775"/>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770" style="width:481.276pt;height:53.7548pt;position:absolute;mso-position-horizontal-relative:page;mso-position-horizontal:absolute;margin-left:63.024pt;mso-position-vertical-relative:page;margin-top:14.2pt;" coordsize="61122,6826">
              <v:rect id="Rectangle 466777"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776"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70" style="position:absolute;width:25270;height:91;left:0;top:6487;" coordsize="2527046,9144" path="m0,0l2527046,0l2527046,9144l0,9144l0,0">
                <v:stroke weight="0pt" endcap="flat" joinstyle="miter" miterlimit="10" on="false" color="#000000" opacity="0"/>
                <v:fill on="true" color="#bfbfbf"/>
              </v:shape>
              <v:shape id="Shape 490671" style="position:absolute;width:91;height:91;left:25179;top:6487;" coordsize="9144,9144" path="m0,0l9144,0l9144,9144l0,9144l0,0">
                <v:stroke weight="0pt" endcap="flat" joinstyle="miter" miterlimit="10" on="false" color="#000000" opacity="0"/>
                <v:fill on="true" color="#bfbfbf"/>
              </v:shape>
              <v:shape id="Shape 490672" style="position:absolute;width:35881;height:91;left:25240;top:6487;" coordsize="3588131,9144" path="m0,0l3588131,0l3588131,9144l0,9144l0,0">
                <v:stroke weight="0pt" endcap="flat" joinstyle="miter" miterlimit="10" on="false" color="#000000" opacity="0"/>
                <v:fill on="true" color="#bfbfbf"/>
              </v:shape>
              <v:shape id="Picture 466774" style="position:absolute;width:8624;height:6489;left:781;top:0;" filled="f">
                <v:imagedata r:id="rId188"/>
              </v:shape>
              <v:shape id="Picture 466775" style="position:absolute;width:12611;height:5046;left:47822;top:721;" filled="f">
                <v:imagedata r:id="rId189"/>
              </v:shape>
              <w10:wrap type="square"/>
            </v:group>
          </w:pict>
        </mc:Fallback>
      </mc:AlternateContent>
    </w:r>
    <w:r>
      <w:t xml:space="preserve"> </w:t>
    </w:r>
  </w:p>
  <w:p w14:paraId="6BAFEF70"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194" w:right="-4536"/>
    </w:pPr>
    <w:r>
      <w:rPr>
        <w:b/>
        <w:color w:val="FFFFFF"/>
        <w:sz w:val="24"/>
      </w:rPr>
      <w:t xml:space="preserve">ING_S5_1.01 - </w:t>
    </w:r>
    <w:r>
      <w:rPr>
        <w:b/>
        <w:color w:val="FFFFFF"/>
        <w:sz w:val="24"/>
      </w:rPr>
      <w:t xml:space="preserve">RENOVACIÓN DE FLOTA MUNICIPAL CON DIVERSIFICACIÓN DE COMBUSTIBLE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5D09" w14:textId="77777777" w:rsidR="00F34093" w:rsidRDefault="00C50877">
    <w:pPr>
      <w:spacing w:after="391"/>
    </w:pPr>
    <w:r>
      <w:rPr>
        <w:noProof/>
      </w:rPr>
      <mc:AlternateContent>
        <mc:Choice Requires="wpg">
          <w:drawing>
            <wp:anchor distT="0" distB="0" distL="114300" distR="114300" simplePos="0" relativeHeight="251788288" behindDoc="0" locked="0" layoutInCell="1" allowOverlap="1" wp14:anchorId="4C11623A" wp14:editId="51F225E2">
              <wp:simplePos x="0" y="0"/>
              <wp:positionH relativeFrom="page">
                <wp:posOffset>800405</wp:posOffset>
              </wp:positionH>
              <wp:positionV relativeFrom="page">
                <wp:posOffset>180340</wp:posOffset>
              </wp:positionV>
              <wp:extent cx="6112205" cy="682686"/>
              <wp:effectExtent l="0" t="0" r="0" b="0"/>
              <wp:wrapSquare wrapText="bothSides"/>
              <wp:docPr id="466722" name="Group 46672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729" name="Rectangle 466729"/>
                      <wps:cNvSpPr/>
                      <wps:spPr>
                        <a:xfrm>
                          <a:off x="940257" y="553847"/>
                          <a:ext cx="38021" cy="171355"/>
                        </a:xfrm>
                        <a:prstGeom prst="rect">
                          <a:avLst/>
                        </a:prstGeom>
                        <a:ln>
                          <a:noFill/>
                        </a:ln>
                      </wps:spPr>
                      <wps:txbx>
                        <w:txbxContent>
                          <w:p w14:paraId="077B27DF" w14:textId="77777777" w:rsidR="00F34093" w:rsidRDefault="00C50877">
                            <w:r>
                              <w:rPr>
                                <w:color w:val="A3AD99"/>
                                <w:sz w:val="20"/>
                              </w:rPr>
                              <w:t xml:space="preserve"> </w:t>
                            </w:r>
                          </w:p>
                        </w:txbxContent>
                      </wps:txbx>
                      <wps:bodyPr horzOverflow="overflow" vert="horz" lIns="0" tIns="0" rIns="0" bIns="0" rtlCol="0">
                        <a:noAutofit/>
                      </wps:bodyPr>
                    </wps:wsp>
                    <wps:wsp>
                      <wps:cNvPr id="466728" name="Rectangle 466728"/>
                      <wps:cNvSpPr/>
                      <wps:spPr>
                        <a:xfrm>
                          <a:off x="6045150" y="482219"/>
                          <a:ext cx="38021" cy="171355"/>
                        </a:xfrm>
                        <a:prstGeom prst="rect">
                          <a:avLst/>
                        </a:prstGeom>
                        <a:ln>
                          <a:noFill/>
                        </a:ln>
                      </wps:spPr>
                      <wps:txbx>
                        <w:txbxContent>
                          <w:p w14:paraId="38F644E4" w14:textId="77777777" w:rsidR="00F34093" w:rsidRDefault="00C50877">
                            <w:r>
                              <w:rPr>
                                <w:color w:val="A3AD99"/>
                                <w:sz w:val="20"/>
                              </w:rPr>
                              <w:t xml:space="preserve"> </w:t>
                            </w:r>
                          </w:p>
                        </w:txbxContent>
                      </wps:txbx>
                      <wps:bodyPr horzOverflow="overflow" vert="horz" lIns="0" tIns="0" rIns="0" bIns="0" rtlCol="0">
                        <a:noAutofit/>
                      </wps:bodyPr>
                    </wps:wsp>
                    <wps:wsp>
                      <wps:cNvPr id="490661" name="Shape 49066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62" name="Shape 49066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63" name="Shape 49066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726" name="Picture 46672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727" name="Picture 46672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722" style="width:481.276pt;height:53.7548pt;position:absolute;mso-position-horizontal-relative:page;mso-position-horizontal:absolute;margin-left:63.024pt;mso-position-vertical-relative:page;margin-top:14.2pt;" coordsize="61122,6826">
              <v:rect id="Rectangle 46672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72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64" style="position:absolute;width:25270;height:91;left:0;top:6487;" coordsize="2527046,9144" path="m0,0l2527046,0l2527046,9144l0,9144l0,0">
                <v:stroke weight="0pt" endcap="flat" joinstyle="miter" miterlimit="10" on="false" color="#000000" opacity="0"/>
                <v:fill on="true" color="#bfbfbf"/>
              </v:shape>
              <v:shape id="Shape 490665" style="position:absolute;width:91;height:91;left:25179;top:6487;" coordsize="9144,9144" path="m0,0l9144,0l9144,9144l0,9144l0,0">
                <v:stroke weight="0pt" endcap="flat" joinstyle="miter" miterlimit="10" on="false" color="#000000" opacity="0"/>
                <v:fill on="true" color="#bfbfbf"/>
              </v:shape>
              <v:shape id="Shape 490666" style="position:absolute;width:35881;height:91;left:25240;top:6487;" coordsize="3588131,9144" path="m0,0l3588131,0l3588131,9144l0,9144l0,0">
                <v:stroke weight="0pt" endcap="flat" joinstyle="miter" miterlimit="10" on="false" color="#000000" opacity="0"/>
                <v:fill on="true" color="#bfbfbf"/>
              </v:shape>
              <v:shape id="Picture 466726" style="position:absolute;width:8624;height:6489;left:781;top:0;" filled="f">
                <v:imagedata r:id="rId188"/>
              </v:shape>
              <v:shape id="Picture 466727" style="position:absolute;width:12611;height:5046;left:47822;top:721;" filled="f">
                <v:imagedata r:id="rId189"/>
              </v:shape>
              <w10:wrap type="square"/>
            </v:group>
          </w:pict>
        </mc:Fallback>
      </mc:AlternateContent>
    </w:r>
    <w:r>
      <w:t xml:space="preserve"> </w:t>
    </w:r>
  </w:p>
  <w:p w14:paraId="0272DAC5"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194" w:right="-4536"/>
    </w:pPr>
    <w:r>
      <w:rPr>
        <w:b/>
        <w:color w:val="FFFFFF"/>
        <w:sz w:val="24"/>
      </w:rPr>
      <w:t xml:space="preserve">ING_S5_1.01 - RENOVACIÓN DE FLOTA MUNICIPAL CON DIVERSIFICACIÓN DE COMBUSTIBLE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4828" w14:textId="77777777" w:rsidR="00F34093" w:rsidRDefault="00C50877">
    <w:pPr>
      <w:spacing w:after="391"/>
    </w:pPr>
    <w:r>
      <w:rPr>
        <w:noProof/>
      </w:rPr>
      <mc:AlternateContent>
        <mc:Choice Requires="wpg">
          <w:drawing>
            <wp:anchor distT="0" distB="0" distL="114300" distR="114300" simplePos="0" relativeHeight="251789312" behindDoc="0" locked="0" layoutInCell="1" allowOverlap="1" wp14:anchorId="7A32A27E" wp14:editId="0390B503">
              <wp:simplePos x="0" y="0"/>
              <wp:positionH relativeFrom="page">
                <wp:posOffset>800405</wp:posOffset>
              </wp:positionH>
              <wp:positionV relativeFrom="page">
                <wp:posOffset>180340</wp:posOffset>
              </wp:positionV>
              <wp:extent cx="6112205" cy="682686"/>
              <wp:effectExtent l="0" t="0" r="0" b="0"/>
              <wp:wrapSquare wrapText="bothSides"/>
              <wp:docPr id="466674" name="Group 46667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681" name="Rectangle 466681"/>
                      <wps:cNvSpPr/>
                      <wps:spPr>
                        <a:xfrm>
                          <a:off x="940257" y="553847"/>
                          <a:ext cx="38021" cy="171355"/>
                        </a:xfrm>
                        <a:prstGeom prst="rect">
                          <a:avLst/>
                        </a:prstGeom>
                        <a:ln>
                          <a:noFill/>
                        </a:ln>
                      </wps:spPr>
                      <wps:txbx>
                        <w:txbxContent>
                          <w:p w14:paraId="3B9047B9" w14:textId="77777777" w:rsidR="00F34093" w:rsidRDefault="00C50877">
                            <w:r>
                              <w:rPr>
                                <w:color w:val="A3AD99"/>
                                <w:sz w:val="20"/>
                              </w:rPr>
                              <w:t xml:space="preserve"> </w:t>
                            </w:r>
                          </w:p>
                        </w:txbxContent>
                      </wps:txbx>
                      <wps:bodyPr horzOverflow="overflow" vert="horz" lIns="0" tIns="0" rIns="0" bIns="0" rtlCol="0">
                        <a:noAutofit/>
                      </wps:bodyPr>
                    </wps:wsp>
                    <wps:wsp>
                      <wps:cNvPr id="466680" name="Rectangle 466680"/>
                      <wps:cNvSpPr/>
                      <wps:spPr>
                        <a:xfrm>
                          <a:off x="6045150" y="482219"/>
                          <a:ext cx="38021" cy="171355"/>
                        </a:xfrm>
                        <a:prstGeom prst="rect">
                          <a:avLst/>
                        </a:prstGeom>
                        <a:ln>
                          <a:noFill/>
                        </a:ln>
                      </wps:spPr>
                      <wps:txbx>
                        <w:txbxContent>
                          <w:p w14:paraId="41DD722F" w14:textId="77777777" w:rsidR="00F34093" w:rsidRDefault="00C50877">
                            <w:r>
                              <w:rPr>
                                <w:color w:val="A3AD99"/>
                                <w:sz w:val="20"/>
                              </w:rPr>
                              <w:t xml:space="preserve"> </w:t>
                            </w:r>
                          </w:p>
                        </w:txbxContent>
                      </wps:txbx>
                      <wps:bodyPr horzOverflow="overflow" vert="horz" lIns="0" tIns="0" rIns="0" bIns="0" rtlCol="0">
                        <a:noAutofit/>
                      </wps:bodyPr>
                    </wps:wsp>
                    <wps:wsp>
                      <wps:cNvPr id="490655" name="Shape 49065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56" name="Shape 49065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57" name="Shape 49065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678" name="Picture 46667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679" name="Picture 46667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674" style="width:481.276pt;height:53.7548pt;position:absolute;mso-position-horizontal-relative:page;mso-position-horizontal:absolute;margin-left:63.024pt;mso-position-vertical-relative:page;margin-top:14.2pt;" coordsize="61122,6826">
              <v:rect id="Rectangle 46668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68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58" style="position:absolute;width:25270;height:91;left:0;top:6487;" coordsize="2527046,9144" path="m0,0l2527046,0l2527046,9144l0,9144l0,0">
                <v:stroke weight="0pt" endcap="flat" joinstyle="miter" miterlimit="10" on="false" color="#000000" opacity="0"/>
                <v:fill on="true" color="#bfbfbf"/>
              </v:shape>
              <v:shape id="Shape 490659" style="position:absolute;width:91;height:91;left:25179;top:6487;" coordsize="9144,9144" path="m0,0l9144,0l9144,9144l0,9144l0,0">
                <v:stroke weight="0pt" endcap="flat" joinstyle="miter" miterlimit="10" on="false" color="#000000" opacity="0"/>
                <v:fill on="true" color="#bfbfbf"/>
              </v:shape>
              <v:shape id="Shape 490660" style="position:absolute;width:35881;height:91;left:25240;top:6487;" coordsize="3588131,9144" path="m0,0l3588131,0l3588131,9144l0,9144l0,0">
                <v:stroke weight="0pt" endcap="flat" joinstyle="miter" miterlimit="10" on="false" color="#000000" opacity="0"/>
                <v:fill on="true" color="#bfbfbf"/>
              </v:shape>
              <v:shape id="Picture 466678" style="position:absolute;width:8624;height:6489;left:781;top:0;" filled="f">
                <v:imagedata r:id="rId188"/>
              </v:shape>
              <v:shape id="Picture 466679" style="position:absolute;width:12611;height:5046;left:47822;top:721;" filled="f">
                <v:imagedata r:id="rId189"/>
              </v:shape>
              <w10:wrap type="square"/>
            </v:group>
          </w:pict>
        </mc:Fallback>
      </mc:AlternateContent>
    </w:r>
    <w:r>
      <w:t xml:space="preserve"> </w:t>
    </w:r>
  </w:p>
  <w:p w14:paraId="3213E83F"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194" w:right="-4536"/>
    </w:pPr>
    <w:r>
      <w:rPr>
        <w:b/>
        <w:color w:val="FFFFFF"/>
        <w:sz w:val="24"/>
      </w:rPr>
      <w:t xml:space="preserve">ING_S5_1.01 - RENOVACIÓN DE FLOTA MUNICIPAL CON DIVERSIFICACIÓN DE COMBUSTIBLE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8FC9" w14:textId="77777777" w:rsidR="00F34093" w:rsidRDefault="00C50877">
    <w:pPr>
      <w:spacing w:after="391"/>
    </w:pPr>
    <w:r>
      <w:rPr>
        <w:noProof/>
      </w:rPr>
      <mc:AlternateContent>
        <mc:Choice Requires="wpg">
          <w:drawing>
            <wp:anchor distT="0" distB="0" distL="114300" distR="114300" simplePos="0" relativeHeight="251793408" behindDoc="0" locked="0" layoutInCell="1" allowOverlap="1" wp14:anchorId="4BBDE868" wp14:editId="4F89BEE3">
              <wp:simplePos x="0" y="0"/>
              <wp:positionH relativeFrom="page">
                <wp:posOffset>800405</wp:posOffset>
              </wp:positionH>
              <wp:positionV relativeFrom="page">
                <wp:posOffset>180340</wp:posOffset>
              </wp:positionV>
              <wp:extent cx="6112205" cy="682686"/>
              <wp:effectExtent l="0" t="0" r="0" b="0"/>
              <wp:wrapSquare wrapText="bothSides"/>
              <wp:docPr id="466915" name="Group 46691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922" name="Rectangle 466922"/>
                      <wps:cNvSpPr/>
                      <wps:spPr>
                        <a:xfrm>
                          <a:off x="940257" y="553847"/>
                          <a:ext cx="38021" cy="171355"/>
                        </a:xfrm>
                        <a:prstGeom prst="rect">
                          <a:avLst/>
                        </a:prstGeom>
                        <a:ln>
                          <a:noFill/>
                        </a:ln>
                      </wps:spPr>
                      <wps:txbx>
                        <w:txbxContent>
                          <w:p w14:paraId="283BADD1" w14:textId="77777777" w:rsidR="00F34093" w:rsidRDefault="00C50877">
                            <w:r>
                              <w:rPr>
                                <w:color w:val="A3AD99"/>
                                <w:sz w:val="20"/>
                              </w:rPr>
                              <w:t xml:space="preserve"> </w:t>
                            </w:r>
                          </w:p>
                        </w:txbxContent>
                      </wps:txbx>
                      <wps:bodyPr horzOverflow="overflow" vert="horz" lIns="0" tIns="0" rIns="0" bIns="0" rtlCol="0">
                        <a:noAutofit/>
                      </wps:bodyPr>
                    </wps:wsp>
                    <wps:wsp>
                      <wps:cNvPr id="466921" name="Rectangle 466921"/>
                      <wps:cNvSpPr/>
                      <wps:spPr>
                        <a:xfrm>
                          <a:off x="6045150" y="482219"/>
                          <a:ext cx="38021" cy="171355"/>
                        </a:xfrm>
                        <a:prstGeom prst="rect">
                          <a:avLst/>
                        </a:prstGeom>
                        <a:ln>
                          <a:noFill/>
                        </a:ln>
                      </wps:spPr>
                      <wps:txbx>
                        <w:txbxContent>
                          <w:p w14:paraId="40F7E734" w14:textId="77777777" w:rsidR="00F34093" w:rsidRDefault="00C50877">
                            <w:r>
                              <w:rPr>
                                <w:color w:val="A3AD99"/>
                                <w:sz w:val="20"/>
                              </w:rPr>
                              <w:t xml:space="preserve"> </w:t>
                            </w:r>
                          </w:p>
                        </w:txbxContent>
                      </wps:txbx>
                      <wps:bodyPr horzOverflow="overflow" vert="horz" lIns="0" tIns="0" rIns="0" bIns="0" rtlCol="0">
                        <a:noAutofit/>
                      </wps:bodyPr>
                    </wps:wsp>
                    <wps:wsp>
                      <wps:cNvPr id="490685" name="Shape 49068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86" name="Shape 49068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87" name="Shape 49068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919" name="Picture 46691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920" name="Picture 46692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915" style="width:481.276pt;height:53.7548pt;position:absolute;mso-position-horizontal-relative:page;mso-position-horizontal:absolute;margin-left:63.024pt;mso-position-vertical-relative:page;margin-top:14.2pt;" coordsize="61122,6826">
              <v:rect id="Rectangle 46692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92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88" style="position:absolute;width:25270;height:91;left:0;top:6487;" coordsize="2527046,9144" path="m0,0l2527046,0l2527046,9144l0,9144l0,0">
                <v:stroke weight="0pt" endcap="flat" joinstyle="miter" miterlimit="10" on="false" color="#000000" opacity="0"/>
                <v:fill on="true" color="#bfbfbf"/>
              </v:shape>
              <v:shape id="Shape 490689" style="position:absolute;width:91;height:91;left:25179;top:6487;" coordsize="9144,9144" path="m0,0l9144,0l9144,9144l0,9144l0,0">
                <v:stroke weight="0pt" endcap="flat" joinstyle="miter" miterlimit="10" on="false" color="#000000" opacity="0"/>
                <v:fill on="true" color="#bfbfbf"/>
              </v:shape>
              <v:shape id="Shape 490690" style="position:absolute;width:35881;height:91;left:25240;top:6487;" coordsize="3588131,9144" path="m0,0l3588131,0l3588131,9144l0,9144l0,0">
                <v:stroke weight="0pt" endcap="flat" joinstyle="miter" miterlimit="10" on="false" color="#000000" opacity="0"/>
                <v:fill on="true" color="#bfbfbf"/>
              </v:shape>
              <v:shape id="Picture 466919" style="position:absolute;width:8624;height:6489;left:781;top:0;" filled="f">
                <v:imagedata r:id="rId188"/>
              </v:shape>
              <v:shape id="Picture 466920" style="position:absolute;width:12611;height:5046;left:47822;top:721;" filled="f">
                <v:imagedata r:id="rId189"/>
              </v:shape>
              <w10:wrap type="square"/>
            </v:group>
          </w:pict>
        </mc:Fallback>
      </mc:AlternateContent>
    </w:r>
    <w:r>
      <w:t xml:space="preserve"> </w:t>
    </w:r>
  </w:p>
  <w:p w14:paraId="1E7A04F6"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1241" w:right="-3494"/>
      <w:jc w:val="center"/>
    </w:pPr>
    <w:r>
      <w:rPr>
        <w:b/>
        <w:color w:val="FFFFFF"/>
        <w:sz w:val="24"/>
      </w:rPr>
      <w:t xml:space="preserve">ING_S5_1.02 - </w:t>
    </w:r>
    <w:r>
      <w:rPr>
        <w:b/>
        <w:color w:val="FFFFFF"/>
        <w:sz w:val="24"/>
      </w:rPr>
      <w:t xml:space="preserve">VEHÍCULOS MUNICIPALES ELÉCTRICOS DEMOSTRATIVOS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B9FB" w14:textId="77777777" w:rsidR="00F34093" w:rsidRDefault="00C50877">
    <w:pPr>
      <w:spacing w:after="391"/>
    </w:pPr>
    <w:r>
      <w:rPr>
        <w:noProof/>
      </w:rPr>
      <mc:AlternateContent>
        <mc:Choice Requires="wpg">
          <w:drawing>
            <wp:anchor distT="0" distB="0" distL="114300" distR="114300" simplePos="0" relativeHeight="251794432" behindDoc="0" locked="0" layoutInCell="1" allowOverlap="1" wp14:anchorId="726CF3E3" wp14:editId="58D53B1B">
              <wp:simplePos x="0" y="0"/>
              <wp:positionH relativeFrom="page">
                <wp:posOffset>800405</wp:posOffset>
              </wp:positionH>
              <wp:positionV relativeFrom="page">
                <wp:posOffset>180340</wp:posOffset>
              </wp:positionV>
              <wp:extent cx="6112205" cy="682686"/>
              <wp:effectExtent l="0" t="0" r="0" b="0"/>
              <wp:wrapSquare wrapText="bothSides"/>
              <wp:docPr id="466867" name="Group 46686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874" name="Rectangle 466874"/>
                      <wps:cNvSpPr/>
                      <wps:spPr>
                        <a:xfrm>
                          <a:off x="940257" y="553847"/>
                          <a:ext cx="38021" cy="171355"/>
                        </a:xfrm>
                        <a:prstGeom prst="rect">
                          <a:avLst/>
                        </a:prstGeom>
                        <a:ln>
                          <a:noFill/>
                        </a:ln>
                      </wps:spPr>
                      <wps:txbx>
                        <w:txbxContent>
                          <w:p w14:paraId="62BCCFC7" w14:textId="77777777" w:rsidR="00F34093" w:rsidRDefault="00C50877">
                            <w:r>
                              <w:rPr>
                                <w:color w:val="A3AD99"/>
                                <w:sz w:val="20"/>
                              </w:rPr>
                              <w:t xml:space="preserve"> </w:t>
                            </w:r>
                          </w:p>
                        </w:txbxContent>
                      </wps:txbx>
                      <wps:bodyPr horzOverflow="overflow" vert="horz" lIns="0" tIns="0" rIns="0" bIns="0" rtlCol="0">
                        <a:noAutofit/>
                      </wps:bodyPr>
                    </wps:wsp>
                    <wps:wsp>
                      <wps:cNvPr id="466873" name="Rectangle 466873"/>
                      <wps:cNvSpPr/>
                      <wps:spPr>
                        <a:xfrm>
                          <a:off x="6045150" y="482219"/>
                          <a:ext cx="38021" cy="171355"/>
                        </a:xfrm>
                        <a:prstGeom prst="rect">
                          <a:avLst/>
                        </a:prstGeom>
                        <a:ln>
                          <a:noFill/>
                        </a:ln>
                      </wps:spPr>
                      <wps:txbx>
                        <w:txbxContent>
                          <w:p w14:paraId="2CCFA59B" w14:textId="77777777" w:rsidR="00F34093" w:rsidRDefault="00C50877">
                            <w:r>
                              <w:rPr>
                                <w:color w:val="A3AD99"/>
                                <w:sz w:val="20"/>
                              </w:rPr>
                              <w:t xml:space="preserve"> </w:t>
                            </w:r>
                          </w:p>
                        </w:txbxContent>
                      </wps:txbx>
                      <wps:bodyPr horzOverflow="overflow" vert="horz" lIns="0" tIns="0" rIns="0" bIns="0" rtlCol="0">
                        <a:noAutofit/>
                      </wps:bodyPr>
                    </wps:wsp>
                    <wps:wsp>
                      <wps:cNvPr id="490679" name="Shape 49067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80" name="Shape 49068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81" name="Shape 49068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871" name="Picture 46687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872" name="Picture 46687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867" style="width:481.276pt;height:53.7548pt;position:absolute;mso-position-horizontal-relative:page;mso-position-horizontal:absolute;margin-left:63.024pt;mso-position-vertical-relative:page;margin-top:14.2pt;" coordsize="61122,6826">
              <v:rect id="Rectangle 46687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87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82" style="position:absolute;width:25270;height:91;left:0;top:6487;" coordsize="2527046,9144" path="m0,0l2527046,0l2527046,9144l0,9144l0,0">
                <v:stroke weight="0pt" endcap="flat" joinstyle="miter" miterlimit="10" on="false" color="#000000" opacity="0"/>
                <v:fill on="true" color="#bfbfbf"/>
              </v:shape>
              <v:shape id="Shape 490683" style="position:absolute;width:91;height:91;left:25179;top:6487;" coordsize="9144,9144" path="m0,0l9144,0l9144,9144l0,9144l0,0">
                <v:stroke weight="0pt" endcap="flat" joinstyle="miter" miterlimit="10" on="false" color="#000000" opacity="0"/>
                <v:fill on="true" color="#bfbfbf"/>
              </v:shape>
              <v:shape id="Shape 490684" style="position:absolute;width:35881;height:91;left:25240;top:6487;" coordsize="3588131,9144" path="m0,0l3588131,0l3588131,9144l0,9144l0,0">
                <v:stroke weight="0pt" endcap="flat" joinstyle="miter" miterlimit="10" on="false" color="#000000" opacity="0"/>
                <v:fill on="true" color="#bfbfbf"/>
              </v:shape>
              <v:shape id="Picture 466871" style="position:absolute;width:8624;height:6489;left:781;top:0;" filled="f">
                <v:imagedata r:id="rId188"/>
              </v:shape>
              <v:shape id="Picture 466872" style="position:absolute;width:12611;height:5046;left:47822;top:721;" filled="f">
                <v:imagedata r:id="rId189"/>
              </v:shape>
              <w10:wrap type="square"/>
            </v:group>
          </w:pict>
        </mc:Fallback>
      </mc:AlternateContent>
    </w:r>
    <w:r>
      <w:t xml:space="preserve"> </w:t>
    </w:r>
  </w:p>
  <w:p w14:paraId="3603AAD3"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1241" w:right="-3494"/>
      <w:jc w:val="center"/>
    </w:pPr>
    <w:r>
      <w:rPr>
        <w:b/>
        <w:color w:val="FFFFFF"/>
        <w:sz w:val="24"/>
      </w:rPr>
      <w:t xml:space="preserve">ING_S5_1.02 - VEHÍCULOS MUNICIPALES ELÉCTRICOS DEMOSTRATIVOS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4B67" w14:textId="77777777" w:rsidR="00F34093" w:rsidRDefault="00C50877">
    <w:pPr>
      <w:spacing w:after="391"/>
    </w:pPr>
    <w:r>
      <w:rPr>
        <w:noProof/>
      </w:rPr>
      <mc:AlternateContent>
        <mc:Choice Requires="wpg">
          <w:drawing>
            <wp:anchor distT="0" distB="0" distL="114300" distR="114300" simplePos="0" relativeHeight="251795456" behindDoc="0" locked="0" layoutInCell="1" allowOverlap="1" wp14:anchorId="249882BB" wp14:editId="09DBFFA0">
              <wp:simplePos x="0" y="0"/>
              <wp:positionH relativeFrom="page">
                <wp:posOffset>800405</wp:posOffset>
              </wp:positionH>
              <wp:positionV relativeFrom="page">
                <wp:posOffset>180340</wp:posOffset>
              </wp:positionV>
              <wp:extent cx="6112205" cy="682686"/>
              <wp:effectExtent l="0" t="0" r="0" b="0"/>
              <wp:wrapSquare wrapText="bothSides"/>
              <wp:docPr id="466819" name="Group 466819"/>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826" name="Rectangle 466826"/>
                      <wps:cNvSpPr/>
                      <wps:spPr>
                        <a:xfrm>
                          <a:off x="940257" y="553847"/>
                          <a:ext cx="38021" cy="171355"/>
                        </a:xfrm>
                        <a:prstGeom prst="rect">
                          <a:avLst/>
                        </a:prstGeom>
                        <a:ln>
                          <a:noFill/>
                        </a:ln>
                      </wps:spPr>
                      <wps:txbx>
                        <w:txbxContent>
                          <w:p w14:paraId="698C39A4" w14:textId="77777777" w:rsidR="00F34093" w:rsidRDefault="00C50877">
                            <w:r>
                              <w:rPr>
                                <w:color w:val="A3AD99"/>
                                <w:sz w:val="20"/>
                              </w:rPr>
                              <w:t xml:space="preserve"> </w:t>
                            </w:r>
                          </w:p>
                        </w:txbxContent>
                      </wps:txbx>
                      <wps:bodyPr horzOverflow="overflow" vert="horz" lIns="0" tIns="0" rIns="0" bIns="0" rtlCol="0">
                        <a:noAutofit/>
                      </wps:bodyPr>
                    </wps:wsp>
                    <wps:wsp>
                      <wps:cNvPr id="466825" name="Rectangle 466825"/>
                      <wps:cNvSpPr/>
                      <wps:spPr>
                        <a:xfrm>
                          <a:off x="6045150" y="482219"/>
                          <a:ext cx="38021" cy="171355"/>
                        </a:xfrm>
                        <a:prstGeom prst="rect">
                          <a:avLst/>
                        </a:prstGeom>
                        <a:ln>
                          <a:noFill/>
                        </a:ln>
                      </wps:spPr>
                      <wps:txbx>
                        <w:txbxContent>
                          <w:p w14:paraId="72ADDD74" w14:textId="77777777" w:rsidR="00F34093" w:rsidRDefault="00C50877">
                            <w:r>
                              <w:rPr>
                                <w:color w:val="A3AD99"/>
                                <w:sz w:val="20"/>
                              </w:rPr>
                              <w:t xml:space="preserve"> </w:t>
                            </w:r>
                          </w:p>
                        </w:txbxContent>
                      </wps:txbx>
                      <wps:bodyPr horzOverflow="overflow" vert="horz" lIns="0" tIns="0" rIns="0" bIns="0" rtlCol="0">
                        <a:noAutofit/>
                      </wps:bodyPr>
                    </wps:wsp>
                    <wps:wsp>
                      <wps:cNvPr id="490673" name="Shape 49067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74" name="Shape 49067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75" name="Shape 49067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823" name="Picture 466823"/>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824" name="Picture 466824"/>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819" style="width:481.276pt;height:53.7548pt;position:absolute;mso-position-horizontal-relative:page;mso-position-horizontal:absolute;margin-left:63.024pt;mso-position-vertical-relative:page;margin-top:14.2pt;" coordsize="61122,6826">
              <v:rect id="Rectangle 466826"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825"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76" style="position:absolute;width:25270;height:91;left:0;top:6487;" coordsize="2527046,9144" path="m0,0l2527046,0l2527046,9144l0,9144l0,0">
                <v:stroke weight="0pt" endcap="flat" joinstyle="miter" miterlimit="10" on="false" color="#000000" opacity="0"/>
                <v:fill on="true" color="#bfbfbf"/>
              </v:shape>
              <v:shape id="Shape 490677" style="position:absolute;width:91;height:91;left:25179;top:6487;" coordsize="9144,9144" path="m0,0l9144,0l9144,9144l0,9144l0,0">
                <v:stroke weight="0pt" endcap="flat" joinstyle="miter" miterlimit="10" on="false" color="#000000" opacity="0"/>
                <v:fill on="true" color="#bfbfbf"/>
              </v:shape>
              <v:shape id="Shape 490678" style="position:absolute;width:35881;height:91;left:25240;top:6487;" coordsize="3588131,9144" path="m0,0l3588131,0l3588131,9144l0,9144l0,0">
                <v:stroke weight="0pt" endcap="flat" joinstyle="miter" miterlimit="10" on="false" color="#000000" opacity="0"/>
                <v:fill on="true" color="#bfbfbf"/>
              </v:shape>
              <v:shape id="Picture 466823" style="position:absolute;width:8624;height:6489;left:781;top:0;" filled="f">
                <v:imagedata r:id="rId188"/>
              </v:shape>
              <v:shape id="Picture 466824" style="position:absolute;width:12611;height:5046;left:47822;top:721;" filled="f">
                <v:imagedata r:id="rId189"/>
              </v:shape>
              <w10:wrap type="square"/>
            </v:group>
          </w:pict>
        </mc:Fallback>
      </mc:AlternateContent>
    </w:r>
    <w:r>
      <w:t xml:space="preserve"> </w:t>
    </w:r>
  </w:p>
  <w:p w14:paraId="11FA9B84"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1241" w:right="-3494"/>
      <w:jc w:val="center"/>
    </w:pPr>
    <w:r>
      <w:rPr>
        <w:b/>
        <w:color w:val="FFFFFF"/>
        <w:sz w:val="24"/>
      </w:rPr>
      <w:t xml:space="preserve">ING_S5_1.02 - VEHÍCULOS MUNICIPALES ELÉCTRICOS DEMOSTRATIVOS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737" w14:textId="77777777" w:rsidR="00F34093" w:rsidRDefault="00C50877">
    <w:pPr>
      <w:spacing w:after="245"/>
    </w:pPr>
    <w:r>
      <w:rPr>
        <w:noProof/>
      </w:rPr>
      <mc:AlternateContent>
        <mc:Choice Requires="wpg">
          <w:drawing>
            <wp:anchor distT="0" distB="0" distL="114300" distR="114300" simplePos="0" relativeHeight="251667456" behindDoc="0" locked="0" layoutInCell="1" allowOverlap="1" wp14:anchorId="636CDC34" wp14:editId="6248B37F">
              <wp:simplePos x="0" y="0"/>
              <wp:positionH relativeFrom="page">
                <wp:posOffset>800405</wp:posOffset>
              </wp:positionH>
              <wp:positionV relativeFrom="page">
                <wp:posOffset>180340</wp:posOffset>
              </wp:positionV>
              <wp:extent cx="6112205" cy="682686"/>
              <wp:effectExtent l="0" t="0" r="0" b="0"/>
              <wp:wrapSquare wrapText="bothSides"/>
              <wp:docPr id="464193" name="Group 46419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200" name="Rectangle 464200"/>
                      <wps:cNvSpPr/>
                      <wps:spPr>
                        <a:xfrm>
                          <a:off x="940257" y="553847"/>
                          <a:ext cx="38021" cy="171355"/>
                        </a:xfrm>
                        <a:prstGeom prst="rect">
                          <a:avLst/>
                        </a:prstGeom>
                        <a:ln>
                          <a:noFill/>
                        </a:ln>
                      </wps:spPr>
                      <wps:txbx>
                        <w:txbxContent>
                          <w:p w14:paraId="03CBA4E7" w14:textId="77777777" w:rsidR="00F34093" w:rsidRDefault="00C50877">
                            <w:r>
                              <w:rPr>
                                <w:color w:val="A3AD99"/>
                                <w:sz w:val="20"/>
                              </w:rPr>
                              <w:t xml:space="preserve"> </w:t>
                            </w:r>
                          </w:p>
                        </w:txbxContent>
                      </wps:txbx>
                      <wps:bodyPr horzOverflow="overflow" vert="horz" lIns="0" tIns="0" rIns="0" bIns="0" rtlCol="0">
                        <a:noAutofit/>
                      </wps:bodyPr>
                    </wps:wsp>
                    <wps:wsp>
                      <wps:cNvPr id="464199" name="Rectangle 464199"/>
                      <wps:cNvSpPr/>
                      <wps:spPr>
                        <a:xfrm>
                          <a:off x="6045150" y="482219"/>
                          <a:ext cx="38021" cy="171355"/>
                        </a:xfrm>
                        <a:prstGeom prst="rect">
                          <a:avLst/>
                        </a:prstGeom>
                        <a:ln>
                          <a:noFill/>
                        </a:ln>
                      </wps:spPr>
                      <wps:txbx>
                        <w:txbxContent>
                          <w:p w14:paraId="31B734F1" w14:textId="77777777" w:rsidR="00F34093" w:rsidRDefault="00C50877">
                            <w:r>
                              <w:rPr>
                                <w:color w:val="A3AD99"/>
                                <w:sz w:val="20"/>
                              </w:rPr>
                              <w:t xml:space="preserve"> </w:t>
                            </w:r>
                          </w:p>
                        </w:txbxContent>
                      </wps:txbx>
                      <wps:bodyPr horzOverflow="overflow" vert="horz" lIns="0" tIns="0" rIns="0" bIns="0" rtlCol="0">
                        <a:noAutofit/>
                      </wps:bodyPr>
                    </wps:wsp>
                    <wps:wsp>
                      <wps:cNvPr id="490325" name="Shape 49032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26" name="Shape 49032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27" name="Shape 49032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197" name="Picture 46419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198" name="Picture 46419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193" style="width:481.276pt;height:53.7548pt;position:absolute;mso-position-horizontal-relative:page;mso-position-horizontal:absolute;margin-left:63.024pt;mso-position-vertical-relative:page;margin-top:14.2pt;" coordsize="61122,6826">
              <v:rect id="Rectangle 46420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19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28" style="position:absolute;width:25270;height:91;left:0;top:6487;" coordsize="2527046,9144" path="m0,0l2527046,0l2527046,9144l0,9144l0,0">
                <v:stroke weight="0pt" endcap="flat" joinstyle="miter" miterlimit="10" on="false" color="#000000" opacity="0"/>
                <v:fill on="true" color="#bfbfbf"/>
              </v:shape>
              <v:shape id="Shape 490329" style="position:absolute;width:91;height:91;left:25179;top:6487;" coordsize="9144,9144" path="m0,0l9144,0l9144,9144l0,9144l0,0">
                <v:stroke weight="0pt" endcap="flat" joinstyle="miter" miterlimit="10" on="false" color="#000000" opacity="0"/>
                <v:fill on="true" color="#bfbfbf"/>
              </v:shape>
              <v:shape id="Shape 490330" style="position:absolute;width:35881;height:91;left:25240;top:6487;" coordsize="3588131,9144" path="m0,0l3588131,0l3588131,9144l0,9144l0,0">
                <v:stroke weight="0pt" endcap="flat" joinstyle="miter" miterlimit="10" on="false" color="#000000" opacity="0"/>
                <v:fill on="true" color="#bfbfbf"/>
              </v:shape>
              <v:shape id="Picture 464197" style="position:absolute;width:8624;height:6489;left:781;top:0;" filled="f">
                <v:imagedata r:id="rId188"/>
              </v:shape>
              <v:shape id="Picture 464198" style="position:absolute;width:12611;height:5046;left:47822;top:721;" filled="f">
                <v:imagedata r:id="rId189"/>
              </v:shape>
              <w10:wrap type="square"/>
            </v:group>
          </w:pict>
        </mc:Fallback>
      </mc:AlternateContent>
    </w:r>
    <w:r>
      <w:t xml:space="preserve"> </w:t>
    </w:r>
  </w:p>
  <w:p w14:paraId="27232646"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line="240" w:lineRule="auto"/>
      <w:ind w:left="2415" w:right="-3262" w:hanging="946"/>
    </w:pPr>
    <w:r>
      <w:rPr>
        <w:b/>
        <w:color w:val="FFFFFF"/>
        <w:sz w:val="24"/>
      </w:rPr>
      <w:t xml:space="preserve">ING_S1_1.03 - REALIZACIÓN DE CERTIFICACIÓN ENERGÉTICA EN 10 DEPENDENCIAS/INSTALACIONES MUNICIPALES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DE62" w14:textId="77777777" w:rsidR="00F34093" w:rsidRDefault="00C50877">
    <w:pPr>
      <w:spacing w:after="0"/>
      <w:ind w:left="-72"/>
    </w:pPr>
    <w:r>
      <w:rPr>
        <w:noProof/>
      </w:rPr>
      <mc:AlternateContent>
        <mc:Choice Requires="wpg">
          <w:drawing>
            <wp:anchor distT="0" distB="0" distL="114300" distR="114300" simplePos="0" relativeHeight="251799552" behindDoc="0" locked="0" layoutInCell="1" allowOverlap="1" wp14:anchorId="02C515B5" wp14:editId="5DDE6791">
              <wp:simplePos x="0" y="0"/>
              <wp:positionH relativeFrom="page">
                <wp:posOffset>800405</wp:posOffset>
              </wp:positionH>
              <wp:positionV relativeFrom="page">
                <wp:posOffset>180340</wp:posOffset>
              </wp:positionV>
              <wp:extent cx="6112205" cy="682686"/>
              <wp:effectExtent l="0" t="0" r="0" b="0"/>
              <wp:wrapSquare wrapText="bothSides"/>
              <wp:docPr id="467044" name="Group 46704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051" name="Rectangle 467051"/>
                      <wps:cNvSpPr/>
                      <wps:spPr>
                        <a:xfrm>
                          <a:off x="940257" y="553847"/>
                          <a:ext cx="38021" cy="171355"/>
                        </a:xfrm>
                        <a:prstGeom prst="rect">
                          <a:avLst/>
                        </a:prstGeom>
                        <a:ln>
                          <a:noFill/>
                        </a:ln>
                      </wps:spPr>
                      <wps:txbx>
                        <w:txbxContent>
                          <w:p w14:paraId="419A5DDF" w14:textId="77777777" w:rsidR="00F34093" w:rsidRDefault="00C50877">
                            <w:r>
                              <w:rPr>
                                <w:color w:val="A3AD99"/>
                                <w:sz w:val="20"/>
                              </w:rPr>
                              <w:t xml:space="preserve"> </w:t>
                            </w:r>
                          </w:p>
                        </w:txbxContent>
                      </wps:txbx>
                      <wps:bodyPr horzOverflow="overflow" vert="horz" lIns="0" tIns="0" rIns="0" bIns="0" rtlCol="0">
                        <a:noAutofit/>
                      </wps:bodyPr>
                    </wps:wsp>
                    <wps:wsp>
                      <wps:cNvPr id="467050" name="Rectangle 467050"/>
                      <wps:cNvSpPr/>
                      <wps:spPr>
                        <a:xfrm>
                          <a:off x="6045150" y="482219"/>
                          <a:ext cx="38021" cy="171355"/>
                        </a:xfrm>
                        <a:prstGeom prst="rect">
                          <a:avLst/>
                        </a:prstGeom>
                        <a:ln>
                          <a:noFill/>
                        </a:ln>
                      </wps:spPr>
                      <wps:txbx>
                        <w:txbxContent>
                          <w:p w14:paraId="33D3A2AC" w14:textId="77777777" w:rsidR="00F34093" w:rsidRDefault="00C50877">
                            <w:r>
                              <w:rPr>
                                <w:color w:val="A3AD99"/>
                                <w:sz w:val="20"/>
                              </w:rPr>
                              <w:t xml:space="preserve"> </w:t>
                            </w:r>
                          </w:p>
                        </w:txbxContent>
                      </wps:txbx>
                      <wps:bodyPr horzOverflow="overflow" vert="horz" lIns="0" tIns="0" rIns="0" bIns="0" rtlCol="0">
                        <a:noAutofit/>
                      </wps:bodyPr>
                    </wps:wsp>
                    <wps:wsp>
                      <wps:cNvPr id="490703" name="Shape 49070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04" name="Shape 49070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05" name="Shape 49070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048" name="Picture 46704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049" name="Picture 46704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044" style="width:481.276pt;height:53.7548pt;position:absolute;mso-position-horizontal-relative:page;mso-position-horizontal:absolute;margin-left:63.024pt;mso-position-vertical-relative:page;margin-top:14.2pt;" coordsize="61122,6826">
              <v:rect id="Rectangle 46705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05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06" style="position:absolute;width:25270;height:91;left:0;top:6487;" coordsize="2527046,9144" path="m0,0l2527046,0l2527046,9144l0,9144l0,0">
                <v:stroke weight="0pt" endcap="flat" joinstyle="miter" miterlimit="10" on="false" color="#000000" opacity="0"/>
                <v:fill on="true" color="#bfbfbf"/>
              </v:shape>
              <v:shape id="Shape 490707" style="position:absolute;width:91;height:91;left:25179;top:6487;" coordsize="9144,9144" path="m0,0l9144,0l9144,9144l0,9144l0,0">
                <v:stroke weight="0pt" endcap="flat" joinstyle="miter" miterlimit="10" on="false" color="#000000" opacity="0"/>
                <v:fill on="true" color="#bfbfbf"/>
              </v:shape>
              <v:shape id="Shape 490708" style="position:absolute;width:35881;height:91;left:25240;top:6487;" coordsize="3588131,9144" path="m0,0l3588131,0l3588131,9144l0,9144l0,0">
                <v:stroke weight="0pt" endcap="flat" joinstyle="miter" miterlimit="10" on="false" color="#000000" opacity="0"/>
                <v:fill on="true" color="#bfbfbf"/>
              </v:shape>
              <v:shape id="Picture 467048" style="position:absolute;width:8624;height:6489;left:781;top:0;" filled="f">
                <v:imagedata r:id="rId188"/>
              </v:shape>
              <v:shape id="Picture 467049" style="position:absolute;width:12611;height:5046;left:47822;top:721;" filled="f">
                <v:imagedata r:id="rId189"/>
              </v:shape>
              <w10:wrap type="square"/>
            </v:group>
          </w:pict>
        </mc:Fallback>
      </mc:AlternateConten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D80C" w14:textId="77777777" w:rsidR="00F34093" w:rsidRDefault="00C50877">
    <w:pPr>
      <w:spacing w:after="0"/>
      <w:ind w:left="-72"/>
    </w:pPr>
    <w:r>
      <w:rPr>
        <w:noProof/>
      </w:rPr>
      <mc:AlternateContent>
        <mc:Choice Requires="wpg">
          <w:drawing>
            <wp:anchor distT="0" distB="0" distL="114300" distR="114300" simplePos="0" relativeHeight="251800576" behindDoc="0" locked="0" layoutInCell="1" allowOverlap="1" wp14:anchorId="383802F7" wp14:editId="57D68DAE">
              <wp:simplePos x="0" y="0"/>
              <wp:positionH relativeFrom="page">
                <wp:posOffset>800405</wp:posOffset>
              </wp:positionH>
              <wp:positionV relativeFrom="page">
                <wp:posOffset>180340</wp:posOffset>
              </wp:positionV>
              <wp:extent cx="6112205" cy="682686"/>
              <wp:effectExtent l="0" t="0" r="0" b="0"/>
              <wp:wrapSquare wrapText="bothSides"/>
              <wp:docPr id="467004" name="Group 46700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011" name="Rectangle 467011"/>
                      <wps:cNvSpPr/>
                      <wps:spPr>
                        <a:xfrm>
                          <a:off x="940257" y="553847"/>
                          <a:ext cx="38021" cy="171355"/>
                        </a:xfrm>
                        <a:prstGeom prst="rect">
                          <a:avLst/>
                        </a:prstGeom>
                        <a:ln>
                          <a:noFill/>
                        </a:ln>
                      </wps:spPr>
                      <wps:txbx>
                        <w:txbxContent>
                          <w:p w14:paraId="7F7ACCC8" w14:textId="77777777" w:rsidR="00F34093" w:rsidRDefault="00C50877">
                            <w:r>
                              <w:rPr>
                                <w:color w:val="A3AD99"/>
                                <w:sz w:val="20"/>
                              </w:rPr>
                              <w:t xml:space="preserve"> </w:t>
                            </w:r>
                          </w:p>
                        </w:txbxContent>
                      </wps:txbx>
                      <wps:bodyPr horzOverflow="overflow" vert="horz" lIns="0" tIns="0" rIns="0" bIns="0" rtlCol="0">
                        <a:noAutofit/>
                      </wps:bodyPr>
                    </wps:wsp>
                    <wps:wsp>
                      <wps:cNvPr id="467010" name="Rectangle 467010"/>
                      <wps:cNvSpPr/>
                      <wps:spPr>
                        <a:xfrm>
                          <a:off x="6045150" y="482219"/>
                          <a:ext cx="38021" cy="171355"/>
                        </a:xfrm>
                        <a:prstGeom prst="rect">
                          <a:avLst/>
                        </a:prstGeom>
                        <a:ln>
                          <a:noFill/>
                        </a:ln>
                      </wps:spPr>
                      <wps:txbx>
                        <w:txbxContent>
                          <w:p w14:paraId="4D050016" w14:textId="77777777" w:rsidR="00F34093" w:rsidRDefault="00C50877">
                            <w:r>
                              <w:rPr>
                                <w:color w:val="A3AD99"/>
                                <w:sz w:val="20"/>
                              </w:rPr>
                              <w:t xml:space="preserve"> </w:t>
                            </w:r>
                          </w:p>
                        </w:txbxContent>
                      </wps:txbx>
                      <wps:bodyPr horzOverflow="overflow" vert="horz" lIns="0" tIns="0" rIns="0" bIns="0" rtlCol="0">
                        <a:noAutofit/>
                      </wps:bodyPr>
                    </wps:wsp>
                    <wps:wsp>
                      <wps:cNvPr id="490697" name="Shape 49069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98" name="Shape 49069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99" name="Shape 49069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008" name="Picture 46700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009" name="Picture 46700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004" style="width:481.276pt;height:53.7548pt;position:absolute;mso-position-horizontal-relative:page;mso-position-horizontal:absolute;margin-left:63.024pt;mso-position-vertical-relative:page;margin-top:14.2pt;" coordsize="61122,6826">
              <v:rect id="Rectangle 46701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01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00" style="position:absolute;width:25270;height:91;left:0;top:6487;" coordsize="2527046,9144" path="m0,0l2527046,0l2527046,9144l0,9144l0,0">
                <v:stroke weight="0pt" endcap="flat" joinstyle="miter" miterlimit="10" on="false" color="#000000" opacity="0"/>
                <v:fill on="true" color="#bfbfbf"/>
              </v:shape>
              <v:shape id="Shape 490701" style="position:absolute;width:91;height:91;left:25179;top:6487;" coordsize="9144,9144" path="m0,0l9144,0l9144,9144l0,9144l0,0">
                <v:stroke weight="0pt" endcap="flat" joinstyle="miter" miterlimit="10" on="false" color="#000000" opacity="0"/>
                <v:fill on="true" color="#bfbfbf"/>
              </v:shape>
              <v:shape id="Shape 490702" style="position:absolute;width:35881;height:91;left:25240;top:6487;" coordsize="3588131,9144" path="m0,0l3588131,0l3588131,9144l0,9144l0,0">
                <v:stroke weight="0pt" endcap="flat" joinstyle="miter" miterlimit="10" on="false" color="#000000" opacity="0"/>
                <v:fill on="true" color="#bfbfbf"/>
              </v:shape>
              <v:shape id="Picture 467008" style="position:absolute;width:8624;height:6489;left:781;top:0;" filled="f">
                <v:imagedata r:id="rId188"/>
              </v:shape>
              <v:shape id="Picture 467009" style="position:absolute;width:12611;height:5046;left:47822;top:721;" filled="f">
                <v:imagedata r:id="rId189"/>
              </v:shape>
              <w10:wrap type="square"/>
            </v:group>
          </w:pict>
        </mc:Fallback>
      </mc:AlternateConten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4830" w14:textId="77777777" w:rsidR="00F34093" w:rsidRDefault="00C50877">
    <w:pPr>
      <w:spacing w:after="0"/>
      <w:ind w:left="-72"/>
    </w:pPr>
    <w:r>
      <w:rPr>
        <w:noProof/>
      </w:rPr>
      <mc:AlternateContent>
        <mc:Choice Requires="wpg">
          <w:drawing>
            <wp:anchor distT="0" distB="0" distL="114300" distR="114300" simplePos="0" relativeHeight="251801600" behindDoc="0" locked="0" layoutInCell="1" allowOverlap="1" wp14:anchorId="08D6FF86" wp14:editId="3B15611E">
              <wp:simplePos x="0" y="0"/>
              <wp:positionH relativeFrom="page">
                <wp:posOffset>800405</wp:posOffset>
              </wp:positionH>
              <wp:positionV relativeFrom="page">
                <wp:posOffset>180340</wp:posOffset>
              </wp:positionV>
              <wp:extent cx="6112205" cy="682686"/>
              <wp:effectExtent l="0" t="0" r="0" b="0"/>
              <wp:wrapSquare wrapText="bothSides"/>
              <wp:docPr id="466964" name="Group 46696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6971" name="Rectangle 466971"/>
                      <wps:cNvSpPr/>
                      <wps:spPr>
                        <a:xfrm>
                          <a:off x="940257" y="553847"/>
                          <a:ext cx="38021" cy="171355"/>
                        </a:xfrm>
                        <a:prstGeom prst="rect">
                          <a:avLst/>
                        </a:prstGeom>
                        <a:ln>
                          <a:noFill/>
                        </a:ln>
                      </wps:spPr>
                      <wps:txbx>
                        <w:txbxContent>
                          <w:p w14:paraId="0177B6E8" w14:textId="77777777" w:rsidR="00F34093" w:rsidRDefault="00C50877">
                            <w:r>
                              <w:rPr>
                                <w:color w:val="A3AD99"/>
                                <w:sz w:val="20"/>
                              </w:rPr>
                              <w:t xml:space="preserve"> </w:t>
                            </w:r>
                          </w:p>
                        </w:txbxContent>
                      </wps:txbx>
                      <wps:bodyPr horzOverflow="overflow" vert="horz" lIns="0" tIns="0" rIns="0" bIns="0" rtlCol="0">
                        <a:noAutofit/>
                      </wps:bodyPr>
                    </wps:wsp>
                    <wps:wsp>
                      <wps:cNvPr id="466970" name="Rectangle 466970"/>
                      <wps:cNvSpPr/>
                      <wps:spPr>
                        <a:xfrm>
                          <a:off x="6045150" y="482219"/>
                          <a:ext cx="38021" cy="171355"/>
                        </a:xfrm>
                        <a:prstGeom prst="rect">
                          <a:avLst/>
                        </a:prstGeom>
                        <a:ln>
                          <a:noFill/>
                        </a:ln>
                      </wps:spPr>
                      <wps:txbx>
                        <w:txbxContent>
                          <w:p w14:paraId="580C750E" w14:textId="77777777" w:rsidR="00F34093" w:rsidRDefault="00C50877">
                            <w:r>
                              <w:rPr>
                                <w:color w:val="A3AD99"/>
                                <w:sz w:val="20"/>
                              </w:rPr>
                              <w:t xml:space="preserve"> </w:t>
                            </w:r>
                          </w:p>
                        </w:txbxContent>
                      </wps:txbx>
                      <wps:bodyPr horzOverflow="overflow" vert="horz" lIns="0" tIns="0" rIns="0" bIns="0" rtlCol="0">
                        <a:noAutofit/>
                      </wps:bodyPr>
                    </wps:wsp>
                    <wps:wsp>
                      <wps:cNvPr id="490691" name="Shape 49069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92" name="Shape 49069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693" name="Shape 49069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6968" name="Picture 46696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6969" name="Picture 46696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6964" style="width:481.276pt;height:53.7548pt;position:absolute;mso-position-horizontal-relative:page;mso-position-horizontal:absolute;margin-left:63.024pt;mso-position-vertical-relative:page;margin-top:14.2pt;" coordsize="61122,6826">
              <v:rect id="Rectangle 46697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697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694" style="position:absolute;width:25270;height:91;left:0;top:6487;" coordsize="2527046,9144" path="m0,0l2527046,0l2527046,9144l0,9144l0,0">
                <v:stroke weight="0pt" endcap="flat" joinstyle="miter" miterlimit="10" on="false" color="#000000" opacity="0"/>
                <v:fill on="true" color="#bfbfbf"/>
              </v:shape>
              <v:shape id="Shape 490695" style="position:absolute;width:91;height:91;left:25179;top:6487;" coordsize="9144,9144" path="m0,0l9144,0l9144,9144l0,9144l0,0">
                <v:stroke weight="0pt" endcap="flat" joinstyle="miter" miterlimit="10" on="false" color="#000000" opacity="0"/>
                <v:fill on="true" color="#bfbfbf"/>
              </v:shape>
              <v:shape id="Shape 490696" style="position:absolute;width:35881;height:91;left:25240;top:6487;" coordsize="3588131,9144" path="m0,0l3588131,0l3588131,9144l0,9144l0,0">
                <v:stroke weight="0pt" endcap="flat" joinstyle="miter" miterlimit="10" on="false" color="#000000" opacity="0"/>
                <v:fill on="true" color="#bfbfbf"/>
              </v:shape>
              <v:shape id="Picture 466968" style="position:absolute;width:8624;height:6489;left:781;top:0;" filled="f">
                <v:imagedata r:id="rId188"/>
              </v:shape>
              <v:shape id="Picture 466969" style="position:absolute;width:12611;height:5046;left:47822;top:721;" filled="f">
                <v:imagedata r:id="rId189"/>
              </v:shape>
              <w10:wrap type="square"/>
            </v:group>
          </w:pict>
        </mc:Fallback>
      </mc:AlternateContent>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EA31" w14:textId="77777777" w:rsidR="00F34093" w:rsidRDefault="00C50877">
    <w:pPr>
      <w:spacing w:after="0"/>
    </w:pPr>
    <w:r>
      <w:rPr>
        <w:noProof/>
      </w:rPr>
      <mc:AlternateContent>
        <mc:Choice Requires="wpg">
          <w:drawing>
            <wp:anchor distT="0" distB="0" distL="114300" distR="114300" simplePos="0" relativeHeight="251805696" behindDoc="0" locked="0" layoutInCell="1" allowOverlap="1" wp14:anchorId="31559836" wp14:editId="3BBD26E9">
              <wp:simplePos x="0" y="0"/>
              <wp:positionH relativeFrom="page">
                <wp:posOffset>800405</wp:posOffset>
              </wp:positionH>
              <wp:positionV relativeFrom="page">
                <wp:posOffset>180340</wp:posOffset>
              </wp:positionV>
              <wp:extent cx="6112205" cy="682686"/>
              <wp:effectExtent l="0" t="0" r="0" b="0"/>
              <wp:wrapSquare wrapText="bothSides"/>
              <wp:docPr id="467165" name="Group 46716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172" name="Rectangle 467172"/>
                      <wps:cNvSpPr/>
                      <wps:spPr>
                        <a:xfrm>
                          <a:off x="940257" y="553847"/>
                          <a:ext cx="38021" cy="171355"/>
                        </a:xfrm>
                        <a:prstGeom prst="rect">
                          <a:avLst/>
                        </a:prstGeom>
                        <a:ln>
                          <a:noFill/>
                        </a:ln>
                      </wps:spPr>
                      <wps:txbx>
                        <w:txbxContent>
                          <w:p w14:paraId="4992FBA9" w14:textId="77777777" w:rsidR="00F34093" w:rsidRDefault="00C50877">
                            <w:r>
                              <w:rPr>
                                <w:color w:val="A3AD99"/>
                                <w:sz w:val="20"/>
                              </w:rPr>
                              <w:t xml:space="preserve"> </w:t>
                            </w:r>
                          </w:p>
                        </w:txbxContent>
                      </wps:txbx>
                      <wps:bodyPr horzOverflow="overflow" vert="horz" lIns="0" tIns="0" rIns="0" bIns="0" rtlCol="0">
                        <a:noAutofit/>
                      </wps:bodyPr>
                    </wps:wsp>
                    <wps:wsp>
                      <wps:cNvPr id="467171" name="Rectangle 467171"/>
                      <wps:cNvSpPr/>
                      <wps:spPr>
                        <a:xfrm>
                          <a:off x="6045150" y="482219"/>
                          <a:ext cx="38021" cy="171355"/>
                        </a:xfrm>
                        <a:prstGeom prst="rect">
                          <a:avLst/>
                        </a:prstGeom>
                        <a:ln>
                          <a:noFill/>
                        </a:ln>
                      </wps:spPr>
                      <wps:txbx>
                        <w:txbxContent>
                          <w:p w14:paraId="322C9AE1" w14:textId="77777777" w:rsidR="00F34093" w:rsidRDefault="00C50877">
                            <w:r>
                              <w:rPr>
                                <w:color w:val="A3AD99"/>
                                <w:sz w:val="20"/>
                              </w:rPr>
                              <w:t xml:space="preserve"> </w:t>
                            </w:r>
                          </w:p>
                        </w:txbxContent>
                      </wps:txbx>
                      <wps:bodyPr horzOverflow="overflow" vert="horz" lIns="0" tIns="0" rIns="0" bIns="0" rtlCol="0">
                        <a:noAutofit/>
                      </wps:bodyPr>
                    </wps:wsp>
                    <wps:wsp>
                      <wps:cNvPr id="490721" name="Shape 49072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22" name="Shape 49072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23" name="Shape 49072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169" name="Picture 46716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170" name="Picture 46717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165" style="width:481.276pt;height:53.7548pt;position:absolute;mso-position-horizontal-relative:page;mso-position-horizontal:absolute;margin-left:63.024pt;mso-position-vertical-relative:page;margin-top:14.2pt;" coordsize="61122,6826">
              <v:rect id="Rectangle 46717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17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24" style="position:absolute;width:25270;height:91;left:0;top:6487;" coordsize="2527046,9144" path="m0,0l2527046,0l2527046,9144l0,9144l0,0">
                <v:stroke weight="0pt" endcap="flat" joinstyle="miter" miterlimit="10" on="false" color="#000000" opacity="0"/>
                <v:fill on="true" color="#bfbfbf"/>
              </v:shape>
              <v:shape id="Shape 490725" style="position:absolute;width:91;height:91;left:25179;top:6487;" coordsize="9144,9144" path="m0,0l9144,0l9144,9144l0,9144l0,0">
                <v:stroke weight="0pt" endcap="flat" joinstyle="miter" miterlimit="10" on="false" color="#000000" opacity="0"/>
                <v:fill on="true" color="#bfbfbf"/>
              </v:shape>
              <v:shape id="Shape 490726" style="position:absolute;width:35881;height:91;left:25240;top:6487;" coordsize="3588131,9144" path="m0,0l3588131,0l3588131,9144l0,9144l0,0">
                <v:stroke weight="0pt" endcap="flat" joinstyle="miter" miterlimit="10" on="false" color="#000000" opacity="0"/>
                <v:fill on="true" color="#bfbfbf"/>
              </v:shape>
              <v:shape id="Picture 467169" style="position:absolute;width:8624;height:6489;left:781;top:0;" filled="f">
                <v:imagedata r:id="rId188"/>
              </v:shape>
              <v:shape id="Picture 467170" style="position:absolute;width:12611;height:5046;left:47822;top:721;" filled="f">
                <v:imagedata r:id="rId189"/>
              </v:shape>
              <w10:wrap type="square"/>
            </v:group>
          </w:pict>
        </mc:Fallback>
      </mc:AlternateContent>
    </w:r>
    <w: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0D8B" w14:textId="77777777" w:rsidR="00F34093" w:rsidRDefault="00C50877">
    <w:pPr>
      <w:spacing w:after="0"/>
    </w:pPr>
    <w:r>
      <w:rPr>
        <w:noProof/>
      </w:rPr>
      <mc:AlternateContent>
        <mc:Choice Requires="wpg">
          <w:drawing>
            <wp:anchor distT="0" distB="0" distL="114300" distR="114300" simplePos="0" relativeHeight="251806720" behindDoc="0" locked="0" layoutInCell="1" allowOverlap="1" wp14:anchorId="628A8392" wp14:editId="76E66A74">
              <wp:simplePos x="0" y="0"/>
              <wp:positionH relativeFrom="page">
                <wp:posOffset>800405</wp:posOffset>
              </wp:positionH>
              <wp:positionV relativeFrom="page">
                <wp:posOffset>180340</wp:posOffset>
              </wp:positionV>
              <wp:extent cx="6112205" cy="682686"/>
              <wp:effectExtent l="0" t="0" r="0" b="0"/>
              <wp:wrapSquare wrapText="bothSides"/>
              <wp:docPr id="467125" name="Group 46712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132" name="Rectangle 467132"/>
                      <wps:cNvSpPr/>
                      <wps:spPr>
                        <a:xfrm>
                          <a:off x="940257" y="553847"/>
                          <a:ext cx="38021" cy="171355"/>
                        </a:xfrm>
                        <a:prstGeom prst="rect">
                          <a:avLst/>
                        </a:prstGeom>
                        <a:ln>
                          <a:noFill/>
                        </a:ln>
                      </wps:spPr>
                      <wps:txbx>
                        <w:txbxContent>
                          <w:p w14:paraId="1CD1DBDF" w14:textId="77777777" w:rsidR="00F34093" w:rsidRDefault="00C50877">
                            <w:r>
                              <w:rPr>
                                <w:color w:val="A3AD99"/>
                                <w:sz w:val="20"/>
                              </w:rPr>
                              <w:t xml:space="preserve"> </w:t>
                            </w:r>
                          </w:p>
                        </w:txbxContent>
                      </wps:txbx>
                      <wps:bodyPr horzOverflow="overflow" vert="horz" lIns="0" tIns="0" rIns="0" bIns="0" rtlCol="0">
                        <a:noAutofit/>
                      </wps:bodyPr>
                    </wps:wsp>
                    <wps:wsp>
                      <wps:cNvPr id="467131" name="Rectangle 467131"/>
                      <wps:cNvSpPr/>
                      <wps:spPr>
                        <a:xfrm>
                          <a:off x="6045150" y="482219"/>
                          <a:ext cx="38021" cy="171355"/>
                        </a:xfrm>
                        <a:prstGeom prst="rect">
                          <a:avLst/>
                        </a:prstGeom>
                        <a:ln>
                          <a:noFill/>
                        </a:ln>
                      </wps:spPr>
                      <wps:txbx>
                        <w:txbxContent>
                          <w:p w14:paraId="4AA844F9" w14:textId="77777777" w:rsidR="00F34093" w:rsidRDefault="00C50877">
                            <w:r>
                              <w:rPr>
                                <w:color w:val="A3AD99"/>
                                <w:sz w:val="20"/>
                              </w:rPr>
                              <w:t xml:space="preserve"> </w:t>
                            </w:r>
                          </w:p>
                        </w:txbxContent>
                      </wps:txbx>
                      <wps:bodyPr horzOverflow="overflow" vert="horz" lIns="0" tIns="0" rIns="0" bIns="0" rtlCol="0">
                        <a:noAutofit/>
                      </wps:bodyPr>
                    </wps:wsp>
                    <wps:wsp>
                      <wps:cNvPr id="490715" name="Shape 49071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16" name="Shape 49071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17" name="Shape 49071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129" name="Picture 46712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130" name="Picture 46713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125" style="width:481.276pt;height:53.7548pt;position:absolute;mso-position-horizontal-relative:page;mso-position-horizontal:absolute;margin-left:63.024pt;mso-position-vertical-relative:page;margin-top:14.2pt;" coordsize="61122,6826">
              <v:rect id="Rectangle 46713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13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18" style="position:absolute;width:25270;height:91;left:0;top:6487;" coordsize="2527046,9144" path="m0,0l2527046,0l2527046,9144l0,9144l0,0">
                <v:stroke weight="0pt" endcap="flat" joinstyle="miter" miterlimit="10" on="false" color="#000000" opacity="0"/>
                <v:fill on="true" color="#bfbfbf"/>
              </v:shape>
              <v:shape id="Shape 490719" style="position:absolute;width:91;height:91;left:25179;top:6487;" coordsize="9144,9144" path="m0,0l9144,0l9144,9144l0,9144l0,0">
                <v:stroke weight="0pt" endcap="flat" joinstyle="miter" miterlimit="10" on="false" color="#000000" opacity="0"/>
                <v:fill on="true" color="#bfbfbf"/>
              </v:shape>
              <v:shape id="Shape 490720" style="position:absolute;width:35881;height:91;left:25240;top:6487;" coordsize="3588131,9144" path="m0,0l3588131,0l3588131,9144l0,9144l0,0">
                <v:stroke weight="0pt" endcap="flat" joinstyle="miter" miterlimit="10" on="false" color="#000000" opacity="0"/>
                <v:fill on="true" color="#bfbfbf"/>
              </v:shape>
              <v:shape id="Picture 467129" style="position:absolute;width:8624;height:6489;left:781;top:0;" filled="f">
                <v:imagedata r:id="rId188"/>
              </v:shape>
              <v:shape id="Picture 467130" style="position:absolute;width:12611;height:5046;left:47822;top:721;" filled="f">
                <v:imagedata r:id="rId189"/>
              </v:shape>
              <w10:wrap type="square"/>
            </v:group>
          </w:pict>
        </mc:Fallback>
      </mc:AlternateContent>
    </w:r>
    <w: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3AB7" w14:textId="77777777" w:rsidR="00F34093" w:rsidRDefault="00C50877">
    <w:pPr>
      <w:spacing w:after="0"/>
    </w:pPr>
    <w:r>
      <w:rPr>
        <w:noProof/>
      </w:rPr>
      <mc:AlternateContent>
        <mc:Choice Requires="wpg">
          <w:drawing>
            <wp:anchor distT="0" distB="0" distL="114300" distR="114300" simplePos="0" relativeHeight="251807744" behindDoc="0" locked="0" layoutInCell="1" allowOverlap="1" wp14:anchorId="27FC7D35" wp14:editId="1C5C2E8D">
              <wp:simplePos x="0" y="0"/>
              <wp:positionH relativeFrom="page">
                <wp:posOffset>800405</wp:posOffset>
              </wp:positionH>
              <wp:positionV relativeFrom="page">
                <wp:posOffset>180340</wp:posOffset>
              </wp:positionV>
              <wp:extent cx="6112205" cy="682686"/>
              <wp:effectExtent l="0" t="0" r="0" b="0"/>
              <wp:wrapSquare wrapText="bothSides"/>
              <wp:docPr id="467085" name="Group 467085"/>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092" name="Rectangle 467092"/>
                      <wps:cNvSpPr/>
                      <wps:spPr>
                        <a:xfrm>
                          <a:off x="940257" y="553847"/>
                          <a:ext cx="38021" cy="171355"/>
                        </a:xfrm>
                        <a:prstGeom prst="rect">
                          <a:avLst/>
                        </a:prstGeom>
                        <a:ln>
                          <a:noFill/>
                        </a:ln>
                      </wps:spPr>
                      <wps:txbx>
                        <w:txbxContent>
                          <w:p w14:paraId="05AD7AF4" w14:textId="77777777" w:rsidR="00F34093" w:rsidRDefault="00C50877">
                            <w:r>
                              <w:rPr>
                                <w:color w:val="A3AD99"/>
                                <w:sz w:val="20"/>
                              </w:rPr>
                              <w:t xml:space="preserve"> </w:t>
                            </w:r>
                          </w:p>
                        </w:txbxContent>
                      </wps:txbx>
                      <wps:bodyPr horzOverflow="overflow" vert="horz" lIns="0" tIns="0" rIns="0" bIns="0" rtlCol="0">
                        <a:noAutofit/>
                      </wps:bodyPr>
                    </wps:wsp>
                    <wps:wsp>
                      <wps:cNvPr id="467091" name="Rectangle 467091"/>
                      <wps:cNvSpPr/>
                      <wps:spPr>
                        <a:xfrm>
                          <a:off x="6045150" y="482219"/>
                          <a:ext cx="38021" cy="171355"/>
                        </a:xfrm>
                        <a:prstGeom prst="rect">
                          <a:avLst/>
                        </a:prstGeom>
                        <a:ln>
                          <a:noFill/>
                        </a:ln>
                      </wps:spPr>
                      <wps:txbx>
                        <w:txbxContent>
                          <w:p w14:paraId="5B1945C6" w14:textId="77777777" w:rsidR="00F34093" w:rsidRDefault="00C50877">
                            <w:r>
                              <w:rPr>
                                <w:color w:val="A3AD99"/>
                                <w:sz w:val="20"/>
                              </w:rPr>
                              <w:t xml:space="preserve"> </w:t>
                            </w:r>
                          </w:p>
                        </w:txbxContent>
                      </wps:txbx>
                      <wps:bodyPr horzOverflow="overflow" vert="horz" lIns="0" tIns="0" rIns="0" bIns="0" rtlCol="0">
                        <a:noAutofit/>
                      </wps:bodyPr>
                    </wps:wsp>
                    <wps:wsp>
                      <wps:cNvPr id="490709" name="Shape 49070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10" name="Shape 49071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11" name="Shape 49071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089" name="Picture 467089"/>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090" name="Picture 467090"/>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085" style="width:481.276pt;height:53.7548pt;position:absolute;mso-position-horizontal-relative:page;mso-position-horizontal:absolute;margin-left:63.024pt;mso-position-vertical-relative:page;margin-top:14.2pt;" coordsize="61122,6826">
              <v:rect id="Rectangle 467092"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091"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12" style="position:absolute;width:25270;height:91;left:0;top:6487;" coordsize="2527046,9144" path="m0,0l2527046,0l2527046,9144l0,9144l0,0">
                <v:stroke weight="0pt" endcap="flat" joinstyle="miter" miterlimit="10" on="false" color="#000000" opacity="0"/>
                <v:fill on="true" color="#bfbfbf"/>
              </v:shape>
              <v:shape id="Shape 490713" style="position:absolute;width:91;height:91;left:25179;top:6487;" coordsize="9144,9144" path="m0,0l9144,0l9144,9144l0,9144l0,0">
                <v:stroke weight="0pt" endcap="flat" joinstyle="miter" miterlimit="10" on="false" color="#000000" opacity="0"/>
                <v:fill on="true" color="#bfbfbf"/>
              </v:shape>
              <v:shape id="Shape 490714" style="position:absolute;width:35881;height:91;left:25240;top:6487;" coordsize="3588131,9144" path="m0,0l3588131,0l3588131,9144l0,9144l0,0">
                <v:stroke weight="0pt" endcap="flat" joinstyle="miter" miterlimit="10" on="false" color="#000000" opacity="0"/>
                <v:fill on="true" color="#bfbfbf"/>
              </v:shape>
              <v:shape id="Picture 467089" style="position:absolute;width:8624;height:6489;left:781;top:0;" filled="f">
                <v:imagedata r:id="rId188"/>
              </v:shape>
              <v:shape id="Picture 467090" style="position:absolute;width:12611;height:5046;left:47822;top:721;" filled="f">
                <v:imagedata r:id="rId189"/>
              </v:shape>
              <w10:wrap type="square"/>
            </v:group>
          </w:pict>
        </mc:Fallback>
      </mc:AlternateContent>
    </w:r>
    <w: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AFD2" w14:textId="77777777" w:rsidR="00F34093" w:rsidRDefault="00C50877">
    <w:pPr>
      <w:spacing w:after="391"/>
    </w:pPr>
    <w:r>
      <w:rPr>
        <w:noProof/>
      </w:rPr>
      <mc:AlternateContent>
        <mc:Choice Requires="wpg">
          <w:drawing>
            <wp:anchor distT="0" distB="0" distL="114300" distR="114300" simplePos="0" relativeHeight="251811840" behindDoc="0" locked="0" layoutInCell="1" allowOverlap="1" wp14:anchorId="0865D111" wp14:editId="45123CFC">
              <wp:simplePos x="0" y="0"/>
              <wp:positionH relativeFrom="page">
                <wp:posOffset>800405</wp:posOffset>
              </wp:positionH>
              <wp:positionV relativeFrom="page">
                <wp:posOffset>180340</wp:posOffset>
              </wp:positionV>
              <wp:extent cx="6112205" cy="682686"/>
              <wp:effectExtent l="0" t="0" r="0" b="0"/>
              <wp:wrapSquare wrapText="bothSides"/>
              <wp:docPr id="467302" name="Group 46730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309" name="Rectangle 467309"/>
                      <wps:cNvSpPr/>
                      <wps:spPr>
                        <a:xfrm>
                          <a:off x="940257" y="553847"/>
                          <a:ext cx="38021" cy="171355"/>
                        </a:xfrm>
                        <a:prstGeom prst="rect">
                          <a:avLst/>
                        </a:prstGeom>
                        <a:ln>
                          <a:noFill/>
                        </a:ln>
                      </wps:spPr>
                      <wps:txbx>
                        <w:txbxContent>
                          <w:p w14:paraId="7716A7B6" w14:textId="77777777" w:rsidR="00F34093" w:rsidRDefault="00C50877">
                            <w:r>
                              <w:rPr>
                                <w:color w:val="A3AD99"/>
                                <w:sz w:val="20"/>
                              </w:rPr>
                              <w:t xml:space="preserve"> </w:t>
                            </w:r>
                          </w:p>
                        </w:txbxContent>
                      </wps:txbx>
                      <wps:bodyPr horzOverflow="overflow" vert="horz" lIns="0" tIns="0" rIns="0" bIns="0" rtlCol="0">
                        <a:noAutofit/>
                      </wps:bodyPr>
                    </wps:wsp>
                    <wps:wsp>
                      <wps:cNvPr id="467308" name="Rectangle 467308"/>
                      <wps:cNvSpPr/>
                      <wps:spPr>
                        <a:xfrm>
                          <a:off x="6045150" y="482219"/>
                          <a:ext cx="38021" cy="171355"/>
                        </a:xfrm>
                        <a:prstGeom prst="rect">
                          <a:avLst/>
                        </a:prstGeom>
                        <a:ln>
                          <a:noFill/>
                        </a:ln>
                      </wps:spPr>
                      <wps:txbx>
                        <w:txbxContent>
                          <w:p w14:paraId="473B1CA3" w14:textId="77777777" w:rsidR="00F34093" w:rsidRDefault="00C50877">
                            <w:r>
                              <w:rPr>
                                <w:color w:val="A3AD99"/>
                                <w:sz w:val="20"/>
                              </w:rPr>
                              <w:t xml:space="preserve"> </w:t>
                            </w:r>
                          </w:p>
                        </w:txbxContent>
                      </wps:txbx>
                      <wps:bodyPr horzOverflow="overflow" vert="horz" lIns="0" tIns="0" rIns="0" bIns="0" rtlCol="0">
                        <a:noAutofit/>
                      </wps:bodyPr>
                    </wps:wsp>
                    <wps:wsp>
                      <wps:cNvPr id="490739" name="Shape 49073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40" name="Shape 49074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41" name="Shape 49074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306" name="Picture 46730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307" name="Picture 46730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302" style="width:481.276pt;height:53.7548pt;position:absolute;mso-position-horizontal-relative:page;mso-position-horizontal:absolute;margin-left:63.024pt;mso-position-vertical-relative:page;margin-top:14.2pt;" coordsize="61122,6826">
              <v:rect id="Rectangle 46730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30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42" style="position:absolute;width:25270;height:91;left:0;top:6487;" coordsize="2527046,9144" path="m0,0l2527046,0l2527046,9144l0,9144l0,0">
                <v:stroke weight="0pt" endcap="flat" joinstyle="miter" miterlimit="10" on="false" color="#000000" opacity="0"/>
                <v:fill on="true" color="#bfbfbf"/>
              </v:shape>
              <v:shape id="Shape 490743" style="position:absolute;width:91;height:91;left:25179;top:6487;" coordsize="9144,9144" path="m0,0l9144,0l9144,9144l0,9144l0,0">
                <v:stroke weight="0pt" endcap="flat" joinstyle="miter" miterlimit="10" on="false" color="#000000" opacity="0"/>
                <v:fill on="true" color="#bfbfbf"/>
              </v:shape>
              <v:shape id="Shape 490744" style="position:absolute;width:35881;height:91;left:25240;top:6487;" coordsize="3588131,9144" path="m0,0l3588131,0l3588131,9144l0,9144l0,0">
                <v:stroke weight="0pt" endcap="flat" joinstyle="miter" miterlimit="10" on="false" color="#000000" opacity="0"/>
                <v:fill on="true" color="#bfbfbf"/>
              </v:shape>
              <v:shape id="Picture 467306" style="position:absolute;width:8624;height:6489;left:781;top:0;" filled="f">
                <v:imagedata r:id="rId188"/>
              </v:shape>
              <v:shape id="Picture 467307" style="position:absolute;width:12611;height:5046;left:47822;top:721;" filled="f">
                <v:imagedata r:id="rId189"/>
              </v:shape>
              <w10:wrap type="square"/>
            </v:group>
          </w:pict>
        </mc:Fallback>
      </mc:AlternateContent>
    </w:r>
    <w:r>
      <w:t xml:space="preserve"> </w:t>
    </w:r>
  </w:p>
  <w:p w14:paraId="2FEBFCA8"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2501" w:right="-2234"/>
      <w:jc w:val="center"/>
    </w:pPr>
    <w:r>
      <w:rPr>
        <w:b/>
        <w:color w:val="FFFFFF"/>
        <w:sz w:val="24"/>
      </w:rPr>
      <w:t xml:space="preserve">ING_S5_3.05 - RED DE BICICLETAS MUNICIPAL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9252" w14:textId="77777777" w:rsidR="00F34093" w:rsidRDefault="00C50877">
    <w:pPr>
      <w:spacing w:after="391"/>
    </w:pPr>
    <w:r>
      <w:rPr>
        <w:noProof/>
      </w:rPr>
      <mc:AlternateContent>
        <mc:Choice Requires="wpg">
          <w:drawing>
            <wp:anchor distT="0" distB="0" distL="114300" distR="114300" simplePos="0" relativeHeight="251812864" behindDoc="0" locked="0" layoutInCell="1" allowOverlap="1" wp14:anchorId="67BA7825" wp14:editId="77A01328">
              <wp:simplePos x="0" y="0"/>
              <wp:positionH relativeFrom="page">
                <wp:posOffset>800405</wp:posOffset>
              </wp:positionH>
              <wp:positionV relativeFrom="page">
                <wp:posOffset>180340</wp:posOffset>
              </wp:positionV>
              <wp:extent cx="6112205" cy="682686"/>
              <wp:effectExtent l="0" t="0" r="0" b="0"/>
              <wp:wrapSquare wrapText="bothSides"/>
              <wp:docPr id="467254" name="Group 46725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261" name="Rectangle 467261"/>
                      <wps:cNvSpPr/>
                      <wps:spPr>
                        <a:xfrm>
                          <a:off x="940257" y="553847"/>
                          <a:ext cx="38021" cy="171355"/>
                        </a:xfrm>
                        <a:prstGeom prst="rect">
                          <a:avLst/>
                        </a:prstGeom>
                        <a:ln>
                          <a:noFill/>
                        </a:ln>
                      </wps:spPr>
                      <wps:txbx>
                        <w:txbxContent>
                          <w:p w14:paraId="76DF3EBE" w14:textId="77777777" w:rsidR="00F34093" w:rsidRDefault="00C50877">
                            <w:r>
                              <w:rPr>
                                <w:color w:val="A3AD99"/>
                                <w:sz w:val="20"/>
                              </w:rPr>
                              <w:t xml:space="preserve"> </w:t>
                            </w:r>
                          </w:p>
                        </w:txbxContent>
                      </wps:txbx>
                      <wps:bodyPr horzOverflow="overflow" vert="horz" lIns="0" tIns="0" rIns="0" bIns="0" rtlCol="0">
                        <a:noAutofit/>
                      </wps:bodyPr>
                    </wps:wsp>
                    <wps:wsp>
                      <wps:cNvPr id="467260" name="Rectangle 467260"/>
                      <wps:cNvSpPr/>
                      <wps:spPr>
                        <a:xfrm>
                          <a:off x="6045150" y="482219"/>
                          <a:ext cx="38021" cy="171355"/>
                        </a:xfrm>
                        <a:prstGeom prst="rect">
                          <a:avLst/>
                        </a:prstGeom>
                        <a:ln>
                          <a:noFill/>
                        </a:ln>
                      </wps:spPr>
                      <wps:txbx>
                        <w:txbxContent>
                          <w:p w14:paraId="0A4C78AF" w14:textId="77777777" w:rsidR="00F34093" w:rsidRDefault="00C50877">
                            <w:r>
                              <w:rPr>
                                <w:color w:val="A3AD99"/>
                                <w:sz w:val="20"/>
                              </w:rPr>
                              <w:t xml:space="preserve"> </w:t>
                            </w:r>
                          </w:p>
                        </w:txbxContent>
                      </wps:txbx>
                      <wps:bodyPr horzOverflow="overflow" vert="horz" lIns="0" tIns="0" rIns="0" bIns="0" rtlCol="0">
                        <a:noAutofit/>
                      </wps:bodyPr>
                    </wps:wsp>
                    <wps:wsp>
                      <wps:cNvPr id="490733" name="Shape 49073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34" name="Shape 49073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35" name="Shape 49073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258" name="Picture 46725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259" name="Picture 46725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254" style="width:481.276pt;height:53.7548pt;position:absolute;mso-position-horizontal-relative:page;mso-position-horizontal:absolute;margin-left:63.024pt;mso-position-vertical-relative:page;margin-top:14.2pt;" coordsize="61122,6826">
              <v:rect id="Rectangle 46726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26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36" style="position:absolute;width:25270;height:91;left:0;top:6487;" coordsize="2527046,9144" path="m0,0l2527046,0l2527046,9144l0,9144l0,0">
                <v:stroke weight="0pt" endcap="flat" joinstyle="miter" miterlimit="10" on="false" color="#000000" opacity="0"/>
                <v:fill on="true" color="#bfbfbf"/>
              </v:shape>
              <v:shape id="Shape 490737" style="position:absolute;width:91;height:91;left:25179;top:6487;" coordsize="9144,9144" path="m0,0l9144,0l9144,9144l0,9144l0,0">
                <v:stroke weight="0pt" endcap="flat" joinstyle="miter" miterlimit="10" on="false" color="#000000" opacity="0"/>
                <v:fill on="true" color="#bfbfbf"/>
              </v:shape>
              <v:shape id="Shape 490738" style="position:absolute;width:35881;height:91;left:25240;top:6487;" coordsize="3588131,9144" path="m0,0l3588131,0l3588131,9144l0,9144l0,0">
                <v:stroke weight="0pt" endcap="flat" joinstyle="miter" miterlimit="10" on="false" color="#000000" opacity="0"/>
                <v:fill on="true" color="#bfbfbf"/>
              </v:shape>
              <v:shape id="Picture 467258" style="position:absolute;width:8624;height:6489;left:781;top:0;" filled="f">
                <v:imagedata r:id="rId188"/>
              </v:shape>
              <v:shape id="Picture 467259" style="position:absolute;width:12611;height:5046;left:47822;top:721;" filled="f">
                <v:imagedata r:id="rId189"/>
              </v:shape>
              <w10:wrap type="square"/>
            </v:group>
          </w:pict>
        </mc:Fallback>
      </mc:AlternateContent>
    </w:r>
    <w:r>
      <w:t xml:space="preserve"> </w:t>
    </w:r>
  </w:p>
  <w:p w14:paraId="70DE46CD"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2501" w:right="-2234"/>
      <w:jc w:val="center"/>
    </w:pPr>
    <w:r>
      <w:rPr>
        <w:b/>
        <w:color w:val="FFFFFF"/>
        <w:sz w:val="24"/>
      </w:rPr>
      <w:t xml:space="preserve">ING_S5_3.05 - RED DE BICICLETAS MUNICIPAL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A97C" w14:textId="77777777" w:rsidR="00F34093" w:rsidRDefault="00C50877">
    <w:pPr>
      <w:spacing w:after="391"/>
    </w:pPr>
    <w:r>
      <w:rPr>
        <w:noProof/>
      </w:rPr>
      <mc:AlternateContent>
        <mc:Choice Requires="wpg">
          <w:drawing>
            <wp:anchor distT="0" distB="0" distL="114300" distR="114300" simplePos="0" relativeHeight="251813888" behindDoc="0" locked="0" layoutInCell="1" allowOverlap="1" wp14:anchorId="24A741C0" wp14:editId="3F92201E">
              <wp:simplePos x="0" y="0"/>
              <wp:positionH relativeFrom="page">
                <wp:posOffset>800405</wp:posOffset>
              </wp:positionH>
              <wp:positionV relativeFrom="page">
                <wp:posOffset>180340</wp:posOffset>
              </wp:positionV>
              <wp:extent cx="6112205" cy="682686"/>
              <wp:effectExtent l="0" t="0" r="0" b="0"/>
              <wp:wrapSquare wrapText="bothSides"/>
              <wp:docPr id="467206" name="Group 46720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213" name="Rectangle 467213"/>
                      <wps:cNvSpPr/>
                      <wps:spPr>
                        <a:xfrm>
                          <a:off x="940257" y="553847"/>
                          <a:ext cx="38021" cy="171355"/>
                        </a:xfrm>
                        <a:prstGeom prst="rect">
                          <a:avLst/>
                        </a:prstGeom>
                        <a:ln>
                          <a:noFill/>
                        </a:ln>
                      </wps:spPr>
                      <wps:txbx>
                        <w:txbxContent>
                          <w:p w14:paraId="52D20C15" w14:textId="77777777" w:rsidR="00F34093" w:rsidRDefault="00C50877">
                            <w:r>
                              <w:rPr>
                                <w:color w:val="A3AD99"/>
                                <w:sz w:val="20"/>
                              </w:rPr>
                              <w:t xml:space="preserve"> </w:t>
                            </w:r>
                          </w:p>
                        </w:txbxContent>
                      </wps:txbx>
                      <wps:bodyPr horzOverflow="overflow" vert="horz" lIns="0" tIns="0" rIns="0" bIns="0" rtlCol="0">
                        <a:noAutofit/>
                      </wps:bodyPr>
                    </wps:wsp>
                    <wps:wsp>
                      <wps:cNvPr id="467212" name="Rectangle 467212"/>
                      <wps:cNvSpPr/>
                      <wps:spPr>
                        <a:xfrm>
                          <a:off x="6045150" y="482219"/>
                          <a:ext cx="38021" cy="171355"/>
                        </a:xfrm>
                        <a:prstGeom prst="rect">
                          <a:avLst/>
                        </a:prstGeom>
                        <a:ln>
                          <a:noFill/>
                        </a:ln>
                      </wps:spPr>
                      <wps:txbx>
                        <w:txbxContent>
                          <w:p w14:paraId="5F058B74" w14:textId="77777777" w:rsidR="00F34093" w:rsidRDefault="00C50877">
                            <w:r>
                              <w:rPr>
                                <w:color w:val="A3AD99"/>
                                <w:sz w:val="20"/>
                              </w:rPr>
                              <w:t xml:space="preserve"> </w:t>
                            </w:r>
                          </w:p>
                        </w:txbxContent>
                      </wps:txbx>
                      <wps:bodyPr horzOverflow="overflow" vert="horz" lIns="0" tIns="0" rIns="0" bIns="0" rtlCol="0">
                        <a:noAutofit/>
                      </wps:bodyPr>
                    </wps:wsp>
                    <wps:wsp>
                      <wps:cNvPr id="490727" name="Shape 49072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28" name="Shape 49072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29" name="Shape 49072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210" name="Picture 46721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211" name="Picture 46721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206" style="width:481.276pt;height:53.7548pt;position:absolute;mso-position-horizontal-relative:page;mso-position-horizontal:absolute;margin-left:63.024pt;mso-position-vertical-relative:page;margin-top:14.2pt;" coordsize="61122,6826">
              <v:rect id="Rectangle 46721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21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30" style="position:absolute;width:25270;height:91;left:0;top:6487;" coordsize="2527046,9144" path="m0,0l2527046,0l2527046,9144l0,9144l0,0">
                <v:stroke weight="0pt" endcap="flat" joinstyle="miter" miterlimit="10" on="false" color="#000000" opacity="0"/>
                <v:fill on="true" color="#bfbfbf"/>
              </v:shape>
              <v:shape id="Shape 490731" style="position:absolute;width:91;height:91;left:25179;top:6487;" coordsize="9144,9144" path="m0,0l9144,0l9144,9144l0,9144l0,0">
                <v:stroke weight="0pt" endcap="flat" joinstyle="miter" miterlimit="10" on="false" color="#000000" opacity="0"/>
                <v:fill on="true" color="#bfbfbf"/>
              </v:shape>
              <v:shape id="Shape 490732" style="position:absolute;width:35881;height:91;left:25240;top:6487;" coordsize="3588131,9144" path="m0,0l3588131,0l3588131,9144l0,9144l0,0">
                <v:stroke weight="0pt" endcap="flat" joinstyle="miter" miterlimit="10" on="false" color="#000000" opacity="0"/>
                <v:fill on="true" color="#bfbfbf"/>
              </v:shape>
              <v:shape id="Picture 467210" style="position:absolute;width:8624;height:6489;left:781;top:0;" filled="f">
                <v:imagedata r:id="rId188"/>
              </v:shape>
              <v:shape id="Picture 467211" style="position:absolute;width:12611;height:5046;left:47822;top:721;" filled="f">
                <v:imagedata r:id="rId189"/>
              </v:shape>
              <w10:wrap type="square"/>
            </v:group>
          </w:pict>
        </mc:Fallback>
      </mc:AlternateContent>
    </w:r>
    <w:r>
      <w:t xml:space="preserve"> </w:t>
    </w:r>
  </w:p>
  <w:p w14:paraId="7E93E5F1"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2D4E8A"/>
      <w:spacing w:after="0"/>
      <w:ind w:left="2501" w:right="-2234"/>
      <w:jc w:val="center"/>
    </w:pPr>
    <w:r>
      <w:rPr>
        <w:b/>
        <w:color w:val="FFFFFF"/>
        <w:sz w:val="24"/>
      </w:rPr>
      <w:t xml:space="preserve">ING_S5_3.05 - RED DE BICICLETAS MUNICIPAL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E603" w14:textId="77777777" w:rsidR="00F34093" w:rsidRDefault="00C50877">
    <w:pPr>
      <w:spacing w:after="0"/>
      <w:ind w:left="-72"/>
    </w:pPr>
    <w:r>
      <w:rPr>
        <w:noProof/>
      </w:rPr>
      <mc:AlternateContent>
        <mc:Choice Requires="wpg">
          <w:drawing>
            <wp:anchor distT="0" distB="0" distL="114300" distR="114300" simplePos="0" relativeHeight="251817984" behindDoc="0" locked="0" layoutInCell="1" allowOverlap="1" wp14:anchorId="728C557F" wp14:editId="0CB8D6C3">
              <wp:simplePos x="0" y="0"/>
              <wp:positionH relativeFrom="page">
                <wp:posOffset>800405</wp:posOffset>
              </wp:positionH>
              <wp:positionV relativeFrom="page">
                <wp:posOffset>180340</wp:posOffset>
              </wp:positionV>
              <wp:extent cx="6112205" cy="682686"/>
              <wp:effectExtent l="0" t="0" r="0" b="0"/>
              <wp:wrapSquare wrapText="bothSides"/>
              <wp:docPr id="467431" name="Group 467431"/>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438" name="Rectangle 467438"/>
                      <wps:cNvSpPr/>
                      <wps:spPr>
                        <a:xfrm>
                          <a:off x="940257" y="553847"/>
                          <a:ext cx="38021" cy="171355"/>
                        </a:xfrm>
                        <a:prstGeom prst="rect">
                          <a:avLst/>
                        </a:prstGeom>
                        <a:ln>
                          <a:noFill/>
                        </a:ln>
                      </wps:spPr>
                      <wps:txbx>
                        <w:txbxContent>
                          <w:p w14:paraId="5A0B7F4D" w14:textId="77777777" w:rsidR="00F34093" w:rsidRDefault="00C50877">
                            <w:r>
                              <w:rPr>
                                <w:color w:val="A3AD99"/>
                                <w:sz w:val="20"/>
                              </w:rPr>
                              <w:t xml:space="preserve"> </w:t>
                            </w:r>
                          </w:p>
                        </w:txbxContent>
                      </wps:txbx>
                      <wps:bodyPr horzOverflow="overflow" vert="horz" lIns="0" tIns="0" rIns="0" bIns="0" rtlCol="0">
                        <a:noAutofit/>
                      </wps:bodyPr>
                    </wps:wsp>
                    <wps:wsp>
                      <wps:cNvPr id="467437" name="Rectangle 467437"/>
                      <wps:cNvSpPr/>
                      <wps:spPr>
                        <a:xfrm>
                          <a:off x="6045150" y="482219"/>
                          <a:ext cx="38021" cy="171355"/>
                        </a:xfrm>
                        <a:prstGeom prst="rect">
                          <a:avLst/>
                        </a:prstGeom>
                        <a:ln>
                          <a:noFill/>
                        </a:ln>
                      </wps:spPr>
                      <wps:txbx>
                        <w:txbxContent>
                          <w:p w14:paraId="068E7CAE" w14:textId="77777777" w:rsidR="00F34093" w:rsidRDefault="00C50877">
                            <w:r>
                              <w:rPr>
                                <w:color w:val="A3AD99"/>
                                <w:sz w:val="20"/>
                              </w:rPr>
                              <w:t xml:space="preserve"> </w:t>
                            </w:r>
                          </w:p>
                        </w:txbxContent>
                      </wps:txbx>
                      <wps:bodyPr horzOverflow="overflow" vert="horz" lIns="0" tIns="0" rIns="0" bIns="0" rtlCol="0">
                        <a:noAutofit/>
                      </wps:bodyPr>
                    </wps:wsp>
                    <wps:wsp>
                      <wps:cNvPr id="490757" name="Shape 49075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58" name="Shape 49075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59" name="Shape 49075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435" name="Picture 467435"/>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436" name="Picture 467436"/>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431" style="width:481.276pt;height:53.7548pt;position:absolute;mso-position-horizontal-relative:page;mso-position-horizontal:absolute;margin-left:63.024pt;mso-position-vertical-relative:page;margin-top:14.2pt;" coordsize="61122,6826">
              <v:rect id="Rectangle 467438"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437"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60" style="position:absolute;width:25270;height:91;left:0;top:6487;" coordsize="2527046,9144" path="m0,0l2527046,0l2527046,9144l0,9144l0,0">
                <v:stroke weight="0pt" endcap="flat" joinstyle="miter" miterlimit="10" on="false" color="#000000" opacity="0"/>
                <v:fill on="true" color="#bfbfbf"/>
              </v:shape>
              <v:shape id="Shape 490761" style="position:absolute;width:91;height:91;left:25179;top:6487;" coordsize="9144,9144" path="m0,0l9144,0l9144,9144l0,9144l0,0">
                <v:stroke weight="0pt" endcap="flat" joinstyle="miter" miterlimit="10" on="false" color="#000000" opacity="0"/>
                <v:fill on="true" color="#bfbfbf"/>
              </v:shape>
              <v:shape id="Shape 490762" style="position:absolute;width:35881;height:91;left:25240;top:6487;" coordsize="3588131,9144" path="m0,0l3588131,0l3588131,9144l0,9144l0,0">
                <v:stroke weight="0pt" endcap="flat" joinstyle="miter" miterlimit="10" on="false" color="#000000" opacity="0"/>
                <v:fill on="true" color="#bfbfbf"/>
              </v:shape>
              <v:shape id="Picture 467435" style="position:absolute;width:8624;height:6489;left:781;top:0;" filled="f">
                <v:imagedata r:id="rId188"/>
              </v:shape>
              <v:shape id="Picture 467436" style="position:absolute;width:12611;height:5046;left:47822;top:721;" filled="f">
                <v:imagedata r:id="rId189"/>
              </v:shape>
              <w10:wrap type="square"/>
            </v:group>
          </w:pict>
        </mc:Fallback>
      </mc:AlternateConten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7569" w14:textId="77777777" w:rsidR="00F34093" w:rsidRDefault="00C50877">
    <w:pPr>
      <w:spacing w:after="245"/>
    </w:pPr>
    <w:r>
      <w:rPr>
        <w:noProof/>
      </w:rPr>
      <mc:AlternateContent>
        <mc:Choice Requires="wpg">
          <w:drawing>
            <wp:anchor distT="0" distB="0" distL="114300" distR="114300" simplePos="0" relativeHeight="251668480" behindDoc="0" locked="0" layoutInCell="1" allowOverlap="1" wp14:anchorId="1A1AEB9A" wp14:editId="15CD2BF8">
              <wp:simplePos x="0" y="0"/>
              <wp:positionH relativeFrom="page">
                <wp:posOffset>800405</wp:posOffset>
              </wp:positionH>
              <wp:positionV relativeFrom="page">
                <wp:posOffset>180340</wp:posOffset>
              </wp:positionV>
              <wp:extent cx="6112205" cy="682686"/>
              <wp:effectExtent l="0" t="0" r="0" b="0"/>
              <wp:wrapSquare wrapText="bothSides"/>
              <wp:docPr id="464143" name="Group 46414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150" name="Rectangle 464150"/>
                      <wps:cNvSpPr/>
                      <wps:spPr>
                        <a:xfrm>
                          <a:off x="940257" y="553847"/>
                          <a:ext cx="38021" cy="171355"/>
                        </a:xfrm>
                        <a:prstGeom prst="rect">
                          <a:avLst/>
                        </a:prstGeom>
                        <a:ln>
                          <a:noFill/>
                        </a:ln>
                      </wps:spPr>
                      <wps:txbx>
                        <w:txbxContent>
                          <w:p w14:paraId="53086853" w14:textId="77777777" w:rsidR="00F34093" w:rsidRDefault="00C50877">
                            <w:r>
                              <w:rPr>
                                <w:color w:val="A3AD99"/>
                                <w:sz w:val="20"/>
                              </w:rPr>
                              <w:t xml:space="preserve"> </w:t>
                            </w:r>
                          </w:p>
                        </w:txbxContent>
                      </wps:txbx>
                      <wps:bodyPr horzOverflow="overflow" vert="horz" lIns="0" tIns="0" rIns="0" bIns="0" rtlCol="0">
                        <a:noAutofit/>
                      </wps:bodyPr>
                    </wps:wsp>
                    <wps:wsp>
                      <wps:cNvPr id="464149" name="Rectangle 464149"/>
                      <wps:cNvSpPr/>
                      <wps:spPr>
                        <a:xfrm>
                          <a:off x="6045150" y="482219"/>
                          <a:ext cx="38021" cy="171355"/>
                        </a:xfrm>
                        <a:prstGeom prst="rect">
                          <a:avLst/>
                        </a:prstGeom>
                        <a:ln>
                          <a:noFill/>
                        </a:ln>
                      </wps:spPr>
                      <wps:txbx>
                        <w:txbxContent>
                          <w:p w14:paraId="3274B0A1" w14:textId="77777777" w:rsidR="00F34093" w:rsidRDefault="00C50877">
                            <w:r>
                              <w:rPr>
                                <w:color w:val="A3AD99"/>
                                <w:sz w:val="20"/>
                              </w:rPr>
                              <w:t xml:space="preserve"> </w:t>
                            </w:r>
                          </w:p>
                        </w:txbxContent>
                      </wps:txbx>
                      <wps:bodyPr horzOverflow="overflow" vert="horz" lIns="0" tIns="0" rIns="0" bIns="0" rtlCol="0">
                        <a:noAutofit/>
                      </wps:bodyPr>
                    </wps:wsp>
                    <wps:wsp>
                      <wps:cNvPr id="490319" name="Shape 49031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20" name="Shape 49032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21" name="Shape 49032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147" name="Picture 46414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148" name="Picture 46414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143" style="width:481.276pt;height:53.7548pt;position:absolute;mso-position-horizontal-relative:page;mso-position-horizontal:absolute;margin-left:63.024pt;mso-position-vertical-relative:page;margin-top:14.2pt;" coordsize="61122,6826">
              <v:rect id="Rectangle 46415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14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22" style="position:absolute;width:25270;height:91;left:0;top:6487;" coordsize="2527046,9144" path="m0,0l2527046,0l2527046,9144l0,9144l0,0">
                <v:stroke weight="0pt" endcap="flat" joinstyle="miter" miterlimit="10" on="false" color="#000000" opacity="0"/>
                <v:fill on="true" color="#bfbfbf"/>
              </v:shape>
              <v:shape id="Shape 490323" style="position:absolute;width:91;height:91;left:25179;top:6487;" coordsize="9144,9144" path="m0,0l9144,0l9144,9144l0,9144l0,0">
                <v:stroke weight="0pt" endcap="flat" joinstyle="miter" miterlimit="10" on="false" color="#000000" opacity="0"/>
                <v:fill on="true" color="#bfbfbf"/>
              </v:shape>
              <v:shape id="Shape 490324" style="position:absolute;width:35881;height:91;left:25240;top:6487;" coordsize="3588131,9144" path="m0,0l3588131,0l3588131,9144l0,9144l0,0">
                <v:stroke weight="0pt" endcap="flat" joinstyle="miter" miterlimit="10" on="false" color="#000000" opacity="0"/>
                <v:fill on="true" color="#bfbfbf"/>
              </v:shape>
              <v:shape id="Picture 464147" style="position:absolute;width:8624;height:6489;left:781;top:0;" filled="f">
                <v:imagedata r:id="rId188"/>
              </v:shape>
              <v:shape id="Picture 464148" style="position:absolute;width:12611;height:5046;left:47822;top:721;" filled="f">
                <v:imagedata r:id="rId189"/>
              </v:shape>
              <w10:wrap type="square"/>
            </v:group>
          </w:pict>
        </mc:Fallback>
      </mc:AlternateContent>
    </w:r>
    <w:r>
      <w:t xml:space="preserve"> </w:t>
    </w:r>
  </w:p>
  <w:p w14:paraId="28943C73"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line="240" w:lineRule="auto"/>
      <w:ind w:left="2415" w:right="-3262" w:hanging="946"/>
    </w:pPr>
    <w:r>
      <w:rPr>
        <w:b/>
        <w:color w:val="FFFFFF"/>
        <w:sz w:val="24"/>
      </w:rPr>
      <w:t xml:space="preserve">ING_S1_1.03 - </w:t>
    </w:r>
    <w:r>
      <w:rPr>
        <w:b/>
        <w:color w:val="FFFFFF"/>
        <w:sz w:val="24"/>
      </w:rPr>
      <w:t xml:space="preserve">REALIZACIÓN DE CERTIFICACIÓN ENERGÉTICA EN 10 DEPENDENCIAS/INSTALACIONES MUNICIPALES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837D" w14:textId="77777777" w:rsidR="00F34093" w:rsidRDefault="00C50877">
    <w:pPr>
      <w:spacing w:after="0"/>
      <w:ind w:left="-72"/>
    </w:pPr>
    <w:r>
      <w:rPr>
        <w:noProof/>
      </w:rPr>
      <mc:AlternateContent>
        <mc:Choice Requires="wpg">
          <w:drawing>
            <wp:anchor distT="0" distB="0" distL="114300" distR="114300" simplePos="0" relativeHeight="251819008" behindDoc="0" locked="0" layoutInCell="1" allowOverlap="1" wp14:anchorId="2A13A06D" wp14:editId="4DFE482B">
              <wp:simplePos x="0" y="0"/>
              <wp:positionH relativeFrom="page">
                <wp:posOffset>800405</wp:posOffset>
              </wp:positionH>
              <wp:positionV relativeFrom="page">
                <wp:posOffset>180340</wp:posOffset>
              </wp:positionV>
              <wp:extent cx="6112205" cy="682686"/>
              <wp:effectExtent l="0" t="0" r="0" b="0"/>
              <wp:wrapSquare wrapText="bothSides"/>
              <wp:docPr id="467391" name="Group 467391"/>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398" name="Rectangle 467398"/>
                      <wps:cNvSpPr/>
                      <wps:spPr>
                        <a:xfrm>
                          <a:off x="940257" y="553847"/>
                          <a:ext cx="38021" cy="171355"/>
                        </a:xfrm>
                        <a:prstGeom prst="rect">
                          <a:avLst/>
                        </a:prstGeom>
                        <a:ln>
                          <a:noFill/>
                        </a:ln>
                      </wps:spPr>
                      <wps:txbx>
                        <w:txbxContent>
                          <w:p w14:paraId="16DE26A9" w14:textId="77777777" w:rsidR="00F34093" w:rsidRDefault="00C50877">
                            <w:r>
                              <w:rPr>
                                <w:color w:val="A3AD99"/>
                                <w:sz w:val="20"/>
                              </w:rPr>
                              <w:t xml:space="preserve"> </w:t>
                            </w:r>
                          </w:p>
                        </w:txbxContent>
                      </wps:txbx>
                      <wps:bodyPr horzOverflow="overflow" vert="horz" lIns="0" tIns="0" rIns="0" bIns="0" rtlCol="0">
                        <a:noAutofit/>
                      </wps:bodyPr>
                    </wps:wsp>
                    <wps:wsp>
                      <wps:cNvPr id="467397" name="Rectangle 467397"/>
                      <wps:cNvSpPr/>
                      <wps:spPr>
                        <a:xfrm>
                          <a:off x="6045150" y="482219"/>
                          <a:ext cx="38021" cy="171355"/>
                        </a:xfrm>
                        <a:prstGeom prst="rect">
                          <a:avLst/>
                        </a:prstGeom>
                        <a:ln>
                          <a:noFill/>
                        </a:ln>
                      </wps:spPr>
                      <wps:txbx>
                        <w:txbxContent>
                          <w:p w14:paraId="70BA99E2" w14:textId="77777777" w:rsidR="00F34093" w:rsidRDefault="00C50877">
                            <w:r>
                              <w:rPr>
                                <w:color w:val="A3AD99"/>
                                <w:sz w:val="20"/>
                              </w:rPr>
                              <w:t xml:space="preserve"> </w:t>
                            </w:r>
                          </w:p>
                        </w:txbxContent>
                      </wps:txbx>
                      <wps:bodyPr horzOverflow="overflow" vert="horz" lIns="0" tIns="0" rIns="0" bIns="0" rtlCol="0">
                        <a:noAutofit/>
                      </wps:bodyPr>
                    </wps:wsp>
                    <wps:wsp>
                      <wps:cNvPr id="490751" name="Shape 49075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52" name="Shape 49075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53" name="Shape 49075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395" name="Picture 467395"/>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396" name="Picture 467396"/>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391" style="width:481.276pt;height:53.7548pt;position:absolute;mso-position-horizontal-relative:page;mso-position-horizontal:absolute;margin-left:63.024pt;mso-position-vertical-relative:page;margin-top:14.2pt;" coordsize="61122,6826">
              <v:rect id="Rectangle 467398"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397"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54" style="position:absolute;width:25270;height:91;left:0;top:6487;" coordsize="2527046,9144" path="m0,0l2527046,0l2527046,9144l0,9144l0,0">
                <v:stroke weight="0pt" endcap="flat" joinstyle="miter" miterlimit="10" on="false" color="#000000" opacity="0"/>
                <v:fill on="true" color="#bfbfbf"/>
              </v:shape>
              <v:shape id="Shape 490755" style="position:absolute;width:91;height:91;left:25179;top:6487;" coordsize="9144,9144" path="m0,0l9144,0l9144,9144l0,9144l0,0">
                <v:stroke weight="0pt" endcap="flat" joinstyle="miter" miterlimit="10" on="false" color="#000000" opacity="0"/>
                <v:fill on="true" color="#bfbfbf"/>
              </v:shape>
              <v:shape id="Shape 490756" style="position:absolute;width:35881;height:91;left:25240;top:6487;" coordsize="3588131,9144" path="m0,0l3588131,0l3588131,9144l0,9144l0,0">
                <v:stroke weight="0pt" endcap="flat" joinstyle="miter" miterlimit="10" on="false" color="#000000" opacity="0"/>
                <v:fill on="true" color="#bfbfbf"/>
              </v:shape>
              <v:shape id="Picture 467395" style="position:absolute;width:8624;height:6489;left:781;top:0;" filled="f">
                <v:imagedata r:id="rId188"/>
              </v:shape>
              <v:shape id="Picture 467396" style="position:absolute;width:12611;height:5046;left:47822;top:721;" filled="f">
                <v:imagedata r:id="rId189"/>
              </v:shape>
              <w10:wrap type="square"/>
            </v:group>
          </w:pict>
        </mc:Fallback>
      </mc:AlternateContent>
    </w:r>
    <w: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B22D" w14:textId="77777777" w:rsidR="00F34093" w:rsidRDefault="00C50877">
    <w:pPr>
      <w:spacing w:after="0"/>
      <w:ind w:left="-72"/>
    </w:pPr>
    <w:r>
      <w:rPr>
        <w:noProof/>
      </w:rPr>
      <mc:AlternateContent>
        <mc:Choice Requires="wpg">
          <w:drawing>
            <wp:anchor distT="0" distB="0" distL="114300" distR="114300" simplePos="0" relativeHeight="251820032" behindDoc="0" locked="0" layoutInCell="1" allowOverlap="1" wp14:anchorId="538545A3" wp14:editId="3ACD6518">
              <wp:simplePos x="0" y="0"/>
              <wp:positionH relativeFrom="page">
                <wp:posOffset>800405</wp:posOffset>
              </wp:positionH>
              <wp:positionV relativeFrom="page">
                <wp:posOffset>180340</wp:posOffset>
              </wp:positionV>
              <wp:extent cx="6112205" cy="682686"/>
              <wp:effectExtent l="0" t="0" r="0" b="0"/>
              <wp:wrapSquare wrapText="bothSides"/>
              <wp:docPr id="467351" name="Group 467351"/>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358" name="Rectangle 467358"/>
                      <wps:cNvSpPr/>
                      <wps:spPr>
                        <a:xfrm>
                          <a:off x="940257" y="553847"/>
                          <a:ext cx="38021" cy="171355"/>
                        </a:xfrm>
                        <a:prstGeom prst="rect">
                          <a:avLst/>
                        </a:prstGeom>
                        <a:ln>
                          <a:noFill/>
                        </a:ln>
                      </wps:spPr>
                      <wps:txbx>
                        <w:txbxContent>
                          <w:p w14:paraId="5B2B98DC" w14:textId="77777777" w:rsidR="00F34093" w:rsidRDefault="00C50877">
                            <w:r>
                              <w:rPr>
                                <w:color w:val="A3AD99"/>
                                <w:sz w:val="20"/>
                              </w:rPr>
                              <w:t xml:space="preserve"> </w:t>
                            </w:r>
                          </w:p>
                        </w:txbxContent>
                      </wps:txbx>
                      <wps:bodyPr horzOverflow="overflow" vert="horz" lIns="0" tIns="0" rIns="0" bIns="0" rtlCol="0">
                        <a:noAutofit/>
                      </wps:bodyPr>
                    </wps:wsp>
                    <wps:wsp>
                      <wps:cNvPr id="467357" name="Rectangle 467357"/>
                      <wps:cNvSpPr/>
                      <wps:spPr>
                        <a:xfrm>
                          <a:off x="6045150" y="482219"/>
                          <a:ext cx="38021" cy="171355"/>
                        </a:xfrm>
                        <a:prstGeom prst="rect">
                          <a:avLst/>
                        </a:prstGeom>
                        <a:ln>
                          <a:noFill/>
                        </a:ln>
                      </wps:spPr>
                      <wps:txbx>
                        <w:txbxContent>
                          <w:p w14:paraId="75DC9D46" w14:textId="77777777" w:rsidR="00F34093" w:rsidRDefault="00C50877">
                            <w:r>
                              <w:rPr>
                                <w:color w:val="A3AD99"/>
                                <w:sz w:val="20"/>
                              </w:rPr>
                              <w:t xml:space="preserve"> </w:t>
                            </w:r>
                          </w:p>
                        </w:txbxContent>
                      </wps:txbx>
                      <wps:bodyPr horzOverflow="overflow" vert="horz" lIns="0" tIns="0" rIns="0" bIns="0" rtlCol="0">
                        <a:noAutofit/>
                      </wps:bodyPr>
                    </wps:wsp>
                    <wps:wsp>
                      <wps:cNvPr id="490745" name="Shape 49074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46" name="Shape 49074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47" name="Shape 49074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355" name="Picture 467355"/>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356" name="Picture 467356"/>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351" style="width:481.276pt;height:53.7548pt;position:absolute;mso-position-horizontal-relative:page;mso-position-horizontal:absolute;margin-left:63.024pt;mso-position-vertical-relative:page;margin-top:14.2pt;" coordsize="61122,6826">
              <v:rect id="Rectangle 467358"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357"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48" style="position:absolute;width:25270;height:91;left:0;top:6487;" coordsize="2527046,9144" path="m0,0l2527046,0l2527046,9144l0,9144l0,0">
                <v:stroke weight="0pt" endcap="flat" joinstyle="miter" miterlimit="10" on="false" color="#000000" opacity="0"/>
                <v:fill on="true" color="#bfbfbf"/>
              </v:shape>
              <v:shape id="Shape 490749" style="position:absolute;width:91;height:91;left:25179;top:6487;" coordsize="9144,9144" path="m0,0l9144,0l9144,9144l0,9144l0,0">
                <v:stroke weight="0pt" endcap="flat" joinstyle="miter" miterlimit="10" on="false" color="#000000" opacity="0"/>
                <v:fill on="true" color="#bfbfbf"/>
              </v:shape>
              <v:shape id="Shape 490750" style="position:absolute;width:35881;height:91;left:25240;top:6487;" coordsize="3588131,9144" path="m0,0l3588131,0l3588131,9144l0,9144l0,0">
                <v:stroke weight="0pt" endcap="flat" joinstyle="miter" miterlimit="10" on="false" color="#000000" opacity="0"/>
                <v:fill on="true" color="#bfbfbf"/>
              </v:shape>
              <v:shape id="Picture 467355" style="position:absolute;width:8624;height:6489;left:781;top:0;" filled="f">
                <v:imagedata r:id="rId188"/>
              </v:shape>
              <v:shape id="Picture 467356" style="position:absolute;width:12611;height:5046;left:47822;top:721;" filled="f">
                <v:imagedata r:id="rId189"/>
              </v:shape>
              <w10:wrap type="square"/>
            </v:group>
          </w:pict>
        </mc:Fallback>
      </mc:AlternateContent>
    </w:r>
    <w: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5943" w14:textId="77777777" w:rsidR="00F34093" w:rsidRDefault="00C50877">
    <w:pPr>
      <w:spacing w:after="391"/>
    </w:pPr>
    <w:r>
      <w:rPr>
        <w:noProof/>
      </w:rPr>
      <mc:AlternateContent>
        <mc:Choice Requires="wpg">
          <w:drawing>
            <wp:anchor distT="0" distB="0" distL="114300" distR="114300" simplePos="0" relativeHeight="251824128" behindDoc="0" locked="0" layoutInCell="1" allowOverlap="1" wp14:anchorId="6263673A" wp14:editId="1A7C1635">
              <wp:simplePos x="0" y="0"/>
              <wp:positionH relativeFrom="page">
                <wp:posOffset>800405</wp:posOffset>
              </wp:positionH>
              <wp:positionV relativeFrom="page">
                <wp:posOffset>180340</wp:posOffset>
              </wp:positionV>
              <wp:extent cx="6112205" cy="682686"/>
              <wp:effectExtent l="0" t="0" r="0" b="0"/>
              <wp:wrapSquare wrapText="bothSides"/>
              <wp:docPr id="467568" name="Group 46756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575" name="Rectangle 467575"/>
                      <wps:cNvSpPr/>
                      <wps:spPr>
                        <a:xfrm>
                          <a:off x="940257" y="553847"/>
                          <a:ext cx="38021" cy="171355"/>
                        </a:xfrm>
                        <a:prstGeom prst="rect">
                          <a:avLst/>
                        </a:prstGeom>
                        <a:ln>
                          <a:noFill/>
                        </a:ln>
                      </wps:spPr>
                      <wps:txbx>
                        <w:txbxContent>
                          <w:p w14:paraId="7B72F125" w14:textId="77777777" w:rsidR="00F34093" w:rsidRDefault="00C50877">
                            <w:r>
                              <w:rPr>
                                <w:color w:val="A3AD99"/>
                                <w:sz w:val="20"/>
                              </w:rPr>
                              <w:t xml:space="preserve"> </w:t>
                            </w:r>
                          </w:p>
                        </w:txbxContent>
                      </wps:txbx>
                      <wps:bodyPr horzOverflow="overflow" vert="horz" lIns="0" tIns="0" rIns="0" bIns="0" rtlCol="0">
                        <a:noAutofit/>
                      </wps:bodyPr>
                    </wps:wsp>
                    <wps:wsp>
                      <wps:cNvPr id="467574" name="Rectangle 467574"/>
                      <wps:cNvSpPr/>
                      <wps:spPr>
                        <a:xfrm>
                          <a:off x="6045150" y="482219"/>
                          <a:ext cx="38021" cy="171355"/>
                        </a:xfrm>
                        <a:prstGeom prst="rect">
                          <a:avLst/>
                        </a:prstGeom>
                        <a:ln>
                          <a:noFill/>
                        </a:ln>
                      </wps:spPr>
                      <wps:txbx>
                        <w:txbxContent>
                          <w:p w14:paraId="49FDE045" w14:textId="77777777" w:rsidR="00F34093" w:rsidRDefault="00C50877">
                            <w:r>
                              <w:rPr>
                                <w:color w:val="A3AD99"/>
                                <w:sz w:val="20"/>
                              </w:rPr>
                              <w:t xml:space="preserve"> </w:t>
                            </w:r>
                          </w:p>
                        </w:txbxContent>
                      </wps:txbx>
                      <wps:bodyPr horzOverflow="overflow" vert="horz" lIns="0" tIns="0" rIns="0" bIns="0" rtlCol="0">
                        <a:noAutofit/>
                      </wps:bodyPr>
                    </wps:wsp>
                    <wps:wsp>
                      <wps:cNvPr id="490775" name="Shape 49077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76" name="Shape 49077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77" name="Shape 49077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572" name="Picture 46757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573" name="Picture 46757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568" style="width:481.276pt;height:53.7548pt;position:absolute;mso-position-horizontal-relative:page;mso-position-horizontal:absolute;margin-left:63.024pt;mso-position-vertical-relative:page;margin-top:14.2pt;" coordsize="61122,6826">
              <v:rect id="Rectangle 46757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57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78" style="position:absolute;width:25270;height:91;left:0;top:6487;" coordsize="2527046,9144" path="m0,0l2527046,0l2527046,9144l0,9144l0,0">
                <v:stroke weight="0pt" endcap="flat" joinstyle="miter" miterlimit="10" on="false" color="#000000" opacity="0"/>
                <v:fill on="true" color="#bfbfbf"/>
              </v:shape>
              <v:shape id="Shape 490779" style="position:absolute;width:91;height:91;left:25179;top:6487;" coordsize="9144,9144" path="m0,0l9144,0l9144,9144l0,9144l0,0">
                <v:stroke weight="0pt" endcap="flat" joinstyle="miter" miterlimit="10" on="false" color="#000000" opacity="0"/>
                <v:fill on="true" color="#bfbfbf"/>
              </v:shape>
              <v:shape id="Shape 490780" style="position:absolute;width:35881;height:91;left:25240;top:6487;" coordsize="3588131,9144" path="m0,0l3588131,0l3588131,9144l0,9144l0,0">
                <v:stroke weight="0pt" endcap="flat" joinstyle="miter" miterlimit="10" on="false" color="#000000" opacity="0"/>
                <v:fill on="true" color="#bfbfbf"/>
              </v:shape>
              <v:shape id="Picture 467572" style="position:absolute;width:8624;height:6489;left:781;top:0;" filled="f">
                <v:imagedata r:id="rId188"/>
              </v:shape>
              <v:shape id="Picture 467573" style="position:absolute;width:12611;height:5046;left:47822;top:721;" filled="f">
                <v:imagedata r:id="rId189"/>
              </v:shape>
              <w10:wrap type="square"/>
            </v:group>
          </w:pict>
        </mc:Fallback>
      </mc:AlternateContent>
    </w:r>
    <w:r>
      <w:t xml:space="preserve"> </w:t>
    </w:r>
  </w:p>
  <w:p w14:paraId="474D5FCE"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92CDDC"/>
      <w:spacing w:after="0"/>
      <w:ind w:left="199" w:right="-4532"/>
    </w:pPr>
    <w:r>
      <w:rPr>
        <w:b/>
        <w:color w:val="FFFFFF"/>
        <w:sz w:val="24"/>
      </w:rPr>
      <w:t xml:space="preserve">ING_S6_1.03 - </w:t>
    </w:r>
    <w:r>
      <w:rPr>
        <w:b/>
        <w:color w:val="FFFFFF"/>
        <w:sz w:val="24"/>
      </w:rPr>
      <w:t xml:space="preserve">ENERGÍA SOLAR FOTOVOLTAICA EN EDIFICIOS/INSTALACIONES MUNICIPALES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F26E" w14:textId="77777777" w:rsidR="00F34093" w:rsidRDefault="00C50877">
    <w:pPr>
      <w:spacing w:after="391"/>
    </w:pPr>
    <w:r>
      <w:rPr>
        <w:noProof/>
      </w:rPr>
      <mc:AlternateContent>
        <mc:Choice Requires="wpg">
          <w:drawing>
            <wp:anchor distT="0" distB="0" distL="114300" distR="114300" simplePos="0" relativeHeight="251825152" behindDoc="0" locked="0" layoutInCell="1" allowOverlap="1" wp14:anchorId="256CA594" wp14:editId="5418ECB1">
              <wp:simplePos x="0" y="0"/>
              <wp:positionH relativeFrom="page">
                <wp:posOffset>800405</wp:posOffset>
              </wp:positionH>
              <wp:positionV relativeFrom="page">
                <wp:posOffset>180340</wp:posOffset>
              </wp:positionV>
              <wp:extent cx="6112205" cy="682686"/>
              <wp:effectExtent l="0" t="0" r="0" b="0"/>
              <wp:wrapSquare wrapText="bothSides"/>
              <wp:docPr id="467520" name="Group 467520"/>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527" name="Rectangle 467527"/>
                      <wps:cNvSpPr/>
                      <wps:spPr>
                        <a:xfrm>
                          <a:off x="940257" y="553847"/>
                          <a:ext cx="38021" cy="171355"/>
                        </a:xfrm>
                        <a:prstGeom prst="rect">
                          <a:avLst/>
                        </a:prstGeom>
                        <a:ln>
                          <a:noFill/>
                        </a:ln>
                      </wps:spPr>
                      <wps:txbx>
                        <w:txbxContent>
                          <w:p w14:paraId="0D08E815" w14:textId="77777777" w:rsidR="00F34093" w:rsidRDefault="00C50877">
                            <w:r>
                              <w:rPr>
                                <w:color w:val="A3AD99"/>
                                <w:sz w:val="20"/>
                              </w:rPr>
                              <w:t xml:space="preserve"> </w:t>
                            </w:r>
                          </w:p>
                        </w:txbxContent>
                      </wps:txbx>
                      <wps:bodyPr horzOverflow="overflow" vert="horz" lIns="0" tIns="0" rIns="0" bIns="0" rtlCol="0">
                        <a:noAutofit/>
                      </wps:bodyPr>
                    </wps:wsp>
                    <wps:wsp>
                      <wps:cNvPr id="467526" name="Rectangle 467526"/>
                      <wps:cNvSpPr/>
                      <wps:spPr>
                        <a:xfrm>
                          <a:off x="6045150" y="482219"/>
                          <a:ext cx="38021" cy="171355"/>
                        </a:xfrm>
                        <a:prstGeom prst="rect">
                          <a:avLst/>
                        </a:prstGeom>
                        <a:ln>
                          <a:noFill/>
                        </a:ln>
                      </wps:spPr>
                      <wps:txbx>
                        <w:txbxContent>
                          <w:p w14:paraId="324EAEF9" w14:textId="77777777" w:rsidR="00F34093" w:rsidRDefault="00C50877">
                            <w:r>
                              <w:rPr>
                                <w:color w:val="A3AD99"/>
                                <w:sz w:val="20"/>
                              </w:rPr>
                              <w:t xml:space="preserve"> </w:t>
                            </w:r>
                          </w:p>
                        </w:txbxContent>
                      </wps:txbx>
                      <wps:bodyPr horzOverflow="overflow" vert="horz" lIns="0" tIns="0" rIns="0" bIns="0" rtlCol="0">
                        <a:noAutofit/>
                      </wps:bodyPr>
                    </wps:wsp>
                    <wps:wsp>
                      <wps:cNvPr id="490769" name="Shape 49076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70" name="Shape 49077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71" name="Shape 49077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524" name="Picture 467524"/>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525" name="Picture 467525"/>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520" style="width:481.276pt;height:53.7548pt;position:absolute;mso-position-horizontal-relative:page;mso-position-horizontal:absolute;margin-left:63.024pt;mso-position-vertical-relative:page;margin-top:14.2pt;" coordsize="61122,6826">
              <v:rect id="Rectangle 467527"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526"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72" style="position:absolute;width:25270;height:91;left:0;top:6487;" coordsize="2527046,9144" path="m0,0l2527046,0l2527046,9144l0,9144l0,0">
                <v:stroke weight="0pt" endcap="flat" joinstyle="miter" miterlimit="10" on="false" color="#000000" opacity="0"/>
                <v:fill on="true" color="#bfbfbf"/>
              </v:shape>
              <v:shape id="Shape 490773" style="position:absolute;width:91;height:91;left:25179;top:6487;" coordsize="9144,9144" path="m0,0l9144,0l9144,9144l0,9144l0,0">
                <v:stroke weight="0pt" endcap="flat" joinstyle="miter" miterlimit="10" on="false" color="#000000" opacity="0"/>
                <v:fill on="true" color="#bfbfbf"/>
              </v:shape>
              <v:shape id="Shape 490774" style="position:absolute;width:35881;height:91;left:25240;top:6487;" coordsize="3588131,9144" path="m0,0l3588131,0l3588131,9144l0,9144l0,0">
                <v:stroke weight="0pt" endcap="flat" joinstyle="miter" miterlimit="10" on="false" color="#000000" opacity="0"/>
                <v:fill on="true" color="#bfbfbf"/>
              </v:shape>
              <v:shape id="Picture 467524" style="position:absolute;width:8624;height:6489;left:781;top:0;" filled="f">
                <v:imagedata r:id="rId188"/>
              </v:shape>
              <v:shape id="Picture 467525" style="position:absolute;width:12611;height:5046;left:47822;top:721;" filled="f">
                <v:imagedata r:id="rId189"/>
              </v:shape>
              <w10:wrap type="square"/>
            </v:group>
          </w:pict>
        </mc:Fallback>
      </mc:AlternateContent>
    </w:r>
    <w:r>
      <w:t xml:space="preserve"> </w:t>
    </w:r>
  </w:p>
  <w:p w14:paraId="61DA68DC"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92CDDC"/>
      <w:spacing w:after="0"/>
      <w:ind w:left="199" w:right="-4532"/>
    </w:pPr>
    <w:r>
      <w:rPr>
        <w:b/>
        <w:color w:val="FFFFFF"/>
        <w:sz w:val="24"/>
      </w:rPr>
      <w:t xml:space="preserve">ING_S6_1.03 - ENERGÍA SOLAR FOTOVOLTAICA EN EDIFICIOS/INSTALACIONES MUNICIPALES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63D2" w14:textId="77777777" w:rsidR="00F34093" w:rsidRDefault="00C50877">
    <w:pPr>
      <w:spacing w:after="391"/>
    </w:pPr>
    <w:r>
      <w:rPr>
        <w:noProof/>
      </w:rPr>
      <mc:AlternateContent>
        <mc:Choice Requires="wpg">
          <w:drawing>
            <wp:anchor distT="0" distB="0" distL="114300" distR="114300" simplePos="0" relativeHeight="251826176" behindDoc="0" locked="0" layoutInCell="1" allowOverlap="1" wp14:anchorId="6BE26260" wp14:editId="66E4E6D2">
              <wp:simplePos x="0" y="0"/>
              <wp:positionH relativeFrom="page">
                <wp:posOffset>800405</wp:posOffset>
              </wp:positionH>
              <wp:positionV relativeFrom="page">
                <wp:posOffset>180340</wp:posOffset>
              </wp:positionV>
              <wp:extent cx="6112205" cy="682686"/>
              <wp:effectExtent l="0" t="0" r="0" b="0"/>
              <wp:wrapSquare wrapText="bothSides"/>
              <wp:docPr id="467472" name="Group 46747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479" name="Rectangle 467479"/>
                      <wps:cNvSpPr/>
                      <wps:spPr>
                        <a:xfrm>
                          <a:off x="940257" y="553847"/>
                          <a:ext cx="38021" cy="171355"/>
                        </a:xfrm>
                        <a:prstGeom prst="rect">
                          <a:avLst/>
                        </a:prstGeom>
                        <a:ln>
                          <a:noFill/>
                        </a:ln>
                      </wps:spPr>
                      <wps:txbx>
                        <w:txbxContent>
                          <w:p w14:paraId="537FDB2C" w14:textId="77777777" w:rsidR="00F34093" w:rsidRDefault="00C50877">
                            <w:r>
                              <w:rPr>
                                <w:color w:val="A3AD99"/>
                                <w:sz w:val="20"/>
                              </w:rPr>
                              <w:t xml:space="preserve"> </w:t>
                            </w:r>
                          </w:p>
                        </w:txbxContent>
                      </wps:txbx>
                      <wps:bodyPr horzOverflow="overflow" vert="horz" lIns="0" tIns="0" rIns="0" bIns="0" rtlCol="0">
                        <a:noAutofit/>
                      </wps:bodyPr>
                    </wps:wsp>
                    <wps:wsp>
                      <wps:cNvPr id="467478" name="Rectangle 467478"/>
                      <wps:cNvSpPr/>
                      <wps:spPr>
                        <a:xfrm>
                          <a:off x="6045150" y="482219"/>
                          <a:ext cx="38021" cy="171355"/>
                        </a:xfrm>
                        <a:prstGeom prst="rect">
                          <a:avLst/>
                        </a:prstGeom>
                        <a:ln>
                          <a:noFill/>
                        </a:ln>
                      </wps:spPr>
                      <wps:txbx>
                        <w:txbxContent>
                          <w:p w14:paraId="2FBDB1AD" w14:textId="77777777" w:rsidR="00F34093" w:rsidRDefault="00C50877">
                            <w:r>
                              <w:rPr>
                                <w:color w:val="A3AD99"/>
                                <w:sz w:val="20"/>
                              </w:rPr>
                              <w:t xml:space="preserve"> </w:t>
                            </w:r>
                          </w:p>
                        </w:txbxContent>
                      </wps:txbx>
                      <wps:bodyPr horzOverflow="overflow" vert="horz" lIns="0" tIns="0" rIns="0" bIns="0" rtlCol="0">
                        <a:noAutofit/>
                      </wps:bodyPr>
                    </wps:wsp>
                    <wps:wsp>
                      <wps:cNvPr id="490763" name="Shape 49076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64" name="Shape 49076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65" name="Shape 49076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476" name="Picture 46747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477" name="Picture 46747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472" style="width:481.276pt;height:53.7548pt;position:absolute;mso-position-horizontal-relative:page;mso-position-horizontal:absolute;margin-left:63.024pt;mso-position-vertical-relative:page;margin-top:14.2pt;" coordsize="61122,6826">
              <v:rect id="Rectangle 46747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47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66" style="position:absolute;width:25270;height:91;left:0;top:6487;" coordsize="2527046,9144" path="m0,0l2527046,0l2527046,9144l0,9144l0,0">
                <v:stroke weight="0pt" endcap="flat" joinstyle="miter" miterlimit="10" on="false" color="#000000" opacity="0"/>
                <v:fill on="true" color="#bfbfbf"/>
              </v:shape>
              <v:shape id="Shape 490767" style="position:absolute;width:91;height:91;left:25179;top:6487;" coordsize="9144,9144" path="m0,0l9144,0l9144,9144l0,9144l0,0">
                <v:stroke weight="0pt" endcap="flat" joinstyle="miter" miterlimit="10" on="false" color="#000000" opacity="0"/>
                <v:fill on="true" color="#bfbfbf"/>
              </v:shape>
              <v:shape id="Shape 490768" style="position:absolute;width:35881;height:91;left:25240;top:6487;" coordsize="3588131,9144" path="m0,0l3588131,0l3588131,9144l0,9144l0,0">
                <v:stroke weight="0pt" endcap="flat" joinstyle="miter" miterlimit="10" on="false" color="#000000" opacity="0"/>
                <v:fill on="true" color="#bfbfbf"/>
              </v:shape>
              <v:shape id="Picture 467476" style="position:absolute;width:8624;height:6489;left:781;top:0;" filled="f">
                <v:imagedata r:id="rId188"/>
              </v:shape>
              <v:shape id="Picture 467477" style="position:absolute;width:12611;height:5046;left:47822;top:721;" filled="f">
                <v:imagedata r:id="rId189"/>
              </v:shape>
              <w10:wrap type="square"/>
            </v:group>
          </w:pict>
        </mc:Fallback>
      </mc:AlternateContent>
    </w:r>
    <w:r>
      <w:t xml:space="preserve"> </w:t>
    </w:r>
  </w:p>
  <w:p w14:paraId="74F24AEC"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92CDDC"/>
      <w:spacing w:after="0"/>
      <w:ind w:left="199" w:right="-4532"/>
    </w:pPr>
    <w:r>
      <w:rPr>
        <w:b/>
        <w:color w:val="FFFFFF"/>
        <w:sz w:val="24"/>
      </w:rPr>
      <w:t xml:space="preserve">ING_S6_1.03 - </w:t>
    </w:r>
    <w:r>
      <w:rPr>
        <w:b/>
        <w:color w:val="FFFFFF"/>
        <w:sz w:val="24"/>
      </w:rPr>
      <w:t xml:space="preserve">ENERGÍA SOLAR FOTOVOLTAICA EN EDIFICIOS/INSTALACIONES MUNICIPALES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AEEA" w14:textId="77777777" w:rsidR="00F34093" w:rsidRDefault="00C50877">
    <w:pPr>
      <w:spacing w:after="0"/>
      <w:ind w:left="-72"/>
    </w:pPr>
    <w:r>
      <w:rPr>
        <w:noProof/>
      </w:rPr>
      <mc:AlternateContent>
        <mc:Choice Requires="wpg">
          <w:drawing>
            <wp:anchor distT="0" distB="0" distL="114300" distR="114300" simplePos="0" relativeHeight="251830272" behindDoc="0" locked="0" layoutInCell="1" allowOverlap="1" wp14:anchorId="4EDD94B3" wp14:editId="259E7BA8">
              <wp:simplePos x="0" y="0"/>
              <wp:positionH relativeFrom="page">
                <wp:posOffset>800405</wp:posOffset>
              </wp:positionH>
              <wp:positionV relativeFrom="page">
                <wp:posOffset>180340</wp:posOffset>
              </wp:positionV>
              <wp:extent cx="6112205" cy="682686"/>
              <wp:effectExtent l="0" t="0" r="0" b="0"/>
              <wp:wrapSquare wrapText="bothSides"/>
              <wp:docPr id="467697" name="Group 46769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704" name="Rectangle 467704"/>
                      <wps:cNvSpPr/>
                      <wps:spPr>
                        <a:xfrm>
                          <a:off x="940257" y="553847"/>
                          <a:ext cx="38021" cy="171355"/>
                        </a:xfrm>
                        <a:prstGeom prst="rect">
                          <a:avLst/>
                        </a:prstGeom>
                        <a:ln>
                          <a:noFill/>
                        </a:ln>
                      </wps:spPr>
                      <wps:txbx>
                        <w:txbxContent>
                          <w:p w14:paraId="4D8C37A6" w14:textId="77777777" w:rsidR="00F34093" w:rsidRDefault="00C50877">
                            <w:r>
                              <w:rPr>
                                <w:color w:val="A3AD99"/>
                                <w:sz w:val="20"/>
                              </w:rPr>
                              <w:t xml:space="preserve"> </w:t>
                            </w:r>
                          </w:p>
                        </w:txbxContent>
                      </wps:txbx>
                      <wps:bodyPr horzOverflow="overflow" vert="horz" lIns="0" tIns="0" rIns="0" bIns="0" rtlCol="0">
                        <a:noAutofit/>
                      </wps:bodyPr>
                    </wps:wsp>
                    <wps:wsp>
                      <wps:cNvPr id="467703" name="Rectangle 467703"/>
                      <wps:cNvSpPr/>
                      <wps:spPr>
                        <a:xfrm>
                          <a:off x="6045150" y="482219"/>
                          <a:ext cx="38021" cy="171355"/>
                        </a:xfrm>
                        <a:prstGeom prst="rect">
                          <a:avLst/>
                        </a:prstGeom>
                        <a:ln>
                          <a:noFill/>
                        </a:ln>
                      </wps:spPr>
                      <wps:txbx>
                        <w:txbxContent>
                          <w:p w14:paraId="00C1ED61" w14:textId="77777777" w:rsidR="00F34093" w:rsidRDefault="00C50877">
                            <w:r>
                              <w:rPr>
                                <w:color w:val="A3AD99"/>
                                <w:sz w:val="20"/>
                              </w:rPr>
                              <w:t xml:space="preserve"> </w:t>
                            </w:r>
                          </w:p>
                        </w:txbxContent>
                      </wps:txbx>
                      <wps:bodyPr horzOverflow="overflow" vert="horz" lIns="0" tIns="0" rIns="0" bIns="0" rtlCol="0">
                        <a:noAutofit/>
                      </wps:bodyPr>
                    </wps:wsp>
                    <wps:wsp>
                      <wps:cNvPr id="490793" name="Shape 49079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94" name="Shape 49079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95" name="Shape 49079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701" name="Picture 46770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702" name="Picture 46770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697" style="width:481.276pt;height:53.7548pt;position:absolute;mso-position-horizontal-relative:page;mso-position-horizontal:absolute;margin-left:63.024pt;mso-position-vertical-relative:page;margin-top:14.2pt;" coordsize="61122,6826">
              <v:rect id="Rectangle 46770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70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96" style="position:absolute;width:25270;height:91;left:0;top:6487;" coordsize="2527046,9144" path="m0,0l2527046,0l2527046,9144l0,9144l0,0">
                <v:stroke weight="0pt" endcap="flat" joinstyle="miter" miterlimit="10" on="false" color="#000000" opacity="0"/>
                <v:fill on="true" color="#bfbfbf"/>
              </v:shape>
              <v:shape id="Shape 490797" style="position:absolute;width:91;height:91;left:25179;top:6487;" coordsize="9144,9144" path="m0,0l9144,0l9144,9144l0,9144l0,0">
                <v:stroke weight="0pt" endcap="flat" joinstyle="miter" miterlimit="10" on="false" color="#000000" opacity="0"/>
                <v:fill on="true" color="#bfbfbf"/>
              </v:shape>
              <v:shape id="Shape 490798" style="position:absolute;width:35881;height:91;left:25240;top:6487;" coordsize="3588131,9144" path="m0,0l3588131,0l3588131,9144l0,9144l0,0">
                <v:stroke weight="0pt" endcap="flat" joinstyle="miter" miterlimit="10" on="false" color="#000000" opacity="0"/>
                <v:fill on="true" color="#bfbfbf"/>
              </v:shape>
              <v:shape id="Picture 467701" style="position:absolute;width:8624;height:6489;left:781;top:0;" filled="f">
                <v:imagedata r:id="rId188"/>
              </v:shape>
              <v:shape id="Picture 467702" style="position:absolute;width:12611;height:5046;left:47822;top:721;" filled="f">
                <v:imagedata r:id="rId189"/>
              </v:shape>
              <w10:wrap type="square"/>
            </v:group>
          </w:pict>
        </mc:Fallback>
      </mc:AlternateContent>
    </w:r>
    <w: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8582" w14:textId="77777777" w:rsidR="00F34093" w:rsidRDefault="00C50877">
    <w:pPr>
      <w:spacing w:after="0"/>
      <w:ind w:left="-72"/>
    </w:pPr>
    <w:r>
      <w:rPr>
        <w:noProof/>
      </w:rPr>
      <mc:AlternateContent>
        <mc:Choice Requires="wpg">
          <w:drawing>
            <wp:anchor distT="0" distB="0" distL="114300" distR="114300" simplePos="0" relativeHeight="251831296" behindDoc="0" locked="0" layoutInCell="1" allowOverlap="1" wp14:anchorId="4BFAB3B2" wp14:editId="6BCCA16F">
              <wp:simplePos x="0" y="0"/>
              <wp:positionH relativeFrom="page">
                <wp:posOffset>800405</wp:posOffset>
              </wp:positionH>
              <wp:positionV relativeFrom="page">
                <wp:posOffset>180340</wp:posOffset>
              </wp:positionV>
              <wp:extent cx="6112205" cy="682686"/>
              <wp:effectExtent l="0" t="0" r="0" b="0"/>
              <wp:wrapSquare wrapText="bothSides"/>
              <wp:docPr id="467657" name="Group 46765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664" name="Rectangle 467664"/>
                      <wps:cNvSpPr/>
                      <wps:spPr>
                        <a:xfrm>
                          <a:off x="940257" y="553847"/>
                          <a:ext cx="38021" cy="171355"/>
                        </a:xfrm>
                        <a:prstGeom prst="rect">
                          <a:avLst/>
                        </a:prstGeom>
                        <a:ln>
                          <a:noFill/>
                        </a:ln>
                      </wps:spPr>
                      <wps:txbx>
                        <w:txbxContent>
                          <w:p w14:paraId="1442B567" w14:textId="77777777" w:rsidR="00F34093" w:rsidRDefault="00C50877">
                            <w:r>
                              <w:rPr>
                                <w:color w:val="A3AD99"/>
                                <w:sz w:val="20"/>
                              </w:rPr>
                              <w:t xml:space="preserve"> </w:t>
                            </w:r>
                          </w:p>
                        </w:txbxContent>
                      </wps:txbx>
                      <wps:bodyPr horzOverflow="overflow" vert="horz" lIns="0" tIns="0" rIns="0" bIns="0" rtlCol="0">
                        <a:noAutofit/>
                      </wps:bodyPr>
                    </wps:wsp>
                    <wps:wsp>
                      <wps:cNvPr id="467663" name="Rectangle 467663"/>
                      <wps:cNvSpPr/>
                      <wps:spPr>
                        <a:xfrm>
                          <a:off x="6045150" y="482219"/>
                          <a:ext cx="38021" cy="171355"/>
                        </a:xfrm>
                        <a:prstGeom prst="rect">
                          <a:avLst/>
                        </a:prstGeom>
                        <a:ln>
                          <a:noFill/>
                        </a:ln>
                      </wps:spPr>
                      <wps:txbx>
                        <w:txbxContent>
                          <w:p w14:paraId="531A3972" w14:textId="77777777" w:rsidR="00F34093" w:rsidRDefault="00C50877">
                            <w:r>
                              <w:rPr>
                                <w:color w:val="A3AD99"/>
                                <w:sz w:val="20"/>
                              </w:rPr>
                              <w:t xml:space="preserve"> </w:t>
                            </w:r>
                          </w:p>
                        </w:txbxContent>
                      </wps:txbx>
                      <wps:bodyPr horzOverflow="overflow" vert="horz" lIns="0" tIns="0" rIns="0" bIns="0" rtlCol="0">
                        <a:noAutofit/>
                      </wps:bodyPr>
                    </wps:wsp>
                    <wps:wsp>
                      <wps:cNvPr id="490787" name="Shape 49078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88" name="Shape 49078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89" name="Shape 49078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661" name="Picture 46766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662" name="Picture 46766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657" style="width:481.276pt;height:53.7548pt;position:absolute;mso-position-horizontal-relative:page;mso-position-horizontal:absolute;margin-left:63.024pt;mso-position-vertical-relative:page;margin-top:14.2pt;" coordsize="61122,6826">
              <v:rect id="Rectangle 46766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66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90" style="position:absolute;width:25270;height:91;left:0;top:6487;" coordsize="2527046,9144" path="m0,0l2527046,0l2527046,9144l0,9144l0,0">
                <v:stroke weight="0pt" endcap="flat" joinstyle="miter" miterlimit="10" on="false" color="#000000" opacity="0"/>
                <v:fill on="true" color="#bfbfbf"/>
              </v:shape>
              <v:shape id="Shape 490791" style="position:absolute;width:91;height:91;left:25179;top:6487;" coordsize="9144,9144" path="m0,0l9144,0l9144,9144l0,9144l0,0">
                <v:stroke weight="0pt" endcap="flat" joinstyle="miter" miterlimit="10" on="false" color="#000000" opacity="0"/>
                <v:fill on="true" color="#bfbfbf"/>
              </v:shape>
              <v:shape id="Shape 490792" style="position:absolute;width:35881;height:91;left:25240;top:6487;" coordsize="3588131,9144" path="m0,0l3588131,0l3588131,9144l0,9144l0,0">
                <v:stroke weight="0pt" endcap="flat" joinstyle="miter" miterlimit="10" on="false" color="#000000" opacity="0"/>
                <v:fill on="true" color="#bfbfbf"/>
              </v:shape>
              <v:shape id="Picture 467661" style="position:absolute;width:8624;height:6489;left:781;top:0;" filled="f">
                <v:imagedata r:id="rId188"/>
              </v:shape>
              <v:shape id="Picture 467662" style="position:absolute;width:12611;height:5046;left:47822;top:721;" filled="f">
                <v:imagedata r:id="rId189"/>
              </v:shape>
              <w10:wrap type="square"/>
            </v:group>
          </w:pict>
        </mc:Fallback>
      </mc:AlternateContent>
    </w:r>
    <w:r>
      <w:t xml:space="preserve">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8423" w14:textId="77777777" w:rsidR="00F34093" w:rsidRDefault="00C50877">
    <w:pPr>
      <w:spacing w:after="0"/>
      <w:ind w:left="-72"/>
    </w:pPr>
    <w:r>
      <w:rPr>
        <w:noProof/>
      </w:rPr>
      <mc:AlternateContent>
        <mc:Choice Requires="wpg">
          <w:drawing>
            <wp:anchor distT="0" distB="0" distL="114300" distR="114300" simplePos="0" relativeHeight="251832320" behindDoc="0" locked="0" layoutInCell="1" allowOverlap="1" wp14:anchorId="0A95368C" wp14:editId="195A52EE">
              <wp:simplePos x="0" y="0"/>
              <wp:positionH relativeFrom="page">
                <wp:posOffset>800405</wp:posOffset>
              </wp:positionH>
              <wp:positionV relativeFrom="page">
                <wp:posOffset>180340</wp:posOffset>
              </wp:positionV>
              <wp:extent cx="6112205" cy="682686"/>
              <wp:effectExtent l="0" t="0" r="0" b="0"/>
              <wp:wrapSquare wrapText="bothSides"/>
              <wp:docPr id="467617" name="Group 46761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624" name="Rectangle 467624"/>
                      <wps:cNvSpPr/>
                      <wps:spPr>
                        <a:xfrm>
                          <a:off x="940257" y="553847"/>
                          <a:ext cx="38021" cy="171355"/>
                        </a:xfrm>
                        <a:prstGeom prst="rect">
                          <a:avLst/>
                        </a:prstGeom>
                        <a:ln>
                          <a:noFill/>
                        </a:ln>
                      </wps:spPr>
                      <wps:txbx>
                        <w:txbxContent>
                          <w:p w14:paraId="0B9766B5" w14:textId="77777777" w:rsidR="00F34093" w:rsidRDefault="00C50877">
                            <w:r>
                              <w:rPr>
                                <w:color w:val="A3AD99"/>
                                <w:sz w:val="20"/>
                              </w:rPr>
                              <w:t xml:space="preserve"> </w:t>
                            </w:r>
                          </w:p>
                        </w:txbxContent>
                      </wps:txbx>
                      <wps:bodyPr horzOverflow="overflow" vert="horz" lIns="0" tIns="0" rIns="0" bIns="0" rtlCol="0">
                        <a:noAutofit/>
                      </wps:bodyPr>
                    </wps:wsp>
                    <wps:wsp>
                      <wps:cNvPr id="467623" name="Rectangle 467623"/>
                      <wps:cNvSpPr/>
                      <wps:spPr>
                        <a:xfrm>
                          <a:off x="6045150" y="482219"/>
                          <a:ext cx="38021" cy="171355"/>
                        </a:xfrm>
                        <a:prstGeom prst="rect">
                          <a:avLst/>
                        </a:prstGeom>
                        <a:ln>
                          <a:noFill/>
                        </a:ln>
                      </wps:spPr>
                      <wps:txbx>
                        <w:txbxContent>
                          <w:p w14:paraId="5D7975AE" w14:textId="77777777" w:rsidR="00F34093" w:rsidRDefault="00C50877">
                            <w:r>
                              <w:rPr>
                                <w:color w:val="A3AD99"/>
                                <w:sz w:val="20"/>
                              </w:rPr>
                              <w:t xml:space="preserve"> </w:t>
                            </w:r>
                          </w:p>
                        </w:txbxContent>
                      </wps:txbx>
                      <wps:bodyPr horzOverflow="overflow" vert="horz" lIns="0" tIns="0" rIns="0" bIns="0" rtlCol="0">
                        <a:noAutofit/>
                      </wps:bodyPr>
                    </wps:wsp>
                    <wps:wsp>
                      <wps:cNvPr id="490781" name="Shape 49078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82" name="Shape 49078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783" name="Shape 49078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621" name="Picture 46762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622" name="Picture 46762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617" style="width:481.276pt;height:53.7548pt;position:absolute;mso-position-horizontal-relative:page;mso-position-horizontal:absolute;margin-left:63.024pt;mso-position-vertical-relative:page;margin-top:14.2pt;" coordsize="61122,6826">
              <v:rect id="Rectangle 46762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62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784" style="position:absolute;width:25270;height:91;left:0;top:6487;" coordsize="2527046,9144" path="m0,0l2527046,0l2527046,9144l0,9144l0,0">
                <v:stroke weight="0pt" endcap="flat" joinstyle="miter" miterlimit="10" on="false" color="#000000" opacity="0"/>
                <v:fill on="true" color="#bfbfbf"/>
              </v:shape>
              <v:shape id="Shape 490785" style="position:absolute;width:91;height:91;left:25179;top:6487;" coordsize="9144,9144" path="m0,0l9144,0l9144,9144l0,9144l0,0">
                <v:stroke weight="0pt" endcap="flat" joinstyle="miter" miterlimit="10" on="false" color="#000000" opacity="0"/>
                <v:fill on="true" color="#bfbfbf"/>
              </v:shape>
              <v:shape id="Shape 490786" style="position:absolute;width:35881;height:91;left:25240;top:6487;" coordsize="3588131,9144" path="m0,0l3588131,0l3588131,9144l0,9144l0,0">
                <v:stroke weight="0pt" endcap="flat" joinstyle="miter" miterlimit="10" on="false" color="#000000" opacity="0"/>
                <v:fill on="true" color="#bfbfbf"/>
              </v:shape>
              <v:shape id="Picture 467621" style="position:absolute;width:8624;height:6489;left:781;top:0;" filled="f">
                <v:imagedata r:id="rId188"/>
              </v:shape>
              <v:shape id="Picture 467622" style="position:absolute;width:12611;height:5046;left:47822;top:721;" filled="f">
                <v:imagedata r:id="rId189"/>
              </v:shape>
              <w10:wrap type="square"/>
            </v:group>
          </w:pict>
        </mc:Fallback>
      </mc:AlternateContent>
    </w:r>
    <w: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90C8" w14:textId="77777777" w:rsidR="00F34093" w:rsidRDefault="00C50877">
    <w:pPr>
      <w:spacing w:after="391"/>
    </w:pPr>
    <w:r>
      <w:rPr>
        <w:noProof/>
      </w:rPr>
      <mc:AlternateContent>
        <mc:Choice Requires="wpg">
          <w:drawing>
            <wp:anchor distT="0" distB="0" distL="114300" distR="114300" simplePos="0" relativeHeight="251836416" behindDoc="0" locked="0" layoutInCell="1" allowOverlap="1" wp14:anchorId="75B17B1F" wp14:editId="34CD4362">
              <wp:simplePos x="0" y="0"/>
              <wp:positionH relativeFrom="page">
                <wp:posOffset>800405</wp:posOffset>
              </wp:positionH>
              <wp:positionV relativeFrom="page">
                <wp:posOffset>180340</wp:posOffset>
              </wp:positionV>
              <wp:extent cx="6112205" cy="682686"/>
              <wp:effectExtent l="0" t="0" r="0" b="0"/>
              <wp:wrapSquare wrapText="bothSides"/>
              <wp:docPr id="467834" name="Group 467834"/>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841" name="Rectangle 467841"/>
                      <wps:cNvSpPr/>
                      <wps:spPr>
                        <a:xfrm>
                          <a:off x="940257" y="553847"/>
                          <a:ext cx="38021" cy="171355"/>
                        </a:xfrm>
                        <a:prstGeom prst="rect">
                          <a:avLst/>
                        </a:prstGeom>
                        <a:ln>
                          <a:noFill/>
                        </a:ln>
                      </wps:spPr>
                      <wps:txbx>
                        <w:txbxContent>
                          <w:p w14:paraId="1C1B8382" w14:textId="77777777" w:rsidR="00F34093" w:rsidRDefault="00C50877">
                            <w:r>
                              <w:rPr>
                                <w:color w:val="A3AD99"/>
                                <w:sz w:val="20"/>
                              </w:rPr>
                              <w:t xml:space="preserve"> </w:t>
                            </w:r>
                          </w:p>
                        </w:txbxContent>
                      </wps:txbx>
                      <wps:bodyPr horzOverflow="overflow" vert="horz" lIns="0" tIns="0" rIns="0" bIns="0" rtlCol="0">
                        <a:noAutofit/>
                      </wps:bodyPr>
                    </wps:wsp>
                    <wps:wsp>
                      <wps:cNvPr id="467840" name="Rectangle 467840"/>
                      <wps:cNvSpPr/>
                      <wps:spPr>
                        <a:xfrm>
                          <a:off x="6045150" y="482219"/>
                          <a:ext cx="38021" cy="171355"/>
                        </a:xfrm>
                        <a:prstGeom prst="rect">
                          <a:avLst/>
                        </a:prstGeom>
                        <a:ln>
                          <a:noFill/>
                        </a:ln>
                      </wps:spPr>
                      <wps:txbx>
                        <w:txbxContent>
                          <w:p w14:paraId="5AD7FDBE" w14:textId="77777777" w:rsidR="00F34093" w:rsidRDefault="00C50877">
                            <w:r>
                              <w:rPr>
                                <w:color w:val="A3AD99"/>
                                <w:sz w:val="20"/>
                              </w:rPr>
                              <w:t xml:space="preserve"> </w:t>
                            </w:r>
                          </w:p>
                        </w:txbxContent>
                      </wps:txbx>
                      <wps:bodyPr horzOverflow="overflow" vert="horz" lIns="0" tIns="0" rIns="0" bIns="0" rtlCol="0">
                        <a:noAutofit/>
                      </wps:bodyPr>
                    </wps:wsp>
                    <wps:wsp>
                      <wps:cNvPr id="490811" name="Shape 49081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12" name="Shape 49081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13" name="Shape 49081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838" name="Picture 467838"/>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839" name="Picture 467839"/>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834" style="width:481.276pt;height:53.7548pt;position:absolute;mso-position-horizontal-relative:page;mso-position-horizontal:absolute;margin-left:63.024pt;mso-position-vertical-relative:page;margin-top:14.2pt;" coordsize="61122,6826">
              <v:rect id="Rectangle 467841"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840"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814" style="position:absolute;width:25270;height:91;left:0;top:6487;" coordsize="2527046,9144" path="m0,0l2527046,0l2527046,9144l0,9144l0,0">
                <v:stroke weight="0pt" endcap="flat" joinstyle="miter" miterlimit="10" on="false" color="#000000" opacity="0"/>
                <v:fill on="true" color="#bfbfbf"/>
              </v:shape>
              <v:shape id="Shape 490815" style="position:absolute;width:91;height:91;left:25179;top:6487;" coordsize="9144,9144" path="m0,0l9144,0l9144,9144l0,9144l0,0">
                <v:stroke weight="0pt" endcap="flat" joinstyle="miter" miterlimit="10" on="false" color="#000000" opacity="0"/>
                <v:fill on="true" color="#bfbfbf"/>
              </v:shape>
              <v:shape id="Shape 490816" style="position:absolute;width:35881;height:91;left:25240;top:6487;" coordsize="3588131,9144" path="m0,0l3588131,0l3588131,9144l0,9144l0,0">
                <v:stroke weight="0pt" endcap="flat" joinstyle="miter" miterlimit="10" on="false" color="#000000" opacity="0"/>
                <v:fill on="true" color="#bfbfbf"/>
              </v:shape>
              <v:shape id="Picture 467838" style="position:absolute;width:8624;height:6489;left:781;top:0;" filled="f">
                <v:imagedata r:id="rId188"/>
              </v:shape>
              <v:shape id="Picture 467839" style="position:absolute;width:12611;height:5046;left:47822;top:721;" filled="f">
                <v:imagedata r:id="rId189"/>
              </v:shape>
              <w10:wrap type="square"/>
            </v:group>
          </w:pict>
        </mc:Fallback>
      </mc:AlternateContent>
    </w:r>
    <w:r>
      <w:t xml:space="preserve"> </w:t>
    </w:r>
  </w:p>
  <w:p w14:paraId="4BA124E5"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FFFF00"/>
      <w:spacing w:after="0"/>
      <w:ind w:left="1445" w:right="-3288"/>
      <w:jc w:val="center"/>
    </w:pPr>
    <w:r>
      <w:rPr>
        <w:b/>
        <w:color w:val="808080"/>
        <w:sz w:val="24"/>
      </w:rPr>
      <w:t xml:space="preserve">ING_S7_1.01 - </w:t>
    </w:r>
    <w:r>
      <w:rPr>
        <w:b/>
        <w:color w:val="808080"/>
        <w:sz w:val="24"/>
      </w:rPr>
      <w:t xml:space="preserve">OPTIMIZACIÓN DE LOS EQUIPOS DE CLIMATIZACIÓN </w:t>
    </w:r>
    <w:r>
      <w:rPr>
        <w:b/>
        <w:color w:val="FFFFFF"/>
        <w:sz w:val="24"/>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A217" w14:textId="77777777" w:rsidR="00F34093" w:rsidRDefault="00C50877">
    <w:pPr>
      <w:spacing w:after="391"/>
    </w:pPr>
    <w:r>
      <w:rPr>
        <w:noProof/>
      </w:rPr>
      <mc:AlternateContent>
        <mc:Choice Requires="wpg">
          <w:drawing>
            <wp:anchor distT="0" distB="0" distL="114300" distR="114300" simplePos="0" relativeHeight="251837440" behindDoc="0" locked="0" layoutInCell="1" allowOverlap="1" wp14:anchorId="419EC877" wp14:editId="037D4A1C">
              <wp:simplePos x="0" y="0"/>
              <wp:positionH relativeFrom="page">
                <wp:posOffset>800405</wp:posOffset>
              </wp:positionH>
              <wp:positionV relativeFrom="page">
                <wp:posOffset>180340</wp:posOffset>
              </wp:positionV>
              <wp:extent cx="6112205" cy="682686"/>
              <wp:effectExtent l="0" t="0" r="0" b="0"/>
              <wp:wrapSquare wrapText="bothSides"/>
              <wp:docPr id="467786" name="Group 46778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793" name="Rectangle 467793"/>
                      <wps:cNvSpPr/>
                      <wps:spPr>
                        <a:xfrm>
                          <a:off x="940257" y="553847"/>
                          <a:ext cx="38021" cy="171355"/>
                        </a:xfrm>
                        <a:prstGeom prst="rect">
                          <a:avLst/>
                        </a:prstGeom>
                        <a:ln>
                          <a:noFill/>
                        </a:ln>
                      </wps:spPr>
                      <wps:txbx>
                        <w:txbxContent>
                          <w:p w14:paraId="29F1A57B" w14:textId="77777777" w:rsidR="00F34093" w:rsidRDefault="00C50877">
                            <w:r>
                              <w:rPr>
                                <w:color w:val="A3AD99"/>
                                <w:sz w:val="20"/>
                              </w:rPr>
                              <w:t xml:space="preserve"> </w:t>
                            </w:r>
                          </w:p>
                        </w:txbxContent>
                      </wps:txbx>
                      <wps:bodyPr horzOverflow="overflow" vert="horz" lIns="0" tIns="0" rIns="0" bIns="0" rtlCol="0">
                        <a:noAutofit/>
                      </wps:bodyPr>
                    </wps:wsp>
                    <wps:wsp>
                      <wps:cNvPr id="467792" name="Rectangle 467792"/>
                      <wps:cNvSpPr/>
                      <wps:spPr>
                        <a:xfrm>
                          <a:off x="6045150" y="482219"/>
                          <a:ext cx="38021" cy="171355"/>
                        </a:xfrm>
                        <a:prstGeom prst="rect">
                          <a:avLst/>
                        </a:prstGeom>
                        <a:ln>
                          <a:noFill/>
                        </a:ln>
                      </wps:spPr>
                      <wps:txbx>
                        <w:txbxContent>
                          <w:p w14:paraId="09B9C6DD" w14:textId="77777777" w:rsidR="00F34093" w:rsidRDefault="00C50877">
                            <w:r>
                              <w:rPr>
                                <w:color w:val="A3AD99"/>
                                <w:sz w:val="20"/>
                              </w:rPr>
                              <w:t xml:space="preserve"> </w:t>
                            </w:r>
                          </w:p>
                        </w:txbxContent>
                      </wps:txbx>
                      <wps:bodyPr horzOverflow="overflow" vert="horz" lIns="0" tIns="0" rIns="0" bIns="0" rtlCol="0">
                        <a:noAutofit/>
                      </wps:bodyPr>
                    </wps:wsp>
                    <wps:wsp>
                      <wps:cNvPr id="490805" name="Shape 49080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06" name="Shape 49080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07" name="Shape 49080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790" name="Picture 46779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791" name="Picture 46779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786" style="width:481.276pt;height:53.7548pt;position:absolute;mso-position-horizontal-relative:page;mso-position-horizontal:absolute;margin-left:63.024pt;mso-position-vertical-relative:page;margin-top:14.2pt;" coordsize="61122,6826">
              <v:rect id="Rectangle 46779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79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808" style="position:absolute;width:25270;height:91;left:0;top:6487;" coordsize="2527046,9144" path="m0,0l2527046,0l2527046,9144l0,9144l0,0">
                <v:stroke weight="0pt" endcap="flat" joinstyle="miter" miterlimit="10" on="false" color="#000000" opacity="0"/>
                <v:fill on="true" color="#bfbfbf"/>
              </v:shape>
              <v:shape id="Shape 490809" style="position:absolute;width:91;height:91;left:25179;top:6487;" coordsize="9144,9144" path="m0,0l9144,0l9144,9144l0,9144l0,0">
                <v:stroke weight="0pt" endcap="flat" joinstyle="miter" miterlimit="10" on="false" color="#000000" opacity="0"/>
                <v:fill on="true" color="#bfbfbf"/>
              </v:shape>
              <v:shape id="Shape 490810" style="position:absolute;width:35881;height:91;left:25240;top:6487;" coordsize="3588131,9144" path="m0,0l3588131,0l3588131,9144l0,9144l0,0">
                <v:stroke weight="0pt" endcap="flat" joinstyle="miter" miterlimit="10" on="false" color="#000000" opacity="0"/>
                <v:fill on="true" color="#bfbfbf"/>
              </v:shape>
              <v:shape id="Picture 467790" style="position:absolute;width:8624;height:6489;left:781;top:0;" filled="f">
                <v:imagedata r:id="rId188"/>
              </v:shape>
              <v:shape id="Picture 467791" style="position:absolute;width:12611;height:5046;left:47822;top:721;" filled="f">
                <v:imagedata r:id="rId189"/>
              </v:shape>
              <w10:wrap type="square"/>
            </v:group>
          </w:pict>
        </mc:Fallback>
      </mc:AlternateContent>
    </w:r>
    <w:r>
      <w:t xml:space="preserve"> </w:t>
    </w:r>
  </w:p>
  <w:p w14:paraId="7F7D2691"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FFFF00"/>
      <w:spacing w:after="0"/>
      <w:ind w:left="1445" w:right="-3288"/>
      <w:jc w:val="center"/>
    </w:pPr>
    <w:r>
      <w:rPr>
        <w:b/>
        <w:color w:val="808080"/>
        <w:sz w:val="24"/>
      </w:rPr>
      <w:t xml:space="preserve">ING_S7_1.01 - OPTIMIZACIÓN DE LOS EQUIPOS DE CLIMATIZACIÓN </w:t>
    </w:r>
    <w:r>
      <w:rPr>
        <w:b/>
        <w:color w:val="FFFFFF"/>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92CD" w14:textId="77777777" w:rsidR="00F34093" w:rsidRDefault="00C50877">
    <w:pPr>
      <w:spacing w:after="245"/>
    </w:pPr>
    <w:r>
      <w:rPr>
        <w:noProof/>
      </w:rPr>
      <mc:AlternateContent>
        <mc:Choice Requires="wpg">
          <w:drawing>
            <wp:anchor distT="0" distB="0" distL="114300" distR="114300" simplePos="0" relativeHeight="251669504" behindDoc="0" locked="0" layoutInCell="1" allowOverlap="1" wp14:anchorId="19BD97F5" wp14:editId="197B646D">
              <wp:simplePos x="0" y="0"/>
              <wp:positionH relativeFrom="page">
                <wp:posOffset>800405</wp:posOffset>
              </wp:positionH>
              <wp:positionV relativeFrom="page">
                <wp:posOffset>180340</wp:posOffset>
              </wp:positionV>
              <wp:extent cx="6112205" cy="682686"/>
              <wp:effectExtent l="0" t="0" r="0" b="0"/>
              <wp:wrapSquare wrapText="bothSides"/>
              <wp:docPr id="464093" name="Group 46409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4100" name="Rectangle 464100"/>
                      <wps:cNvSpPr/>
                      <wps:spPr>
                        <a:xfrm>
                          <a:off x="940257" y="553847"/>
                          <a:ext cx="38021" cy="171355"/>
                        </a:xfrm>
                        <a:prstGeom prst="rect">
                          <a:avLst/>
                        </a:prstGeom>
                        <a:ln>
                          <a:noFill/>
                        </a:ln>
                      </wps:spPr>
                      <wps:txbx>
                        <w:txbxContent>
                          <w:p w14:paraId="04A8F2EE" w14:textId="77777777" w:rsidR="00F34093" w:rsidRDefault="00C50877">
                            <w:r>
                              <w:rPr>
                                <w:color w:val="A3AD99"/>
                                <w:sz w:val="20"/>
                              </w:rPr>
                              <w:t xml:space="preserve"> </w:t>
                            </w:r>
                          </w:p>
                        </w:txbxContent>
                      </wps:txbx>
                      <wps:bodyPr horzOverflow="overflow" vert="horz" lIns="0" tIns="0" rIns="0" bIns="0" rtlCol="0">
                        <a:noAutofit/>
                      </wps:bodyPr>
                    </wps:wsp>
                    <wps:wsp>
                      <wps:cNvPr id="464099" name="Rectangle 464099"/>
                      <wps:cNvSpPr/>
                      <wps:spPr>
                        <a:xfrm>
                          <a:off x="6045150" y="482219"/>
                          <a:ext cx="38021" cy="171355"/>
                        </a:xfrm>
                        <a:prstGeom prst="rect">
                          <a:avLst/>
                        </a:prstGeom>
                        <a:ln>
                          <a:noFill/>
                        </a:ln>
                      </wps:spPr>
                      <wps:txbx>
                        <w:txbxContent>
                          <w:p w14:paraId="19E0BF5F" w14:textId="77777777" w:rsidR="00F34093" w:rsidRDefault="00C50877">
                            <w:r>
                              <w:rPr>
                                <w:color w:val="A3AD99"/>
                                <w:sz w:val="20"/>
                              </w:rPr>
                              <w:t xml:space="preserve"> </w:t>
                            </w:r>
                          </w:p>
                        </w:txbxContent>
                      </wps:txbx>
                      <wps:bodyPr horzOverflow="overflow" vert="horz" lIns="0" tIns="0" rIns="0" bIns="0" rtlCol="0">
                        <a:noAutofit/>
                      </wps:bodyPr>
                    </wps:wsp>
                    <wps:wsp>
                      <wps:cNvPr id="490313" name="Shape 49031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14" name="Shape 49031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315" name="Shape 49031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4097" name="Picture 46409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4098" name="Picture 46409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4093" style="width:481.276pt;height:53.7548pt;position:absolute;mso-position-horizontal-relative:page;mso-position-horizontal:absolute;margin-left:63.024pt;mso-position-vertical-relative:page;margin-top:14.2pt;" coordsize="61122,6826">
              <v:rect id="Rectangle 46410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409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316" style="position:absolute;width:25270;height:91;left:0;top:6487;" coordsize="2527046,9144" path="m0,0l2527046,0l2527046,9144l0,9144l0,0">
                <v:stroke weight="0pt" endcap="flat" joinstyle="miter" miterlimit="10" on="false" color="#000000" opacity="0"/>
                <v:fill on="true" color="#bfbfbf"/>
              </v:shape>
              <v:shape id="Shape 490317" style="position:absolute;width:91;height:91;left:25179;top:6487;" coordsize="9144,9144" path="m0,0l9144,0l9144,9144l0,9144l0,0">
                <v:stroke weight="0pt" endcap="flat" joinstyle="miter" miterlimit="10" on="false" color="#000000" opacity="0"/>
                <v:fill on="true" color="#bfbfbf"/>
              </v:shape>
              <v:shape id="Shape 490318" style="position:absolute;width:35881;height:91;left:25240;top:6487;" coordsize="3588131,9144" path="m0,0l3588131,0l3588131,9144l0,9144l0,0">
                <v:stroke weight="0pt" endcap="flat" joinstyle="miter" miterlimit="10" on="false" color="#000000" opacity="0"/>
                <v:fill on="true" color="#bfbfbf"/>
              </v:shape>
              <v:shape id="Picture 464097" style="position:absolute;width:8624;height:6489;left:781;top:0;" filled="f">
                <v:imagedata r:id="rId188"/>
              </v:shape>
              <v:shape id="Picture 464098" style="position:absolute;width:12611;height:5046;left:47822;top:721;" filled="f">
                <v:imagedata r:id="rId189"/>
              </v:shape>
              <w10:wrap type="square"/>
            </v:group>
          </w:pict>
        </mc:Fallback>
      </mc:AlternateContent>
    </w:r>
    <w:r>
      <w:t xml:space="preserve"> </w:t>
    </w:r>
  </w:p>
  <w:p w14:paraId="4A76B27D"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0070C0"/>
      <w:spacing w:after="0" w:line="240" w:lineRule="auto"/>
      <w:ind w:left="2415" w:right="-3262" w:hanging="946"/>
    </w:pPr>
    <w:r>
      <w:rPr>
        <w:b/>
        <w:color w:val="FFFFFF"/>
        <w:sz w:val="24"/>
      </w:rPr>
      <w:t xml:space="preserve">ING_S1_1.03 - </w:t>
    </w:r>
    <w:r>
      <w:rPr>
        <w:b/>
        <w:color w:val="FFFFFF"/>
        <w:sz w:val="24"/>
      </w:rPr>
      <w:t xml:space="preserve">REALIZACIÓN DE CERTIFICACIÓN ENERGÉTICA EN 10 DEPENDENCIAS/INSTALACIONES MUNICIPALES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D9C6" w14:textId="77777777" w:rsidR="00F34093" w:rsidRDefault="00C50877">
    <w:pPr>
      <w:spacing w:after="391"/>
    </w:pPr>
    <w:r>
      <w:rPr>
        <w:noProof/>
      </w:rPr>
      <mc:AlternateContent>
        <mc:Choice Requires="wpg">
          <w:drawing>
            <wp:anchor distT="0" distB="0" distL="114300" distR="114300" simplePos="0" relativeHeight="251838464" behindDoc="0" locked="0" layoutInCell="1" allowOverlap="1" wp14:anchorId="777791DA" wp14:editId="41234E48">
              <wp:simplePos x="0" y="0"/>
              <wp:positionH relativeFrom="page">
                <wp:posOffset>800405</wp:posOffset>
              </wp:positionH>
              <wp:positionV relativeFrom="page">
                <wp:posOffset>180340</wp:posOffset>
              </wp:positionV>
              <wp:extent cx="6112205" cy="682686"/>
              <wp:effectExtent l="0" t="0" r="0" b="0"/>
              <wp:wrapSquare wrapText="bothSides"/>
              <wp:docPr id="467738" name="Group 46773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745" name="Rectangle 467745"/>
                      <wps:cNvSpPr/>
                      <wps:spPr>
                        <a:xfrm>
                          <a:off x="940257" y="553847"/>
                          <a:ext cx="38021" cy="171355"/>
                        </a:xfrm>
                        <a:prstGeom prst="rect">
                          <a:avLst/>
                        </a:prstGeom>
                        <a:ln>
                          <a:noFill/>
                        </a:ln>
                      </wps:spPr>
                      <wps:txbx>
                        <w:txbxContent>
                          <w:p w14:paraId="4F07292C" w14:textId="77777777" w:rsidR="00F34093" w:rsidRDefault="00C50877">
                            <w:r>
                              <w:rPr>
                                <w:color w:val="A3AD99"/>
                                <w:sz w:val="20"/>
                              </w:rPr>
                              <w:t xml:space="preserve"> </w:t>
                            </w:r>
                          </w:p>
                        </w:txbxContent>
                      </wps:txbx>
                      <wps:bodyPr horzOverflow="overflow" vert="horz" lIns="0" tIns="0" rIns="0" bIns="0" rtlCol="0">
                        <a:noAutofit/>
                      </wps:bodyPr>
                    </wps:wsp>
                    <wps:wsp>
                      <wps:cNvPr id="467744" name="Rectangle 467744"/>
                      <wps:cNvSpPr/>
                      <wps:spPr>
                        <a:xfrm>
                          <a:off x="6045150" y="482219"/>
                          <a:ext cx="38021" cy="171355"/>
                        </a:xfrm>
                        <a:prstGeom prst="rect">
                          <a:avLst/>
                        </a:prstGeom>
                        <a:ln>
                          <a:noFill/>
                        </a:ln>
                      </wps:spPr>
                      <wps:txbx>
                        <w:txbxContent>
                          <w:p w14:paraId="3FC45B63" w14:textId="77777777" w:rsidR="00F34093" w:rsidRDefault="00C50877">
                            <w:r>
                              <w:rPr>
                                <w:color w:val="A3AD99"/>
                                <w:sz w:val="20"/>
                              </w:rPr>
                              <w:t xml:space="preserve"> </w:t>
                            </w:r>
                          </w:p>
                        </w:txbxContent>
                      </wps:txbx>
                      <wps:bodyPr horzOverflow="overflow" vert="horz" lIns="0" tIns="0" rIns="0" bIns="0" rtlCol="0">
                        <a:noAutofit/>
                      </wps:bodyPr>
                    </wps:wsp>
                    <wps:wsp>
                      <wps:cNvPr id="490799" name="Shape 49079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00" name="Shape 49080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01" name="Shape 49080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742" name="Picture 46774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743" name="Picture 46774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738" style="width:481.276pt;height:53.7548pt;position:absolute;mso-position-horizontal-relative:page;mso-position-horizontal:absolute;margin-left:63.024pt;mso-position-vertical-relative:page;margin-top:14.2pt;" coordsize="61122,6826">
              <v:rect id="Rectangle 46774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74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802" style="position:absolute;width:25270;height:91;left:0;top:6487;" coordsize="2527046,9144" path="m0,0l2527046,0l2527046,9144l0,9144l0,0">
                <v:stroke weight="0pt" endcap="flat" joinstyle="miter" miterlimit="10" on="false" color="#000000" opacity="0"/>
                <v:fill on="true" color="#bfbfbf"/>
              </v:shape>
              <v:shape id="Shape 490803" style="position:absolute;width:91;height:91;left:25179;top:6487;" coordsize="9144,9144" path="m0,0l9144,0l9144,9144l0,9144l0,0">
                <v:stroke weight="0pt" endcap="flat" joinstyle="miter" miterlimit="10" on="false" color="#000000" opacity="0"/>
                <v:fill on="true" color="#bfbfbf"/>
              </v:shape>
              <v:shape id="Shape 490804" style="position:absolute;width:35881;height:91;left:25240;top:6487;" coordsize="3588131,9144" path="m0,0l3588131,0l3588131,9144l0,9144l0,0">
                <v:stroke weight="0pt" endcap="flat" joinstyle="miter" miterlimit="10" on="false" color="#000000" opacity="0"/>
                <v:fill on="true" color="#bfbfbf"/>
              </v:shape>
              <v:shape id="Picture 467742" style="position:absolute;width:8624;height:6489;left:781;top:0;" filled="f">
                <v:imagedata r:id="rId188"/>
              </v:shape>
              <v:shape id="Picture 467743" style="position:absolute;width:12611;height:5046;left:47822;top:721;" filled="f">
                <v:imagedata r:id="rId189"/>
              </v:shape>
              <w10:wrap type="square"/>
            </v:group>
          </w:pict>
        </mc:Fallback>
      </mc:AlternateContent>
    </w:r>
    <w:r>
      <w:t xml:space="preserve"> </w:t>
    </w:r>
  </w:p>
  <w:p w14:paraId="14E56B7B" w14:textId="77777777" w:rsidR="00F34093" w:rsidRDefault="00C50877">
    <w:pPr>
      <w:pBdr>
        <w:top w:val="single" w:sz="12" w:space="0" w:color="000000"/>
        <w:left w:val="single" w:sz="12" w:space="0" w:color="000000"/>
        <w:bottom w:val="single" w:sz="12" w:space="0" w:color="000000"/>
        <w:right w:val="single" w:sz="12" w:space="0" w:color="000000"/>
      </w:pBdr>
      <w:shd w:val="clear" w:color="auto" w:fill="FFFF00"/>
      <w:spacing w:after="0"/>
      <w:ind w:left="1445" w:right="-3288"/>
      <w:jc w:val="center"/>
    </w:pPr>
    <w:r>
      <w:rPr>
        <w:b/>
        <w:color w:val="808080"/>
        <w:sz w:val="24"/>
      </w:rPr>
      <w:t xml:space="preserve">ING_S7_1.01 - OPTIMIZACIÓN DE LOS EQUIPOS DE CLIMATIZACIÓN </w:t>
    </w:r>
    <w:r>
      <w:rPr>
        <w:b/>
        <w:color w:val="FFFFFF"/>
        <w:sz w:val="24"/>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DDD0" w14:textId="77777777" w:rsidR="00F34093" w:rsidRDefault="00C50877">
    <w:pPr>
      <w:spacing w:after="0"/>
      <w:ind w:left="-72"/>
    </w:pPr>
    <w:r>
      <w:rPr>
        <w:noProof/>
      </w:rPr>
      <mc:AlternateContent>
        <mc:Choice Requires="wpg">
          <w:drawing>
            <wp:anchor distT="0" distB="0" distL="114300" distR="114300" simplePos="0" relativeHeight="251842560" behindDoc="0" locked="0" layoutInCell="1" allowOverlap="1" wp14:anchorId="1FC15A39" wp14:editId="57AF0829">
              <wp:simplePos x="0" y="0"/>
              <wp:positionH relativeFrom="page">
                <wp:posOffset>800405</wp:posOffset>
              </wp:positionH>
              <wp:positionV relativeFrom="page">
                <wp:posOffset>180340</wp:posOffset>
              </wp:positionV>
              <wp:extent cx="6112205" cy="682686"/>
              <wp:effectExtent l="0" t="0" r="0" b="0"/>
              <wp:wrapSquare wrapText="bothSides"/>
              <wp:docPr id="467963" name="Group 46796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970" name="Rectangle 467970"/>
                      <wps:cNvSpPr/>
                      <wps:spPr>
                        <a:xfrm>
                          <a:off x="940257" y="553847"/>
                          <a:ext cx="38021" cy="171355"/>
                        </a:xfrm>
                        <a:prstGeom prst="rect">
                          <a:avLst/>
                        </a:prstGeom>
                        <a:ln>
                          <a:noFill/>
                        </a:ln>
                      </wps:spPr>
                      <wps:txbx>
                        <w:txbxContent>
                          <w:p w14:paraId="7CA0213D" w14:textId="77777777" w:rsidR="00F34093" w:rsidRDefault="00C50877">
                            <w:r>
                              <w:rPr>
                                <w:color w:val="A3AD99"/>
                                <w:sz w:val="20"/>
                              </w:rPr>
                              <w:t xml:space="preserve"> </w:t>
                            </w:r>
                          </w:p>
                        </w:txbxContent>
                      </wps:txbx>
                      <wps:bodyPr horzOverflow="overflow" vert="horz" lIns="0" tIns="0" rIns="0" bIns="0" rtlCol="0">
                        <a:noAutofit/>
                      </wps:bodyPr>
                    </wps:wsp>
                    <wps:wsp>
                      <wps:cNvPr id="467969" name="Rectangle 467969"/>
                      <wps:cNvSpPr/>
                      <wps:spPr>
                        <a:xfrm>
                          <a:off x="6045150" y="482219"/>
                          <a:ext cx="38021" cy="171355"/>
                        </a:xfrm>
                        <a:prstGeom prst="rect">
                          <a:avLst/>
                        </a:prstGeom>
                        <a:ln>
                          <a:noFill/>
                        </a:ln>
                      </wps:spPr>
                      <wps:txbx>
                        <w:txbxContent>
                          <w:p w14:paraId="6C0AC4BD" w14:textId="77777777" w:rsidR="00F34093" w:rsidRDefault="00C50877">
                            <w:r>
                              <w:rPr>
                                <w:color w:val="A3AD99"/>
                                <w:sz w:val="20"/>
                              </w:rPr>
                              <w:t xml:space="preserve"> </w:t>
                            </w:r>
                          </w:p>
                        </w:txbxContent>
                      </wps:txbx>
                      <wps:bodyPr horzOverflow="overflow" vert="horz" lIns="0" tIns="0" rIns="0" bIns="0" rtlCol="0">
                        <a:noAutofit/>
                      </wps:bodyPr>
                    </wps:wsp>
                    <wps:wsp>
                      <wps:cNvPr id="490829" name="Shape 49082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30" name="Shape 49083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31" name="Shape 49083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967" name="Picture 46796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968" name="Picture 46796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963" style="width:481.276pt;height:53.7548pt;position:absolute;mso-position-horizontal-relative:page;mso-position-horizontal:absolute;margin-left:63.024pt;mso-position-vertical-relative:page;margin-top:14.2pt;" coordsize="61122,6826">
              <v:rect id="Rectangle 46797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96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832" style="position:absolute;width:25270;height:91;left:0;top:6487;" coordsize="2527046,9144" path="m0,0l2527046,0l2527046,9144l0,9144l0,0">
                <v:stroke weight="0pt" endcap="flat" joinstyle="miter" miterlimit="10" on="false" color="#000000" opacity="0"/>
                <v:fill on="true" color="#bfbfbf"/>
              </v:shape>
              <v:shape id="Shape 490833" style="position:absolute;width:91;height:91;left:25179;top:6487;" coordsize="9144,9144" path="m0,0l9144,0l9144,9144l0,9144l0,0">
                <v:stroke weight="0pt" endcap="flat" joinstyle="miter" miterlimit="10" on="false" color="#000000" opacity="0"/>
                <v:fill on="true" color="#bfbfbf"/>
              </v:shape>
              <v:shape id="Shape 490834" style="position:absolute;width:35881;height:91;left:25240;top:6487;" coordsize="3588131,9144" path="m0,0l3588131,0l3588131,9144l0,9144l0,0">
                <v:stroke weight="0pt" endcap="flat" joinstyle="miter" miterlimit="10" on="false" color="#000000" opacity="0"/>
                <v:fill on="true" color="#bfbfbf"/>
              </v:shape>
              <v:shape id="Picture 467967" style="position:absolute;width:8624;height:6489;left:781;top:0;" filled="f">
                <v:imagedata r:id="rId188"/>
              </v:shape>
              <v:shape id="Picture 467968" style="position:absolute;width:12611;height:5046;left:47822;top:721;" filled="f">
                <v:imagedata r:id="rId189"/>
              </v:shape>
              <w10:wrap type="square"/>
            </v:group>
          </w:pict>
        </mc:Fallback>
      </mc:AlternateContent>
    </w:r>
    <w: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E2EB" w14:textId="77777777" w:rsidR="00F34093" w:rsidRDefault="00C50877">
    <w:pPr>
      <w:spacing w:after="0"/>
      <w:ind w:left="-72"/>
    </w:pPr>
    <w:r>
      <w:rPr>
        <w:noProof/>
      </w:rPr>
      <mc:AlternateContent>
        <mc:Choice Requires="wpg">
          <w:drawing>
            <wp:anchor distT="0" distB="0" distL="114300" distR="114300" simplePos="0" relativeHeight="251843584" behindDoc="0" locked="0" layoutInCell="1" allowOverlap="1" wp14:anchorId="70D8E35C" wp14:editId="4B9731CA">
              <wp:simplePos x="0" y="0"/>
              <wp:positionH relativeFrom="page">
                <wp:posOffset>800405</wp:posOffset>
              </wp:positionH>
              <wp:positionV relativeFrom="page">
                <wp:posOffset>180340</wp:posOffset>
              </wp:positionV>
              <wp:extent cx="6112205" cy="682686"/>
              <wp:effectExtent l="0" t="0" r="0" b="0"/>
              <wp:wrapSquare wrapText="bothSides"/>
              <wp:docPr id="467923" name="Group 46792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930" name="Rectangle 467930"/>
                      <wps:cNvSpPr/>
                      <wps:spPr>
                        <a:xfrm>
                          <a:off x="940257" y="553847"/>
                          <a:ext cx="38021" cy="171355"/>
                        </a:xfrm>
                        <a:prstGeom prst="rect">
                          <a:avLst/>
                        </a:prstGeom>
                        <a:ln>
                          <a:noFill/>
                        </a:ln>
                      </wps:spPr>
                      <wps:txbx>
                        <w:txbxContent>
                          <w:p w14:paraId="1AA4EABA" w14:textId="77777777" w:rsidR="00F34093" w:rsidRDefault="00C50877">
                            <w:r>
                              <w:rPr>
                                <w:color w:val="A3AD99"/>
                                <w:sz w:val="20"/>
                              </w:rPr>
                              <w:t xml:space="preserve"> </w:t>
                            </w:r>
                          </w:p>
                        </w:txbxContent>
                      </wps:txbx>
                      <wps:bodyPr horzOverflow="overflow" vert="horz" lIns="0" tIns="0" rIns="0" bIns="0" rtlCol="0">
                        <a:noAutofit/>
                      </wps:bodyPr>
                    </wps:wsp>
                    <wps:wsp>
                      <wps:cNvPr id="467929" name="Rectangle 467929"/>
                      <wps:cNvSpPr/>
                      <wps:spPr>
                        <a:xfrm>
                          <a:off x="6045150" y="482219"/>
                          <a:ext cx="38021" cy="171355"/>
                        </a:xfrm>
                        <a:prstGeom prst="rect">
                          <a:avLst/>
                        </a:prstGeom>
                        <a:ln>
                          <a:noFill/>
                        </a:ln>
                      </wps:spPr>
                      <wps:txbx>
                        <w:txbxContent>
                          <w:p w14:paraId="433D239D" w14:textId="77777777" w:rsidR="00F34093" w:rsidRDefault="00C50877">
                            <w:r>
                              <w:rPr>
                                <w:color w:val="A3AD99"/>
                                <w:sz w:val="20"/>
                              </w:rPr>
                              <w:t xml:space="preserve"> </w:t>
                            </w:r>
                          </w:p>
                        </w:txbxContent>
                      </wps:txbx>
                      <wps:bodyPr horzOverflow="overflow" vert="horz" lIns="0" tIns="0" rIns="0" bIns="0" rtlCol="0">
                        <a:noAutofit/>
                      </wps:bodyPr>
                    </wps:wsp>
                    <wps:wsp>
                      <wps:cNvPr id="490823" name="Shape 49082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24" name="Shape 49082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25" name="Shape 49082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927" name="Picture 46792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928" name="Picture 46792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923" style="width:481.276pt;height:53.7548pt;position:absolute;mso-position-horizontal-relative:page;mso-position-horizontal:absolute;margin-left:63.024pt;mso-position-vertical-relative:page;margin-top:14.2pt;" coordsize="61122,6826">
              <v:rect id="Rectangle 46793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92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826" style="position:absolute;width:25270;height:91;left:0;top:6487;" coordsize="2527046,9144" path="m0,0l2527046,0l2527046,9144l0,9144l0,0">
                <v:stroke weight="0pt" endcap="flat" joinstyle="miter" miterlimit="10" on="false" color="#000000" opacity="0"/>
                <v:fill on="true" color="#bfbfbf"/>
              </v:shape>
              <v:shape id="Shape 490827" style="position:absolute;width:91;height:91;left:25179;top:6487;" coordsize="9144,9144" path="m0,0l9144,0l9144,9144l0,9144l0,0">
                <v:stroke weight="0pt" endcap="flat" joinstyle="miter" miterlimit="10" on="false" color="#000000" opacity="0"/>
                <v:fill on="true" color="#bfbfbf"/>
              </v:shape>
              <v:shape id="Shape 490828" style="position:absolute;width:35881;height:91;left:25240;top:6487;" coordsize="3588131,9144" path="m0,0l3588131,0l3588131,9144l0,9144l0,0">
                <v:stroke weight="0pt" endcap="flat" joinstyle="miter" miterlimit="10" on="false" color="#000000" opacity="0"/>
                <v:fill on="true" color="#bfbfbf"/>
              </v:shape>
              <v:shape id="Picture 467927" style="position:absolute;width:8624;height:6489;left:781;top:0;" filled="f">
                <v:imagedata r:id="rId188"/>
              </v:shape>
              <v:shape id="Picture 467928" style="position:absolute;width:12611;height:5046;left:47822;top:721;" filled="f">
                <v:imagedata r:id="rId189"/>
              </v:shape>
              <w10:wrap type="square"/>
            </v:group>
          </w:pict>
        </mc:Fallback>
      </mc:AlternateContent>
    </w:r>
    <w: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0A92" w14:textId="77777777" w:rsidR="00F34093" w:rsidRDefault="00C50877">
    <w:pPr>
      <w:spacing w:after="0"/>
      <w:ind w:left="-72"/>
    </w:pPr>
    <w:r>
      <w:rPr>
        <w:noProof/>
      </w:rPr>
      <mc:AlternateContent>
        <mc:Choice Requires="wpg">
          <w:drawing>
            <wp:anchor distT="0" distB="0" distL="114300" distR="114300" simplePos="0" relativeHeight="251844608" behindDoc="0" locked="0" layoutInCell="1" allowOverlap="1" wp14:anchorId="0393D953" wp14:editId="5A04F8A0">
              <wp:simplePos x="0" y="0"/>
              <wp:positionH relativeFrom="page">
                <wp:posOffset>800405</wp:posOffset>
              </wp:positionH>
              <wp:positionV relativeFrom="page">
                <wp:posOffset>180340</wp:posOffset>
              </wp:positionV>
              <wp:extent cx="6112205" cy="682686"/>
              <wp:effectExtent l="0" t="0" r="0" b="0"/>
              <wp:wrapSquare wrapText="bothSides"/>
              <wp:docPr id="467883" name="Group 467883"/>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467890" name="Rectangle 467890"/>
                      <wps:cNvSpPr/>
                      <wps:spPr>
                        <a:xfrm>
                          <a:off x="940257" y="553847"/>
                          <a:ext cx="38021" cy="171355"/>
                        </a:xfrm>
                        <a:prstGeom prst="rect">
                          <a:avLst/>
                        </a:prstGeom>
                        <a:ln>
                          <a:noFill/>
                        </a:ln>
                      </wps:spPr>
                      <wps:txbx>
                        <w:txbxContent>
                          <w:p w14:paraId="69B8EFD2" w14:textId="77777777" w:rsidR="00F34093" w:rsidRDefault="00C50877">
                            <w:r>
                              <w:rPr>
                                <w:color w:val="A3AD99"/>
                                <w:sz w:val="20"/>
                              </w:rPr>
                              <w:t xml:space="preserve"> </w:t>
                            </w:r>
                          </w:p>
                        </w:txbxContent>
                      </wps:txbx>
                      <wps:bodyPr horzOverflow="overflow" vert="horz" lIns="0" tIns="0" rIns="0" bIns="0" rtlCol="0">
                        <a:noAutofit/>
                      </wps:bodyPr>
                    </wps:wsp>
                    <wps:wsp>
                      <wps:cNvPr id="467889" name="Rectangle 467889"/>
                      <wps:cNvSpPr/>
                      <wps:spPr>
                        <a:xfrm>
                          <a:off x="6045150" y="482219"/>
                          <a:ext cx="38021" cy="171355"/>
                        </a:xfrm>
                        <a:prstGeom prst="rect">
                          <a:avLst/>
                        </a:prstGeom>
                        <a:ln>
                          <a:noFill/>
                        </a:ln>
                      </wps:spPr>
                      <wps:txbx>
                        <w:txbxContent>
                          <w:p w14:paraId="6AFB2947" w14:textId="77777777" w:rsidR="00F34093" w:rsidRDefault="00C50877">
                            <w:r>
                              <w:rPr>
                                <w:color w:val="A3AD99"/>
                                <w:sz w:val="20"/>
                              </w:rPr>
                              <w:t xml:space="preserve"> </w:t>
                            </w:r>
                          </w:p>
                        </w:txbxContent>
                      </wps:txbx>
                      <wps:bodyPr horzOverflow="overflow" vert="horz" lIns="0" tIns="0" rIns="0" bIns="0" rtlCol="0">
                        <a:noAutofit/>
                      </wps:bodyPr>
                    </wps:wsp>
                    <wps:wsp>
                      <wps:cNvPr id="490817" name="Shape 49081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18" name="Shape 49081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90819" name="Shape 49081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467887" name="Picture 467887"/>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467888" name="Picture 467888"/>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467883" style="width:481.276pt;height:53.7548pt;position:absolute;mso-position-horizontal-relative:page;mso-position-horizontal:absolute;margin-left:63.024pt;mso-position-vertical-relative:page;margin-top:14.2pt;" coordsize="61122,6826">
              <v:rect id="Rectangle 467890"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467889"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490820" style="position:absolute;width:25270;height:91;left:0;top:6487;" coordsize="2527046,9144" path="m0,0l2527046,0l2527046,9144l0,9144l0,0">
                <v:stroke weight="0pt" endcap="flat" joinstyle="miter" miterlimit="10" on="false" color="#000000" opacity="0"/>
                <v:fill on="true" color="#bfbfbf"/>
              </v:shape>
              <v:shape id="Shape 490821" style="position:absolute;width:91;height:91;left:25179;top:6487;" coordsize="9144,9144" path="m0,0l9144,0l9144,9144l0,9144l0,0">
                <v:stroke weight="0pt" endcap="flat" joinstyle="miter" miterlimit="10" on="false" color="#000000" opacity="0"/>
                <v:fill on="true" color="#bfbfbf"/>
              </v:shape>
              <v:shape id="Shape 490822" style="position:absolute;width:35881;height:91;left:25240;top:6487;" coordsize="3588131,9144" path="m0,0l3588131,0l3588131,9144l0,9144l0,0">
                <v:stroke weight="0pt" endcap="flat" joinstyle="miter" miterlimit="10" on="false" color="#000000" opacity="0"/>
                <v:fill on="true" color="#bfbfbf"/>
              </v:shape>
              <v:shape id="Picture 467887" style="position:absolute;width:8624;height:6489;left:781;top:0;" filled="f">
                <v:imagedata r:id="rId188"/>
              </v:shape>
              <v:shape id="Picture 467888" style="position:absolute;width:12611;height:5046;left:47822;top:721;" filled="f">
                <v:imagedata r:id="rId189"/>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732"/>
    <w:multiLevelType w:val="hybridMultilevel"/>
    <w:tmpl w:val="A9B0603A"/>
    <w:lvl w:ilvl="0" w:tplc="E8BC0B8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926498">
      <w:start w:val="1"/>
      <w:numFmt w:val="lowerLetter"/>
      <w:lvlText w:val="%2"/>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453FA">
      <w:start w:val="1"/>
      <w:numFmt w:val="lowerRoman"/>
      <w:lvlText w:val="%3"/>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EED4D2">
      <w:start w:val="1"/>
      <w:numFmt w:val="decimal"/>
      <w:lvlText w:val="%4"/>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3AEBF4">
      <w:start w:val="1"/>
      <w:numFmt w:val="lowerLetter"/>
      <w:lvlText w:val="%5"/>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347D34">
      <w:start w:val="1"/>
      <w:numFmt w:val="lowerRoman"/>
      <w:lvlText w:val="%6"/>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E1F4E">
      <w:start w:val="1"/>
      <w:numFmt w:val="decimal"/>
      <w:lvlText w:val="%7"/>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FE3E6C">
      <w:start w:val="1"/>
      <w:numFmt w:val="lowerLetter"/>
      <w:lvlText w:val="%8"/>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B654EE">
      <w:start w:val="1"/>
      <w:numFmt w:val="lowerRoman"/>
      <w:lvlText w:val="%9"/>
      <w:lvlJc w:val="left"/>
      <w:pPr>
        <w:ind w:left="6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41FCE"/>
    <w:multiLevelType w:val="hybridMultilevel"/>
    <w:tmpl w:val="A656C5EE"/>
    <w:lvl w:ilvl="0" w:tplc="CA6063AA">
      <w:start w:val="1"/>
      <w:numFmt w:val="bullet"/>
      <w:lvlText w:val="•"/>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04292">
      <w:start w:val="1"/>
      <w:numFmt w:val="bullet"/>
      <w:lvlText w:val="o"/>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E4FA0A">
      <w:start w:val="1"/>
      <w:numFmt w:val="bullet"/>
      <w:lvlText w:val="▪"/>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61972">
      <w:start w:val="1"/>
      <w:numFmt w:val="bullet"/>
      <w:lvlText w:val="•"/>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580382">
      <w:start w:val="1"/>
      <w:numFmt w:val="bullet"/>
      <w:lvlText w:val="o"/>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CA4EA">
      <w:start w:val="1"/>
      <w:numFmt w:val="bullet"/>
      <w:lvlText w:val="▪"/>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8A6142">
      <w:start w:val="1"/>
      <w:numFmt w:val="bullet"/>
      <w:lvlText w:val="•"/>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CCFB4">
      <w:start w:val="1"/>
      <w:numFmt w:val="bullet"/>
      <w:lvlText w:val="o"/>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E83DA">
      <w:start w:val="1"/>
      <w:numFmt w:val="bullet"/>
      <w:lvlText w:val="▪"/>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1F1630"/>
    <w:multiLevelType w:val="hybridMultilevel"/>
    <w:tmpl w:val="ED322224"/>
    <w:lvl w:ilvl="0" w:tplc="09787BFA">
      <w:start w:val="1"/>
      <w:numFmt w:val="bullet"/>
      <w:lvlText w:val="•"/>
      <w:lvlJc w:val="left"/>
      <w:pPr>
        <w:ind w:left="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168F62">
      <w:start w:val="1"/>
      <w:numFmt w:val="bullet"/>
      <w:lvlText w:val="o"/>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78B54A">
      <w:start w:val="1"/>
      <w:numFmt w:val="bullet"/>
      <w:lvlText w:val="▪"/>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2665A2">
      <w:start w:val="1"/>
      <w:numFmt w:val="bullet"/>
      <w:lvlText w:val="•"/>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FECA78">
      <w:start w:val="1"/>
      <w:numFmt w:val="bullet"/>
      <w:lvlText w:val="o"/>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468C9C">
      <w:start w:val="1"/>
      <w:numFmt w:val="bullet"/>
      <w:lvlText w:val="▪"/>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4DF3A">
      <w:start w:val="1"/>
      <w:numFmt w:val="bullet"/>
      <w:lvlText w:val="•"/>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405968">
      <w:start w:val="1"/>
      <w:numFmt w:val="bullet"/>
      <w:lvlText w:val="o"/>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AC38C4">
      <w:start w:val="1"/>
      <w:numFmt w:val="bullet"/>
      <w:lvlText w:val="▪"/>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F5590E"/>
    <w:multiLevelType w:val="hybridMultilevel"/>
    <w:tmpl w:val="4B44F2E4"/>
    <w:lvl w:ilvl="0" w:tplc="BD748F2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AE481E">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01956">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32C946">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6C3B86">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FC778E">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25FB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7CA54E">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426F96">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E05EF9"/>
    <w:multiLevelType w:val="hybridMultilevel"/>
    <w:tmpl w:val="67B03DD0"/>
    <w:lvl w:ilvl="0" w:tplc="E0B8A83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143066">
      <w:start w:val="1"/>
      <w:numFmt w:val="bullet"/>
      <w:lvlText w:val="o"/>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28549A">
      <w:start w:val="1"/>
      <w:numFmt w:val="bullet"/>
      <w:lvlText w:val="▪"/>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2E88EE">
      <w:start w:val="1"/>
      <w:numFmt w:val="bullet"/>
      <w:lvlText w:val="•"/>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C96C2">
      <w:start w:val="1"/>
      <w:numFmt w:val="bullet"/>
      <w:lvlText w:val="o"/>
      <w:lvlJc w:val="left"/>
      <w:pPr>
        <w:ind w:left="5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0BEBA">
      <w:start w:val="1"/>
      <w:numFmt w:val="bullet"/>
      <w:lvlText w:val="▪"/>
      <w:lvlJc w:val="left"/>
      <w:pPr>
        <w:ind w:left="6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2C992A">
      <w:start w:val="1"/>
      <w:numFmt w:val="bullet"/>
      <w:lvlText w:val="•"/>
      <w:lvlJc w:val="left"/>
      <w:pPr>
        <w:ind w:left="6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163EE0">
      <w:start w:val="1"/>
      <w:numFmt w:val="bullet"/>
      <w:lvlText w:val="o"/>
      <w:lvlJc w:val="left"/>
      <w:pPr>
        <w:ind w:left="7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AABCDE">
      <w:start w:val="1"/>
      <w:numFmt w:val="bullet"/>
      <w:lvlText w:val="▪"/>
      <w:lvlJc w:val="left"/>
      <w:pPr>
        <w:ind w:left="8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746076"/>
    <w:multiLevelType w:val="hybridMultilevel"/>
    <w:tmpl w:val="B544851A"/>
    <w:lvl w:ilvl="0" w:tplc="A6323A42">
      <w:start w:val="1"/>
      <w:numFmt w:val="bullet"/>
      <w:lvlText w:val="-"/>
      <w:lvlJc w:val="left"/>
      <w:pPr>
        <w:ind w:left="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229DD6">
      <w:start w:val="1"/>
      <w:numFmt w:val="bullet"/>
      <w:lvlText w:val="o"/>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AA0C86">
      <w:start w:val="1"/>
      <w:numFmt w:val="bullet"/>
      <w:lvlText w:val="▪"/>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63F76">
      <w:start w:val="1"/>
      <w:numFmt w:val="bullet"/>
      <w:lvlText w:val="•"/>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46888">
      <w:start w:val="1"/>
      <w:numFmt w:val="bullet"/>
      <w:lvlText w:val="o"/>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0C295A">
      <w:start w:val="1"/>
      <w:numFmt w:val="bullet"/>
      <w:lvlText w:val="▪"/>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327C3C">
      <w:start w:val="1"/>
      <w:numFmt w:val="bullet"/>
      <w:lvlText w:val="•"/>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EE0982">
      <w:start w:val="1"/>
      <w:numFmt w:val="bullet"/>
      <w:lvlText w:val="o"/>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021600">
      <w:start w:val="1"/>
      <w:numFmt w:val="bullet"/>
      <w:lvlText w:val="▪"/>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4B04CC"/>
    <w:multiLevelType w:val="hybridMultilevel"/>
    <w:tmpl w:val="4BD6C604"/>
    <w:lvl w:ilvl="0" w:tplc="180871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D40104">
      <w:start w:val="1"/>
      <w:numFmt w:val="bullet"/>
      <w:lvlText w:val="o"/>
      <w:lvlJc w:val="left"/>
      <w:pPr>
        <w:ind w:left="3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CE5E0">
      <w:start w:val="1"/>
      <w:numFmt w:val="bullet"/>
      <w:lvlText w:val="▪"/>
      <w:lvlJc w:val="left"/>
      <w:pPr>
        <w:ind w:left="4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E12E2">
      <w:start w:val="1"/>
      <w:numFmt w:val="bullet"/>
      <w:lvlText w:val="•"/>
      <w:lvlJc w:val="left"/>
      <w:pPr>
        <w:ind w:left="4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00A110">
      <w:start w:val="1"/>
      <w:numFmt w:val="bullet"/>
      <w:lvlText w:val="o"/>
      <w:lvlJc w:val="left"/>
      <w:pPr>
        <w:ind w:left="5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086608">
      <w:start w:val="1"/>
      <w:numFmt w:val="bullet"/>
      <w:lvlText w:val="▪"/>
      <w:lvlJc w:val="left"/>
      <w:pPr>
        <w:ind w:left="6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2E320A">
      <w:start w:val="1"/>
      <w:numFmt w:val="bullet"/>
      <w:lvlText w:val="•"/>
      <w:lvlJc w:val="left"/>
      <w:pPr>
        <w:ind w:left="7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B68B18">
      <w:start w:val="1"/>
      <w:numFmt w:val="bullet"/>
      <w:lvlText w:val="o"/>
      <w:lvlJc w:val="left"/>
      <w:pPr>
        <w:ind w:left="7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FE0DFC">
      <w:start w:val="1"/>
      <w:numFmt w:val="bullet"/>
      <w:lvlText w:val="▪"/>
      <w:lvlJc w:val="left"/>
      <w:pPr>
        <w:ind w:left="8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272CBE"/>
    <w:multiLevelType w:val="hybridMultilevel"/>
    <w:tmpl w:val="7DA6CE5A"/>
    <w:lvl w:ilvl="0" w:tplc="CBEA697A">
      <w:start w:val="1"/>
      <w:numFmt w:val="bullet"/>
      <w:lvlText w:val="•"/>
      <w:lvlJc w:val="left"/>
      <w:pPr>
        <w:ind w:left="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C282E2">
      <w:start w:val="1"/>
      <w:numFmt w:val="bullet"/>
      <w:lvlText w:val="o"/>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B8C520">
      <w:start w:val="1"/>
      <w:numFmt w:val="bullet"/>
      <w:lvlText w:val="▪"/>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CAEBB0">
      <w:start w:val="1"/>
      <w:numFmt w:val="bullet"/>
      <w:lvlText w:val="•"/>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620B4">
      <w:start w:val="1"/>
      <w:numFmt w:val="bullet"/>
      <w:lvlText w:val="o"/>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AC2BC">
      <w:start w:val="1"/>
      <w:numFmt w:val="bullet"/>
      <w:lvlText w:val="▪"/>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8AFA78">
      <w:start w:val="1"/>
      <w:numFmt w:val="bullet"/>
      <w:lvlText w:val="•"/>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2E524">
      <w:start w:val="1"/>
      <w:numFmt w:val="bullet"/>
      <w:lvlText w:val="o"/>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042A5C">
      <w:start w:val="1"/>
      <w:numFmt w:val="bullet"/>
      <w:lvlText w:val="▪"/>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D83C63"/>
    <w:multiLevelType w:val="hybridMultilevel"/>
    <w:tmpl w:val="D95C2C20"/>
    <w:lvl w:ilvl="0" w:tplc="4E127F8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0AD3E6">
      <w:start w:val="1"/>
      <w:numFmt w:val="lowerLetter"/>
      <w:lvlText w:val="%2"/>
      <w:lvlJc w:val="left"/>
      <w:pPr>
        <w:ind w:left="1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E7C1A">
      <w:start w:val="1"/>
      <w:numFmt w:val="lowerRoman"/>
      <w:lvlText w:val="%3"/>
      <w:lvlJc w:val="left"/>
      <w:pPr>
        <w:ind w:left="2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34EE20">
      <w:start w:val="1"/>
      <w:numFmt w:val="decimal"/>
      <w:lvlText w:val="%4"/>
      <w:lvlJc w:val="left"/>
      <w:pPr>
        <w:ind w:left="2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34608E">
      <w:start w:val="1"/>
      <w:numFmt w:val="lowerLetter"/>
      <w:lvlText w:val="%5"/>
      <w:lvlJc w:val="left"/>
      <w:pPr>
        <w:ind w:left="3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3C568E">
      <w:start w:val="1"/>
      <w:numFmt w:val="lowerRoman"/>
      <w:lvlText w:val="%6"/>
      <w:lvlJc w:val="left"/>
      <w:pPr>
        <w:ind w:left="4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A2C306">
      <w:start w:val="1"/>
      <w:numFmt w:val="decimal"/>
      <w:lvlText w:val="%7"/>
      <w:lvlJc w:val="left"/>
      <w:pPr>
        <w:ind w:left="5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F0CF56">
      <w:start w:val="1"/>
      <w:numFmt w:val="lowerLetter"/>
      <w:lvlText w:val="%8"/>
      <w:lvlJc w:val="left"/>
      <w:pPr>
        <w:ind w:left="5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20E56">
      <w:start w:val="1"/>
      <w:numFmt w:val="lowerRoman"/>
      <w:lvlText w:val="%9"/>
      <w:lvlJc w:val="left"/>
      <w:pPr>
        <w:ind w:left="6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257AFD"/>
    <w:multiLevelType w:val="hybridMultilevel"/>
    <w:tmpl w:val="2C82ECCE"/>
    <w:lvl w:ilvl="0" w:tplc="6164C7C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1884AA">
      <w:start w:val="1"/>
      <w:numFmt w:val="lowerLetter"/>
      <w:lvlText w:val="%2"/>
      <w:lvlJc w:val="left"/>
      <w:pPr>
        <w:ind w:left="1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388B70">
      <w:start w:val="1"/>
      <w:numFmt w:val="lowerRoman"/>
      <w:lvlText w:val="%3"/>
      <w:lvlJc w:val="left"/>
      <w:pPr>
        <w:ind w:left="1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E8F232">
      <w:start w:val="1"/>
      <w:numFmt w:val="decimal"/>
      <w:lvlText w:val="%4"/>
      <w:lvlJc w:val="left"/>
      <w:pPr>
        <w:ind w:left="2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2E7AF0">
      <w:start w:val="1"/>
      <w:numFmt w:val="lowerLetter"/>
      <w:lvlText w:val="%5"/>
      <w:lvlJc w:val="left"/>
      <w:pPr>
        <w:ind w:left="3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1CEB86">
      <w:start w:val="1"/>
      <w:numFmt w:val="lowerRoman"/>
      <w:lvlText w:val="%6"/>
      <w:lvlJc w:val="left"/>
      <w:pPr>
        <w:ind w:left="4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4E903A">
      <w:start w:val="1"/>
      <w:numFmt w:val="decimal"/>
      <w:lvlText w:val="%7"/>
      <w:lvlJc w:val="left"/>
      <w:pPr>
        <w:ind w:left="4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5496D0">
      <w:start w:val="1"/>
      <w:numFmt w:val="lowerLetter"/>
      <w:lvlText w:val="%8"/>
      <w:lvlJc w:val="left"/>
      <w:pPr>
        <w:ind w:left="5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42741C">
      <w:start w:val="1"/>
      <w:numFmt w:val="lowerRoman"/>
      <w:lvlText w:val="%9"/>
      <w:lvlJc w:val="left"/>
      <w:pPr>
        <w:ind w:left="6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9D341B"/>
    <w:multiLevelType w:val="hybridMultilevel"/>
    <w:tmpl w:val="813437E8"/>
    <w:lvl w:ilvl="0" w:tplc="2CBEC8D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B28484">
      <w:start w:val="1"/>
      <w:numFmt w:val="lowerLetter"/>
      <w:lvlText w:val="%2"/>
      <w:lvlJc w:val="left"/>
      <w:pPr>
        <w:ind w:left="1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A88508">
      <w:start w:val="1"/>
      <w:numFmt w:val="lowerRoman"/>
      <w:lvlText w:val="%3"/>
      <w:lvlJc w:val="left"/>
      <w:pPr>
        <w:ind w:left="2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AE94BC">
      <w:start w:val="1"/>
      <w:numFmt w:val="decimal"/>
      <w:lvlText w:val="%4"/>
      <w:lvlJc w:val="left"/>
      <w:pPr>
        <w:ind w:left="2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E03742">
      <w:start w:val="1"/>
      <w:numFmt w:val="lowerLetter"/>
      <w:lvlText w:val="%5"/>
      <w:lvlJc w:val="left"/>
      <w:pPr>
        <w:ind w:left="3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E4F1F8">
      <w:start w:val="1"/>
      <w:numFmt w:val="lowerRoman"/>
      <w:lvlText w:val="%6"/>
      <w:lvlJc w:val="left"/>
      <w:pPr>
        <w:ind w:left="4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C2F34">
      <w:start w:val="1"/>
      <w:numFmt w:val="decimal"/>
      <w:lvlText w:val="%7"/>
      <w:lvlJc w:val="left"/>
      <w:pPr>
        <w:ind w:left="4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8A880">
      <w:start w:val="1"/>
      <w:numFmt w:val="lowerLetter"/>
      <w:lvlText w:val="%8"/>
      <w:lvlJc w:val="left"/>
      <w:pPr>
        <w:ind w:left="5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6F226">
      <w:start w:val="1"/>
      <w:numFmt w:val="lowerRoman"/>
      <w:lvlText w:val="%9"/>
      <w:lvlJc w:val="left"/>
      <w:pPr>
        <w:ind w:left="6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C55010"/>
    <w:multiLevelType w:val="hybridMultilevel"/>
    <w:tmpl w:val="8C424A68"/>
    <w:lvl w:ilvl="0" w:tplc="E12C165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9862F4">
      <w:start w:val="1"/>
      <w:numFmt w:val="lowerLetter"/>
      <w:lvlText w:val="%2"/>
      <w:lvlJc w:val="left"/>
      <w:pPr>
        <w:ind w:left="1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D254F4">
      <w:start w:val="1"/>
      <w:numFmt w:val="lowerRoman"/>
      <w:lvlText w:val="%3"/>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5EE860">
      <w:start w:val="1"/>
      <w:numFmt w:val="decimal"/>
      <w:lvlText w:val="%4"/>
      <w:lvlJc w:val="left"/>
      <w:pPr>
        <w:ind w:left="2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0E7DBA">
      <w:start w:val="1"/>
      <w:numFmt w:val="lowerLetter"/>
      <w:lvlText w:val="%5"/>
      <w:lvlJc w:val="left"/>
      <w:pPr>
        <w:ind w:left="3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08A264">
      <w:start w:val="1"/>
      <w:numFmt w:val="lowerRoman"/>
      <w:lvlText w:val="%6"/>
      <w:lvlJc w:val="left"/>
      <w:pPr>
        <w:ind w:left="4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D45E78">
      <w:start w:val="1"/>
      <w:numFmt w:val="decimal"/>
      <w:lvlText w:val="%7"/>
      <w:lvlJc w:val="left"/>
      <w:pPr>
        <w:ind w:left="4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80A6AA">
      <w:start w:val="1"/>
      <w:numFmt w:val="lowerLetter"/>
      <w:lvlText w:val="%8"/>
      <w:lvlJc w:val="left"/>
      <w:pPr>
        <w:ind w:left="5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848AA">
      <w:start w:val="1"/>
      <w:numFmt w:val="lowerRoman"/>
      <w:lvlText w:val="%9"/>
      <w:lvlJc w:val="left"/>
      <w:pPr>
        <w:ind w:left="6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2019B1"/>
    <w:multiLevelType w:val="hybridMultilevel"/>
    <w:tmpl w:val="88B2B4B4"/>
    <w:lvl w:ilvl="0" w:tplc="CC24148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300686">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94E9A8">
      <w:start w:val="1"/>
      <w:numFmt w:val="lowerRoman"/>
      <w:lvlText w:val="%3"/>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E09F1C">
      <w:start w:val="1"/>
      <w:numFmt w:val="decimal"/>
      <w:lvlText w:val="%4"/>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4AC6C">
      <w:start w:val="1"/>
      <w:numFmt w:val="lowerLetter"/>
      <w:lvlText w:val="%5"/>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081D96">
      <w:start w:val="1"/>
      <w:numFmt w:val="lowerRoman"/>
      <w:lvlText w:val="%6"/>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8ECF84">
      <w:start w:val="1"/>
      <w:numFmt w:val="decimal"/>
      <w:lvlText w:val="%7"/>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E7E9E">
      <w:start w:val="1"/>
      <w:numFmt w:val="lowerLetter"/>
      <w:lvlText w:val="%8"/>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46042E">
      <w:start w:val="1"/>
      <w:numFmt w:val="lowerRoman"/>
      <w:lvlText w:val="%9"/>
      <w:lvlJc w:val="left"/>
      <w:pPr>
        <w:ind w:left="6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1B5BD1"/>
    <w:multiLevelType w:val="hybridMultilevel"/>
    <w:tmpl w:val="3236A3E6"/>
    <w:lvl w:ilvl="0" w:tplc="6114A6F2">
      <w:start w:val="1"/>
      <w:numFmt w:val="bullet"/>
      <w:lvlText w:val="•"/>
      <w:lvlJc w:val="left"/>
      <w:pPr>
        <w:ind w:left="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812EA">
      <w:start w:val="1"/>
      <w:numFmt w:val="bullet"/>
      <w:lvlText w:val="o"/>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8038CE">
      <w:start w:val="1"/>
      <w:numFmt w:val="bullet"/>
      <w:lvlText w:val="▪"/>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582C5E">
      <w:start w:val="1"/>
      <w:numFmt w:val="bullet"/>
      <w:lvlText w:val="•"/>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443428">
      <w:start w:val="1"/>
      <w:numFmt w:val="bullet"/>
      <w:lvlText w:val="o"/>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49C46">
      <w:start w:val="1"/>
      <w:numFmt w:val="bullet"/>
      <w:lvlText w:val="▪"/>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29EB0">
      <w:start w:val="1"/>
      <w:numFmt w:val="bullet"/>
      <w:lvlText w:val="•"/>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E0110E">
      <w:start w:val="1"/>
      <w:numFmt w:val="bullet"/>
      <w:lvlText w:val="o"/>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E005A">
      <w:start w:val="1"/>
      <w:numFmt w:val="bullet"/>
      <w:lvlText w:val="▪"/>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5775380">
    <w:abstractNumId w:val="5"/>
  </w:num>
  <w:num w:numId="2" w16cid:durableId="194540687">
    <w:abstractNumId w:val="8"/>
  </w:num>
  <w:num w:numId="3" w16cid:durableId="1605579612">
    <w:abstractNumId w:val="9"/>
  </w:num>
  <w:num w:numId="4" w16cid:durableId="1665352245">
    <w:abstractNumId w:val="0"/>
  </w:num>
  <w:num w:numId="5" w16cid:durableId="456921533">
    <w:abstractNumId w:val="11"/>
  </w:num>
  <w:num w:numId="6" w16cid:durableId="287051439">
    <w:abstractNumId w:val="13"/>
  </w:num>
  <w:num w:numId="7" w16cid:durableId="1123384008">
    <w:abstractNumId w:val="2"/>
  </w:num>
  <w:num w:numId="8" w16cid:durableId="415051081">
    <w:abstractNumId w:val="4"/>
  </w:num>
  <w:num w:numId="9" w16cid:durableId="662392648">
    <w:abstractNumId w:val="6"/>
  </w:num>
  <w:num w:numId="10" w16cid:durableId="780146013">
    <w:abstractNumId w:val="1"/>
  </w:num>
  <w:num w:numId="11" w16cid:durableId="401027069">
    <w:abstractNumId w:val="7"/>
  </w:num>
  <w:num w:numId="12" w16cid:durableId="304359757">
    <w:abstractNumId w:val="12"/>
  </w:num>
  <w:num w:numId="13" w16cid:durableId="373584258">
    <w:abstractNumId w:val="3"/>
  </w:num>
  <w:num w:numId="14" w16cid:durableId="606235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093"/>
    <w:rsid w:val="00537129"/>
    <w:rsid w:val="00C50877"/>
    <w:rsid w:val="00F34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9AC4"/>
  <w15:docId w15:val="{A837945B-F7DF-4402-B06F-EABEFF78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69"/>
      <w:ind w:left="430"/>
      <w:jc w:val="center"/>
      <w:outlineLvl w:val="0"/>
    </w:pPr>
    <w:rPr>
      <w:rFonts w:ascii="Corbel" w:eastAsia="Corbel" w:hAnsi="Corbel" w:cs="Corbel"/>
      <w:b/>
      <w:color w:val="00000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rbel" w:eastAsia="Corbel" w:hAnsi="Corbel" w:cs="Corbe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2" Type="http://schemas.openxmlformats.org/officeDocument/2006/relationships/header" Target="header8.xml"/><Relationship Id="rId43" Type="http://schemas.openxmlformats.org/officeDocument/2006/relationships/header" Target="head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footer" Target="footer92.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header" Target="header61.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footer" Target="footer76.xml"/><Relationship Id="rId182" Type="http://schemas.openxmlformats.org/officeDocument/2006/relationships/footer" Target="footer87.xml"/><Relationship Id="rId6" Type="http://schemas.openxmlformats.org/officeDocument/2006/relationships/endnotes" Target="endnotes.xml"/><Relationship Id="rId23" Type="http://schemas.openxmlformats.org/officeDocument/2006/relationships/footer" Target="footer7.xml"/><Relationship Id="rId119" Type="http://schemas.openxmlformats.org/officeDocument/2006/relationships/footer" Target="footer55.xml"/><Relationship Id="rId44" Type="http://schemas.openxmlformats.org/officeDocument/2006/relationships/footer" Target="footer18.xml"/><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header" Target="header62.xml"/><Relationship Id="rId151" Type="http://schemas.openxmlformats.org/officeDocument/2006/relationships/header" Target="header72.xml"/><Relationship Id="rId172" Type="http://schemas.openxmlformats.org/officeDocument/2006/relationships/header" Target="header83.xml"/><Relationship Id="rId193" Type="http://schemas.openxmlformats.org/officeDocument/2006/relationships/header" Target="header93.xml"/><Relationship Id="rId13" Type="http://schemas.openxmlformats.org/officeDocument/2006/relationships/header" Target="header3.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image" Target="media/image1.jpg"/><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2.jpg"/><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fontTable" Target="fontTable.xml"/><Relationship Id="rId190" Type="http://schemas.openxmlformats.org/officeDocument/2006/relationships/header" Target="header92.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footer" Target="footer86.xml"/><Relationship Id="rId26" Type="http://schemas.openxmlformats.org/officeDocument/2006/relationships/footer" Target="footer9.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theme" Target="theme/theme1.xml"/><Relationship Id="rId16" Type="http://schemas.openxmlformats.org/officeDocument/2006/relationships/header" Target="header5.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footer" Target="footer73.xml"/><Relationship Id="rId176" Type="http://schemas.openxmlformats.org/officeDocument/2006/relationships/footer" Target="footer84.xml"/><Relationship Id="rId17" Type="http://schemas.openxmlformats.org/officeDocument/2006/relationships/footer" Target="foot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header" Target="header59.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header" Target="header90.xml"/><Relationship Id="rId1" Type="http://schemas.openxmlformats.org/officeDocument/2006/relationships/numbering" Target="numbering.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8" Type="http://schemas.openxmlformats.org/officeDocument/2006/relationships/footer" Target="footer5.xml"/><Relationship Id="rId39" Type="http://schemas.openxmlformats.org/officeDocument/2006/relationships/header" Target="header16.xml"/></Relationships>
</file>

<file path=word/_rels/header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3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4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5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6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7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4.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5.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6.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7.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8.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8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90.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91.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92.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93.xml.rels><?xml version="1.0" encoding="UTF-8" standalone="yes"?>
<Relationships xmlns="http://schemas.openxmlformats.org/package/2006/relationships"><Relationship Id="rId189" Type="http://schemas.openxmlformats.org/officeDocument/2006/relationships/image" Target="media/image20.jpg"/><Relationship Id="rId188"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30453</Words>
  <Characters>167492</Characters>
  <Application>Microsoft Office Word</Application>
  <DocSecurity>0</DocSecurity>
  <Lines>1395</Lines>
  <Paragraphs>395</Paragraphs>
  <ScaleCrop>false</ScaleCrop>
  <Company/>
  <LinksUpToDate>false</LinksUpToDate>
  <CharactersWithSpaces>197550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 Déniz</dc:creator>
  <cp:keywords/>
  <cp:lastModifiedBy>Roberto Luis Riera Briceño</cp:lastModifiedBy>
  <cp:revision>2</cp:revision>
  <dcterms:created xsi:type="dcterms:W3CDTF">2024-11-08T14:55:00Z</dcterms:created>
  <dcterms:modified xsi:type="dcterms:W3CDTF">2024-11-08T14:55:00Z</dcterms:modified>
</cp:coreProperties>
</file>