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F7048" w14:textId="77777777" w:rsidR="00991014" w:rsidRDefault="008B4F23">
      <w:pPr>
        <w:tabs>
          <w:tab w:val="center" w:pos="11959"/>
          <w:tab w:val="center" w:pos="13260"/>
          <w:tab w:val="right" w:pos="15320"/>
        </w:tabs>
        <w:spacing w:after="233"/>
      </w:pPr>
      <w:r>
        <w:rPr>
          <w:rFonts w:ascii="Arial" w:eastAsia="Arial" w:hAnsi="Arial" w:cs="Arial"/>
          <w:b/>
          <w:sz w:val="17"/>
        </w:rPr>
        <w:t>ILUSTRE AYUNTAMIENTO VILLA DE INGENIO</w:t>
      </w:r>
      <w:r>
        <w:rPr>
          <w:rFonts w:ascii="Arial" w:eastAsia="Arial" w:hAnsi="Arial" w:cs="Arial"/>
          <w:b/>
          <w:sz w:val="17"/>
        </w:rPr>
        <w:tab/>
      </w:r>
      <w:r>
        <w:rPr>
          <w:rFonts w:ascii="Arial" w:eastAsia="Arial" w:hAnsi="Arial" w:cs="Arial"/>
          <w:i/>
          <w:sz w:val="18"/>
        </w:rPr>
        <w:t>Fecha Obtención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i/>
          <w:sz w:val="16"/>
        </w:rPr>
        <w:t>23/10/2023</w:t>
      </w:r>
      <w:r>
        <w:rPr>
          <w:rFonts w:ascii="Arial" w:eastAsia="Arial" w:hAnsi="Arial" w:cs="Arial"/>
          <w:i/>
          <w:sz w:val="16"/>
        </w:rPr>
        <w:tab/>
        <w:t>11:44:42</w:t>
      </w:r>
    </w:p>
    <w:p w14:paraId="78D37975" w14:textId="77777777" w:rsidR="00991014" w:rsidRDefault="008B4F23">
      <w:pPr>
        <w:tabs>
          <w:tab w:val="center" w:pos="13864"/>
          <w:tab w:val="right" w:pos="15320"/>
        </w:tabs>
        <w:spacing w:after="83"/>
      </w:pPr>
      <w:r>
        <w:tab/>
      </w:r>
      <w:r>
        <w:rPr>
          <w:rFonts w:ascii="Arial" w:eastAsia="Arial" w:hAnsi="Arial" w:cs="Arial"/>
          <w:i/>
          <w:sz w:val="18"/>
        </w:rPr>
        <w:t>Pág.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i/>
          <w:sz w:val="25"/>
          <w:vertAlign w:val="superscript"/>
        </w:rPr>
        <w:t>1</w:t>
      </w:r>
    </w:p>
    <w:p w14:paraId="63E76EB8" w14:textId="77777777" w:rsidR="00991014" w:rsidRDefault="008B4F23">
      <w:pPr>
        <w:pStyle w:val="Ttulo1"/>
        <w:tabs>
          <w:tab w:val="center" w:pos="5741"/>
          <w:tab w:val="center" w:pos="9434"/>
        </w:tabs>
        <w:ind w:left="0"/>
      </w:pPr>
      <w:r>
        <w:rPr>
          <w:rFonts w:ascii="Calibri" w:eastAsia="Calibri" w:hAnsi="Calibri" w:cs="Calibri"/>
          <w:sz w:val="22"/>
        </w:rPr>
        <w:tab/>
      </w:r>
      <w:r>
        <w:t>APLICACIONES DEL PRESUPUESTO DE GASTOS EJERCICIO</w:t>
      </w:r>
      <w:r>
        <w:tab/>
        <w:t xml:space="preserve"> 2023</w:t>
      </w:r>
    </w:p>
    <w:tbl>
      <w:tblPr>
        <w:tblStyle w:val="TableGrid"/>
        <w:tblW w:w="15330" w:type="dxa"/>
        <w:tblInd w:w="15" w:type="dxa"/>
        <w:tblCellMar>
          <w:top w:w="168" w:type="dxa"/>
          <w:left w:w="0" w:type="dxa"/>
          <w:bottom w:w="51" w:type="dxa"/>
          <w:right w:w="51" w:type="dxa"/>
        </w:tblCellMar>
        <w:tblLook w:val="04A0" w:firstRow="1" w:lastRow="0" w:firstColumn="1" w:lastColumn="0" w:noHBand="0" w:noVBand="1"/>
      </w:tblPr>
      <w:tblGrid>
        <w:gridCol w:w="990"/>
        <w:gridCol w:w="990"/>
        <w:gridCol w:w="1005"/>
        <w:gridCol w:w="4770"/>
        <w:gridCol w:w="1110"/>
        <w:gridCol w:w="570"/>
        <w:gridCol w:w="615"/>
        <w:gridCol w:w="1118"/>
        <w:gridCol w:w="547"/>
        <w:gridCol w:w="473"/>
        <w:gridCol w:w="1657"/>
        <w:gridCol w:w="1485"/>
      </w:tblGrid>
      <w:tr w:rsidR="00991014" w14:paraId="1D1EEC66" w14:textId="77777777">
        <w:trPr>
          <w:trHeight w:val="375"/>
        </w:trPr>
        <w:tc>
          <w:tcPr>
            <w:tcW w:w="298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08F745E" w14:textId="77777777" w:rsidR="00991014" w:rsidRDefault="008B4F23">
            <w:pPr>
              <w:spacing w:after="0"/>
              <w:ind w:left="555"/>
            </w:pPr>
            <w:r>
              <w:rPr>
                <w:rFonts w:ascii="Arial" w:eastAsia="Arial" w:hAnsi="Arial" w:cs="Arial"/>
                <w:sz w:val="18"/>
              </w:rPr>
              <w:t>--- Clasificación ---</w:t>
            </w:r>
          </w:p>
        </w:tc>
        <w:tc>
          <w:tcPr>
            <w:tcW w:w="4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7006B9" w14:textId="77777777" w:rsidR="00991014" w:rsidRDefault="008B4F23">
            <w:pPr>
              <w:spacing w:after="0"/>
              <w:ind w:left="1615"/>
            </w:pPr>
            <w:r>
              <w:rPr>
                <w:rFonts w:ascii="Arial" w:eastAsia="Arial" w:hAnsi="Arial" w:cs="Arial"/>
                <w:sz w:val="18"/>
              </w:rPr>
              <w:t>Descripción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BED97A" w14:textId="77777777" w:rsidR="00991014" w:rsidRDefault="008B4F23">
            <w:pPr>
              <w:spacing w:after="0"/>
              <w:ind w:left="195"/>
            </w:pPr>
            <w:r>
              <w:rPr>
                <w:rFonts w:ascii="Arial" w:eastAsia="Arial" w:hAnsi="Arial" w:cs="Arial"/>
                <w:sz w:val="18"/>
              </w:rPr>
              <w:t>- Vinculación -</w:t>
            </w:r>
          </w:p>
        </w:tc>
        <w:tc>
          <w:tcPr>
            <w:tcW w:w="1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A9D0DF" w14:textId="77777777" w:rsidR="00991014" w:rsidRDefault="008B4F23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Fases Enlace</w:t>
            </w:r>
          </w:p>
        </w:tc>
        <w:tc>
          <w:tcPr>
            <w:tcW w:w="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BED3A7" w14:textId="77777777" w:rsidR="00991014" w:rsidRDefault="008B4F23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>P.J.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CA82F0" w14:textId="77777777" w:rsidR="00991014" w:rsidRDefault="008B4F23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18"/>
              </w:rPr>
              <w:t>G.P.</w:t>
            </w:r>
          </w:p>
        </w:tc>
        <w:tc>
          <w:tcPr>
            <w:tcW w:w="16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0DFFCA" w14:textId="77777777" w:rsidR="00991014" w:rsidRDefault="008B4F23">
            <w:pPr>
              <w:spacing w:after="0"/>
              <w:ind w:left="30" w:firstLine="52"/>
              <w:jc w:val="both"/>
            </w:pPr>
            <w:r>
              <w:rPr>
                <w:rFonts w:ascii="Arial" w:eastAsia="Arial" w:hAnsi="Arial" w:cs="Arial"/>
                <w:sz w:val="18"/>
              </w:rPr>
              <w:t>Cta.1 Cta.2 Económ. Económ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1AB09C" w14:textId="77777777" w:rsidR="00991014" w:rsidRDefault="008B4F23">
            <w:pPr>
              <w:spacing w:after="6"/>
              <w:ind w:left="195"/>
            </w:pPr>
            <w:r>
              <w:rPr>
                <w:rFonts w:ascii="Arial" w:eastAsia="Arial" w:hAnsi="Arial" w:cs="Arial"/>
                <w:sz w:val="18"/>
              </w:rPr>
              <w:t xml:space="preserve">Créditos </w:t>
            </w:r>
          </w:p>
          <w:p w14:paraId="78F654C4" w14:textId="77777777" w:rsidR="00991014" w:rsidRDefault="008B4F23">
            <w:pPr>
              <w:spacing w:after="0"/>
              <w:ind w:left="195"/>
            </w:pPr>
            <w:r>
              <w:rPr>
                <w:rFonts w:ascii="Arial" w:eastAsia="Arial" w:hAnsi="Arial" w:cs="Arial"/>
                <w:sz w:val="18"/>
              </w:rPr>
              <w:t>Iniciales</w:t>
            </w:r>
          </w:p>
        </w:tc>
      </w:tr>
      <w:tr w:rsidR="00991014" w14:paraId="2BDD24FD" w14:textId="77777777">
        <w:trPr>
          <w:trHeight w:val="322"/>
        </w:trPr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65FCF02" w14:textId="77777777" w:rsidR="00991014" w:rsidRDefault="008B4F23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8"/>
              </w:rPr>
              <w:t>Orgánica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4956447" w14:textId="77777777" w:rsidR="00991014" w:rsidRDefault="008B4F2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Programa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234EEDA" w14:textId="77777777" w:rsidR="00991014" w:rsidRDefault="008B4F2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Económica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C1316" w14:textId="77777777" w:rsidR="00991014" w:rsidRDefault="00991014"/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7135106D" w14:textId="77777777" w:rsidR="00991014" w:rsidRDefault="008B4F23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Org. Prog.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BC412D8" w14:textId="77777777" w:rsidR="00991014" w:rsidRDefault="008B4F2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Econ.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4C13BC03" w14:textId="77777777" w:rsidR="00991014" w:rsidRDefault="008B4F23">
            <w:pPr>
              <w:spacing w:after="0"/>
              <w:ind w:left="105"/>
            </w:pPr>
            <w:r>
              <w:rPr>
                <w:rFonts w:ascii="Arial" w:eastAsia="Arial" w:hAnsi="Arial" w:cs="Arial"/>
                <w:sz w:val="18"/>
              </w:rPr>
              <w:t>Terc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C20AD3C" w14:textId="77777777" w:rsidR="00991014" w:rsidRDefault="008B4F2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Proy. IVA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2B115" w14:textId="77777777" w:rsidR="00991014" w:rsidRDefault="0099101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06E1D" w14:textId="77777777" w:rsidR="00991014" w:rsidRDefault="0099101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D0F32" w14:textId="77777777" w:rsidR="00991014" w:rsidRDefault="0099101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CE800" w14:textId="77777777" w:rsidR="00991014" w:rsidRDefault="00991014"/>
        </w:tc>
      </w:tr>
      <w:tr w:rsidR="00991014" w14:paraId="025CE5FF" w14:textId="77777777">
        <w:trPr>
          <w:trHeight w:val="9216"/>
        </w:trPr>
        <w:tc>
          <w:tcPr>
            <w:tcW w:w="298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E0C158" w14:textId="77777777" w:rsidR="00991014" w:rsidRDefault="008B4F23">
            <w:pPr>
              <w:tabs>
                <w:tab w:val="center" w:pos="1163"/>
                <w:tab w:val="center" w:pos="2197"/>
              </w:tabs>
              <w:spacing w:after="0"/>
            </w:pPr>
            <w:r>
              <w:lastRenderedPageBreak/>
              <w:tab/>
            </w:r>
            <w:r>
              <w:rPr>
                <w:rFonts w:ascii="Arial" w:eastAsia="Arial" w:hAnsi="Arial" w:cs="Arial"/>
                <w:b/>
                <w:sz w:val="16"/>
              </w:rPr>
              <w:t>9120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22601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63918" w14:textId="77777777" w:rsidR="00991014" w:rsidRDefault="008B4F23">
            <w:pPr>
              <w:spacing w:after="0"/>
              <w:ind w:left="90" w:right="326"/>
            </w:pPr>
            <w:r>
              <w:rPr>
                <w:rFonts w:ascii="Arial" w:eastAsia="Arial" w:hAnsi="Arial" w:cs="Arial"/>
                <w:sz w:val="16"/>
              </w:rPr>
              <w:t>ATENCIONES PROTOCOLARIAS Y REPRESENTATIVAS.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90550" w14:textId="77777777" w:rsidR="00991014" w:rsidRDefault="008B4F23">
            <w:pPr>
              <w:tabs>
                <w:tab w:val="center" w:pos="720"/>
                <w:tab w:val="center" w:pos="115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9120</w:t>
            </w:r>
            <w:r>
              <w:rPr>
                <w:rFonts w:ascii="Arial" w:eastAsia="Arial" w:hAnsi="Arial" w:cs="Arial"/>
                <w:sz w:val="16"/>
              </w:rPr>
              <w:tab/>
              <w:t>2</w:t>
            </w:r>
          </w:p>
        </w:tc>
        <w:tc>
          <w:tcPr>
            <w:tcW w:w="1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DC5B9" w14:textId="77777777" w:rsidR="00991014" w:rsidRDefault="008B4F23">
            <w:pPr>
              <w:tabs>
                <w:tab w:val="center" w:pos="318"/>
                <w:tab w:val="center" w:pos="838"/>
                <w:tab w:val="center" w:pos="125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O</w:t>
            </w:r>
            <w:r>
              <w:rPr>
                <w:rFonts w:ascii="Arial" w:eastAsia="Arial" w:hAnsi="Arial" w:cs="Arial"/>
                <w:sz w:val="16"/>
              </w:rPr>
              <w:tab/>
              <w:t>N</w:t>
            </w:r>
            <w:r>
              <w:rPr>
                <w:rFonts w:ascii="Arial" w:eastAsia="Arial" w:hAnsi="Arial" w:cs="Arial"/>
                <w:sz w:val="16"/>
              </w:rPr>
              <w:tab/>
              <w:t>N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72731" w14:textId="77777777" w:rsidR="00991014" w:rsidRDefault="008B4F23">
            <w:pPr>
              <w:spacing w:after="0"/>
              <w:ind w:left="112"/>
            </w:pPr>
            <w:r>
              <w:rPr>
                <w:rFonts w:ascii="Arial" w:eastAsia="Arial" w:hAnsi="Arial" w:cs="Arial"/>
                <w:sz w:val="16"/>
              </w:rPr>
              <w:t xml:space="preserve"> 3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76C9A" w14:textId="77777777" w:rsidR="00991014" w:rsidRDefault="008B4F23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 0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E15B4" w14:textId="77777777" w:rsidR="00991014" w:rsidRDefault="008B4F23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>6270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37859" w14:textId="77777777" w:rsidR="00991014" w:rsidRDefault="008B4F23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2.000,00</w:t>
            </w:r>
          </w:p>
        </w:tc>
      </w:tr>
      <w:tr w:rsidR="00991014" w14:paraId="0B484C2B" w14:textId="77777777">
        <w:trPr>
          <w:trHeight w:val="250"/>
        </w:trPr>
        <w:tc>
          <w:tcPr>
            <w:tcW w:w="13845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0F01E2F" w14:textId="77777777" w:rsidR="00991014" w:rsidRDefault="008B4F23">
            <w:pPr>
              <w:spacing w:after="0"/>
              <w:ind w:right="690"/>
              <w:jc w:val="right"/>
            </w:pPr>
            <w:r>
              <w:rPr>
                <w:rFonts w:ascii="Arial" w:eastAsia="Arial" w:hAnsi="Arial" w:cs="Arial"/>
                <w:i/>
                <w:sz w:val="16"/>
              </w:rPr>
              <w:t>Suman los Créditos . . .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C2D3E8" w14:textId="77777777" w:rsidR="00991014" w:rsidRDefault="008B4F2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2.000,00</w:t>
            </w:r>
          </w:p>
        </w:tc>
      </w:tr>
    </w:tbl>
    <w:p w14:paraId="6F9EBBC6" w14:textId="77777777" w:rsidR="008B4F23" w:rsidRDefault="008B4F23"/>
    <w:sectPr w:rsidR="00000000">
      <w:pgSz w:w="16820" w:h="11900" w:orient="landscape"/>
      <w:pgMar w:top="1216" w:right="823" w:bottom="520" w:left="6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014"/>
    <w:rsid w:val="008B4F23"/>
    <w:rsid w:val="00991014"/>
    <w:rsid w:val="00E5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2A8F"/>
  <w15:docId w15:val="{129897D7-0B91-4FA9-A32E-F9880B33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3130"/>
      <w:outlineLvl w:val="0"/>
    </w:pPr>
    <w:rPr>
      <w:rFonts w:ascii="Arial" w:eastAsia="Arial" w:hAnsi="Arial" w:cs="Arial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</Words>
  <Characters>384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Luis Riera Briceño</dc:creator>
  <cp:keywords/>
  <cp:lastModifiedBy>Roberto Luis Riera Briceño</cp:lastModifiedBy>
  <cp:revision>2</cp:revision>
  <dcterms:created xsi:type="dcterms:W3CDTF">2024-11-08T15:03:00Z</dcterms:created>
  <dcterms:modified xsi:type="dcterms:W3CDTF">2024-11-08T15:03:00Z</dcterms:modified>
</cp:coreProperties>
</file>